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45" w:rsidRDefault="00C774AC" w:rsidP="00C96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45">
        <w:rPr>
          <w:rFonts w:ascii="Times New Roman" w:hAnsi="Times New Roman" w:cs="Times New Roman"/>
          <w:b/>
          <w:sz w:val="28"/>
          <w:szCs w:val="28"/>
        </w:rPr>
        <w:t>Положение проведения IV международного конкурса «Мир КВН» для молодежных отделений национально-культурных объединений Челябинской области в рамках приграничных территорий на тему: «Спецпроект «Экология», посвященного Году экологии в России.</w:t>
      </w:r>
    </w:p>
    <w:p w:rsidR="00C96D45" w:rsidRPr="00C96D45" w:rsidRDefault="00C774AC" w:rsidP="00C96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45">
        <w:rPr>
          <w:rFonts w:ascii="Times New Roman" w:hAnsi="Times New Roman" w:cs="Times New Roman"/>
          <w:b/>
          <w:sz w:val="28"/>
          <w:szCs w:val="28"/>
        </w:rPr>
        <w:t xml:space="preserve"> 2 апреля 2017 года.</w:t>
      </w:r>
    </w:p>
    <w:p w:rsidR="00C96D45" w:rsidRDefault="00C96D45" w:rsidP="00C96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D45" w:rsidRDefault="00C774AC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IV международный конкурс «Мир КВН» (далее Конкурс) для молодежных отделений национально-культурных объединений Челябинской области в рамках приграничных территорий на тему: </w:t>
      </w:r>
      <w:proofErr w:type="gramStart"/>
      <w:r w:rsidRPr="00C774AC">
        <w:rPr>
          <w:rFonts w:ascii="Times New Roman" w:hAnsi="Times New Roman" w:cs="Times New Roman"/>
          <w:sz w:val="28"/>
          <w:szCs w:val="28"/>
        </w:rPr>
        <w:t>«Спецпроект «Экология», посвященного Году экологии в России проводятся в соответствии с планом работы областного государственного бюджетного учреждения культуры «Дом дружбы народов Челябинской области» на 2017 год; в рамках Государственной программы Челябинской области «Реализация государственной национальной политики и сохранение духовных традиций народов Челябинской области на 2014-2017 годы»; «Приграничное сотрудничество», долгосрочного социально- экономического развития Российской Федерации до 2020 года;</w:t>
      </w:r>
      <w:proofErr w:type="gramEnd"/>
      <w:r w:rsidRPr="00C77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4AC">
        <w:rPr>
          <w:rFonts w:ascii="Times New Roman" w:hAnsi="Times New Roman" w:cs="Times New Roman"/>
          <w:sz w:val="28"/>
          <w:szCs w:val="28"/>
        </w:rPr>
        <w:t xml:space="preserve">плана мероприятий на 2015–2020 годы по реализации концепции развития дополнительного образования детей и молодежи, утверждённого распоряжением Правительства Российской Федерации от 24 апреля 2015 г. № 729-р, «Стратегии развития воспитания в Российской Федерации на период до 2025 года необходимо обеспечить развитие способностей и компетентностей, как единого межнационального пространства и направлена на поддержку молодёжных инициатив». </w:t>
      </w:r>
      <w:proofErr w:type="gramEnd"/>
    </w:p>
    <w:p w:rsidR="00C96D45" w:rsidRDefault="00C96D45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6D45" w:rsidRPr="00C96D45" w:rsidRDefault="00C774AC" w:rsidP="00C96D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45">
        <w:rPr>
          <w:rFonts w:ascii="Times New Roman" w:hAnsi="Times New Roman" w:cs="Times New Roman"/>
          <w:b/>
          <w:sz w:val="28"/>
          <w:szCs w:val="28"/>
        </w:rPr>
        <w:t>1.Организаторы Конкурса.</w:t>
      </w:r>
    </w:p>
    <w:p w:rsidR="00C96D45" w:rsidRDefault="00C774AC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 - </w:t>
      </w:r>
      <w:r w:rsidR="00C96D45">
        <w:rPr>
          <w:rFonts w:ascii="Times New Roman" w:hAnsi="Times New Roman" w:cs="Times New Roman"/>
          <w:sz w:val="28"/>
          <w:szCs w:val="28"/>
        </w:rPr>
        <w:t>о</w:t>
      </w:r>
      <w:r w:rsidRPr="00C774AC">
        <w:rPr>
          <w:rFonts w:ascii="Times New Roman" w:hAnsi="Times New Roman" w:cs="Times New Roman"/>
          <w:sz w:val="28"/>
          <w:szCs w:val="28"/>
        </w:rPr>
        <w:t>бластное государственное бюджетное учреждение культуры «Дом дружбы народов Челябинской области»</w:t>
      </w:r>
      <w:r w:rsidR="00C96D45">
        <w:rPr>
          <w:rFonts w:ascii="Times New Roman" w:hAnsi="Times New Roman" w:cs="Times New Roman"/>
          <w:sz w:val="28"/>
          <w:szCs w:val="28"/>
        </w:rPr>
        <w:t>;</w:t>
      </w:r>
    </w:p>
    <w:p w:rsidR="00C96D45" w:rsidRDefault="00C774AC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 - </w:t>
      </w:r>
      <w:r w:rsidR="00C96D45">
        <w:rPr>
          <w:rFonts w:ascii="Times New Roman" w:hAnsi="Times New Roman" w:cs="Times New Roman"/>
          <w:sz w:val="28"/>
          <w:szCs w:val="28"/>
        </w:rPr>
        <w:t>а</w:t>
      </w:r>
      <w:r w:rsidRPr="00C774A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C774A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774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C774A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774AC">
        <w:rPr>
          <w:rFonts w:ascii="Times New Roman" w:hAnsi="Times New Roman" w:cs="Times New Roman"/>
          <w:sz w:val="28"/>
          <w:szCs w:val="28"/>
        </w:rPr>
        <w:t xml:space="preserve">ри поддержке Министерства культуры Челябинской области. </w:t>
      </w:r>
    </w:p>
    <w:p w:rsidR="00C96D45" w:rsidRPr="00C96D45" w:rsidRDefault="00C774AC" w:rsidP="00C96D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45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C96D45" w:rsidRDefault="00C774AC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- популяризация международного конкурса игр КВН, как одной из наиболее доступных форм творчества молодежи разных национальностей и разных стран; - развитие творческих способностей и национальной активности молодежи Челябинской области; </w:t>
      </w:r>
    </w:p>
    <w:p w:rsidR="00C96D45" w:rsidRDefault="00C774AC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- организация культурного досуга и привлечение к самодеятельному творчеству молодое поколение России; </w:t>
      </w:r>
    </w:p>
    <w:p w:rsidR="00C96D45" w:rsidRDefault="00C774AC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- отвлечение молодежи от негативной среды; </w:t>
      </w:r>
    </w:p>
    <w:p w:rsidR="00C96D45" w:rsidRDefault="00C774AC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>- развитие и поддержка движения КВН в среде учащейся молодёжи, среди национально-культурных объединений Челябинской области;</w:t>
      </w:r>
    </w:p>
    <w:p w:rsidR="00C96D45" w:rsidRDefault="00C774AC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 - сохранение лучших традиций преемственности поколений в передаче знаний, умений, мастерства; организации и проведения международных игр КВН; - создание условия для развития детского и молодёжного творчества, раскрытия личностного потенциала участников игр; </w:t>
      </w:r>
    </w:p>
    <w:p w:rsidR="00C96D45" w:rsidRDefault="00C774AC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- организация позитивного досуга детей, подростков и молодёжи города Челябинска и Челябинской области. </w:t>
      </w:r>
    </w:p>
    <w:p w:rsidR="00C96D45" w:rsidRPr="00C96D45" w:rsidRDefault="00C774AC" w:rsidP="00C96D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45">
        <w:rPr>
          <w:rFonts w:ascii="Times New Roman" w:hAnsi="Times New Roman" w:cs="Times New Roman"/>
          <w:b/>
          <w:sz w:val="28"/>
          <w:szCs w:val="28"/>
        </w:rPr>
        <w:lastRenderedPageBreak/>
        <w:t>3. Участники Конкурса.</w:t>
      </w:r>
    </w:p>
    <w:p w:rsidR="00C96D45" w:rsidRDefault="00C774AC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В IV областном конкурсе «Мир КВН» на тему: «Спецпроект «Экология»» принимают участие молодежные команды национально-культурных объединений, молодежные команды предприятий и организаций, студенческие команды институтов, колледжей, команды учащихся образовательных учреждений 8−11-х классов Челябинской области и приграничных территорий. Состав команды – не более 10 человек, включая капитана команды. Игрокам одной команды иметь единую форму. Болельщики в зале приветствуются. </w:t>
      </w:r>
    </w:p>
    <w:p w:rsidR="00C96D45" w:rsidRPr="00C96D45" w:rsidRDefault="00C774AC" w:rsidP="00C96D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45">
        <w:rPr>
          <w:rFonts w:ascii="Times New Roman" w:hAnsi="Times New Roman" w:cs="Times New Roman"/>
          <w:b/>
          <w:sz w:val="28"/>
          <w:szCs w:val="28"/>
        </w:rPr>
        <w:t>4. Время и место проведения</w:t>
      </w:r>
    </w:p>
    <w:p w:rsidR="00C96D45" w:rsidRDefault="00C774AC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Игры КВН проводятся 2 апреля 2017 года по адресу: </w:t>
      </w:r>
      <w:proofErr w:type="spellStart"/>
      <w:r w:rsidRPr="00C774AC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C774AC">
        <w:rPr>
          <w:rFonts w:ascii="Times New Roman" w:hAnsi="Times New Roman" w:cs="Times New Roman"/>
          <w:sz w:val="28"/>
          <w:szCs w:val="28"/>
        </w:rPr>
        <w:t xml:space="preserve"> район с. Кунашак, ул. Ленина,105. Районный дом культуры. Начало в 12-00 часов. Начало регистрации и просмотра команд с 8-00 до 11-30 часов. </w:t>
      </w:r>
    </w:p>
    <w:p w:rsidR="00C96D45" w:rsidRDefault="00C96D45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6D45" w:rsidRDefault="00C774AC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>5</w:t>
      </w:r>
      <w:r w:rsidRPr="00C96D45">
        <w:rPr>
          <w:rFonts w:ascii="Times New Roman" w:hAnsi="Times New Roman" w:cs="Times New Roman"/>
          <w:b/>
          <w:sz w:val="28"/>
          <w:szCs w:val="28"/>
        </w:rPr>
        <w:t>. Организационные и финансовые условия проведения Конкурса</w:t>
      </w:r>
      <w:r w:rsidRPr="00C774AC">
        <w:rPr>
          <w:rFonts w:ascii="Times New Roman" w:hAnsi="Times New Roman" w:cs="Times New Roman"/>
          <w:sz w:val="28"/>
          <w:szCs w:val="28"/>
        </w:rPr>
        <w:t xml:space="preserve"> </w:t>
      </w:r>
      <w:r w:rsidR="00C96D4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6D45" w:rsidRDefault="00C774AC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5.1.Для участия в игре «Мир КВН </w:t>
      </w:r>
      <w:bookmarkStart w:id="0" w:name="_GoBack"/>
      <w:bookmarkEnd w:id="0"/>
      <w:r w:rsidRPr="00C774AC">
        <w:rPr>
          <w:rFonts w:ascii="Times New Roman" w:hAnsi="Times New Roman" w:cs="Times New Roman"/>
          <w:sz w:val="28"/>
          <w:szCs w:val="28"/>
        </w:rPr>
        <w:t>необходимо в срок до 30 марта подать заявку (Приложение №1) в Областное государственное бюджетное учреждение культуры «Дом дружбы народов Челябинской области» по адресу: г. Челябинск, ул. Энгельса, 39, тел.(8351) 264-35-36, e-</w:t>
      </w:r>
      <w:proofErr w:type="spellStart"/>
      <w:r w:rsidRPr="00C774A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774AC">
        <w:rPr>
          <w:rFonts w:ascii="Times New Roman" w:hAnsi="Times New Roman" w:cs="Times New Roman"/>
          <w:sz w:val="28"/>
          <w:szCs w:val="28"/>
        </w:rPr>
        <w:t>: mohovaog@mil.ru. Организационный взнос за участие – 1</w:t>
      </w:r>
      <w:r w:rsidR="00AF459F">
        <w:rPr>
          <w:rFonts w:ascii="Times New Roman" w:hAnsi="Times New Roman" w:cs="Times New Roman"/>
          <w:sz w:val="28"/>
          <w:szCs w:val="28"/>
        </w:rPr>
        <w:t xml:space="preserve"> </w:t>
      </w:r>
      <w:r w:rsidRPr="00C774AC">
        <w:rPr>
          <w:rFonts w:ascii="Times New Roman" w:hAnsi="Times New Roman" w:cs="Times New Roman"/>
          <w:sz w:val="28"/>
          <w:szCs w:val="28"/>
        </w:rPr>
        <w:t xml:space="preserve">000,00 рублей. </w:t>
      </w:r>
      <w:r w:rsidR="00C96D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6D45" w:rsidRDefault="00C774AC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>5.2. Гостевые коллективы и команды КВН организующей стороны принимают участие без оплаты взноса</w:t>
      </w:r>
      <w:r w:rsidR="00C96D45">
        <w:rPr>
          <w:rFonts w:ascii="Times New Roman" w:hAnsi="Times New Roman" w:cs="Times New Roman"/>
          <w:sz w:val="28"/>
          <w:szCs w:val="28"/>
        </w:rPr>
        <w:t>.</w:t>
      </w:r>
    </w:p>
    <w:p w:rsidR="00C96D45" w:rsidRDefault="00C774AC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5.3. Расходы, связанные с проездом и питанием, участники осуществляют за счёт направляющей стороны. </w:t>
      </w:r>
    </w:p>
    <w:p w:rsidR="00C96D45" w:rsidRDefault="00C774AC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5.4. Все участники игры «Спецпроект «Экология»» сезона 2017 года обязаны уточнить время и место жеребьевки команд. </w:t>
      </w:r>
    </w:p>
    <w:p w:rsidR="00C96D45" w:rsidRDefault="00C774AC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5.5. Перед участием в играх все команды проходят просмотр выступлений редактором. После просмотра игрового материала 2 редактором, команда исключает из выступления неутвержденные редактором игр «Спецпроекта «Экология», номинации или отрывки из выступлений. </w:t>
      </w:r>
    </w:p>
    <w:p w:rsidR="00C96D45" w:rsidRDefault="00C774AC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>5.6. Просмотр редактором коман</w:t>
      </w:r>
      <w:proofErr w:type="gramStart"/>
      <w:r w:rsidRPr="00C774AC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C774AC">
        <w:rPr>
          <w:rFonts w:ascii="Times New Roman" w:hAnsi="Times New Roman" w:cs="Times New Roman"/>
          <w:sz w:val="28"/>
          <w:szCs w:val="28"/>
        </w:rPr>
        <w:t xml:space="preserve"> участниц начинается в день проведения игр. </w:t>
      </w:r>
    </w:p>
    <w:p w:rsidR="00C96D45" w:rsidRPr="00C96D45" w:rsidRDefault="00C774AC" w:rsidP="00C96D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45">
        <w:rPr>
          <w:rFonts w:ascii="Times New Roman" w:hAnsi="Times New Roman" w:cs="Times New Roman"/>
          <w:b/>
          <w:sz w:val="28"/>
          <w:szCs w:val="28"/>
        </w:rPr>
        <w:t>6. Условия проведения Конкурса.</w:t>
      </w:r>
    </w:p>
    <w:p w:rsidR="00C96D45" w:rsidRDefault="00C774AC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 6.1. Команды до игры предоставляют музыкальное оформление операторам</w:t>
      </w:r>
      <w:r w:rsidR="00C96D45">
        <w:rPr>
          <w:rFonts w:ascii="Times New Roman" w:hAnsi="Times New Roman" w:cs="Times New Roman"/>
          <w:sz w:val="28"/>
          <w:szCs w:val="28"/>
        </w:rPr>
        <w:t>.</w:t>
      </w:r>
      <w:r w:rsidRPr="00C77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D45" w:rsidRDefault="00C774AC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6.2. Команды участвуют в выступлениях после просмотра их редактором; </w:t>
      </w:r>
    </w:p>
    <w:p w:rsidR="00C96D45" w:rsidRDefault="00C774AC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6.3. Каждая команда − участница Конкурса – имеет название, единую форму, необходимый для выступления реквизит. Выступление команды обеспечивает звукорежиссёр, имеющий собственное звуковоспроизводящее устройство с музыкальными фонограммами (ноутбук, нетбук и др.). </w:t>
      </w:r>
    </w:p>
    <w:p w:rsidR="00C96D45" w:rsidRDefault="00C774AC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6.4. Участие руководителей в выступлении школьных и студенческих командах не допускается. </w:t>
      </w:r>
    </w:p>
    <w:p w:rsidR="00C96D45" w:rsidRDefault="00C774AC" w:rsidP="00AD28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>6.5. При нарушении услови</w:t>
      </w:r>
      <w:r w:rsidR="00AD28DC">
        <w:rPr>
          <w:rFonts w:ascii="Times New Roman" w:hAnsi="Times New Roman" w:cs="Times New Roman"/>
          <w:sz w:val="28"/>
          <w:szCs w:val="28"/>
        </w:rPr>
        <w:t>й команда снимается с конкурса.</w:t>
      </w:r>
    </w:p>
    <w:p w:rsidR="00C96D45" w:rsidRPr="00C96D45" w:rsidRDefault="00C774AC" w:rsidP="00C96D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45">
        <w:rPr>
          <w:rFonts w:ascii="Times New Roman" w:hAnsi="Times New Roman" w:cs="Times New Roman"/>
          <w:b/>
          <w:sz w:val="28"/>
          <w:szCs w:val="28"/>
        </w:rPr>
        <w:t>7. Программа Конкурса</w:t>
      </w:r>
      <w:r w:rsidR="00C96D45" w:rsidRPr="00C96D45">
        <w:rPr>
          <w:rFonts w:ascii="Times New Roman" w:hAnsi="Times New Roman" w:cs="Times New Roman"/>
          <w:b/>
          <w:sz w:val="28"/>
          <w:szCs w:val="28"/>
        </w:rPr>
        <w:t>.</w:t>
      </w:r>
    </w:p>
    <w:p w:rsidR="00CA123D" w:rsidRDefault="00C774AC" w:rsidP="00C96D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lastRenderedPageBreak/>
        <w:t>7.1. Визитка. «И</w:t>
      </w:r>
      <w:proofErr w:type="gramStart"/>
      <w:r w:rsidRPr="00C774AC">
        <w:rPr>
          <w:rFonts w:ascii="Times New Roman" w:hAnsi="Times New Roman" w:cs="Times New Roman"/>
          <w:sz w:val="28"/>
          <w:szCs w:val="28"/>
        </w:rPr>
        <w:t>ск к пр</w:t>
      </w:r>
      <w:proofErr w:type="gramEnd"/>
      <w:r w:rsidRPr="00C774AC">
        <w:rPr>
          <w:rFonts w:ascii="Times New Roman" w:hAnsi="Times New Roman" w:cs="Times New Roman"/>
          <w:sz w:val="28"/>
          <w:szCs w:val="28"/>
        </w:rPr>
        <w:t>ироде». Продолжительность выступления – не более 4-х минут; участвует вся команда</w:t>
      </w:r>
      <w:proofErr w:type="gramStart"/>
      <w:r w:rsidRPr="00C774A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774AC">
        <w:rPr>
          <w:rFonts w:ascii="Times New Roman" w:hAnsi="Times New Roman" w:cs="Times New Roman"/>
          <w:sz w:val="28"/>
          <w:szCs w:val="28"/>
        </w:rPr>
        <w:t>до 5 баллов)</w:t>
      </w:r>
      <w:r w:rsidR="00CA123D">
        <w:rPr>
          <w:rFonts w:ascii="Times New Roman" w:hAnsi="Times New Roman" w:cs="Times New Roman"/>
          <w:sz w:val="28"/>
          <w:szCs w:val="28"/>
        </w:rPr>
        <w:t>.</w:t>
      </w:r>
    </w:p>
    <w:p w:rsidR="00CA123D" w:rsidRDefault="00CA123D" w:rsidP="00CA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74AC" w:rsidRPr="00C774AC">
        <w:rPr>
          <w:rFonts w:ascii="Times New Roman" w:hAnsi="Times New Roman" w:cs="Times New Roman"/>
          <w:sz w:val="28"/>
          <w:szCs w:val="28"/>
        </w:rPr>
        <w:t xml:space="preserve"> 7.2. </w:t>
      </w:r>
      <w:proofErr w:type="gramStart"/>
      <w:r w:rsidR="00C774AC" w:rsidRPr="00C774AC">
        <w:rPr>
          <w:rFonts w:ascii="Times New Roman" w:hAnsi="Times New Roman" w:cs="Times New Roman"/>
          <w:sz w:val="28"/>
          <w:szCs w:val="28"/>
        </w:rPr>
        <w:t>Конкурс «Триатлон: разминка + биатлон» «Смотрю в озера синие….» (команды читают по две шутки по кругу; выбывшие команды по решению жюри получают 0,2; 0,4; 0.6.</w:t>
      </w:r>
      <w:proofErr w:type="gramEnd"/>
      <w:r w:rsidR="00C774AC" w:rsidRPr="00C774AC">
        <w:rPr>
          <w:rFonts w:ascii="Times New Roman" w:hAnsi="Times New Roman" w:cs="Times New Roman"/>
          <w:sz w:val="28"/>
          <w:szCs w:val="28"/>
        </w:rPr>
        <w:t xml:space="preserve"> Оставшиеся команды задают друг другу по 1-2 вопроса. </w:t>
      </w:r>
      <w:proofErr w:type="gramStart"/>
      <w:r w:rsidR="00C774AC" w:rsidRPr="00C774AC">
        <w:rPr>
          <w:rFonts w:ascii="Times New Roman" w:hAnsi="Times New Roman" w:cs="Times New Roman"/>
          <w:sz w:val="28"/>
          <w:szCs w:val="28"/>
        </w:rPr>
        <w:t>Команда победительница получает 1 балл).</w:t>
      </w:r>
      <w:proofErr w:type="gramEnd"/>
      <w:r w:rsidR="00C774AC" w:rsidRPr="00C774AC">
        <w:rPr>
          <w:rFonts w:ascii="Times New Roman" w:hAnsi="Times New Roman" w:cs="Times New Roman"/>
          <w:sz w:val="28"/>
          <w:szCs w:val="28"/>
        </w:rPr>
        <w:t xml:space="preserve"> Каждая команда представляет по одному вопросу (ситуации), которая содержит фразу «Смотрю в озера синие…» После 30-ти секундного обсуждения команды соперницы предлагают свой ответ (способ решения данной проблемы) и свой вариант ответа команды, задавшей вопрос. </w:t>
      </w:r>
    </w:p>
    <w:p w:rsidR="00CA123D" w:rsidRDefault="00CA123D" w:rsidP="00CA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4AC" w:rsidRPr="00C774AC">
        <w:rPr>
          <w:rFonts w:ascii="Times New Roman" w:hAnsi="Times New Roman" w:cs="Times New Roman"/>
          <w:sz w:val="28"/>
          <w:szCs w:val="28"/>
        </w:rPr>
        <w:t>7.3. Музыкальное домашнее задание. Тема: «Спецпроект «Экология»». Продолжительность выступления – до 5 минут, участвует вся команда</w:t>
      </w:r>
      <w:proofErr w:type="gramStart"/>
      <w:r w:rsidR="00C774AC" w:rsidRPr="00C774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74AC" w:rsidRPr="00C774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774AC" w:rsidRPr="00C774A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774AC" w:rsidRPr="00C774AC">
        <w:rPr>
          <w:rFonts w:ascii="Times New Roman" w:hAnsi="Times New Roman" w:cs="Times New Roman"/>
          <w:sz w:val="28"/>
          <w:szCs w:val="28"/>
        </w:rPr>
        <w:t>о 6 баллов) Музыкальный конкурс (домашнее задание). Команды представляют мин</w:t>
      </w:r>
      <w:proofErr w:type="gramStart"/>
      <w:r w:rsidR="00C774AC" w:rsidRPr="00C774A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774AC" w:rsidRPr="00C774AC">
        <w:rPr>
          <w:rFonts w:ascii="Times New Roman" w:hAnsi="Times New Roman" w:cs="Times New Roman"/>
          <w:sz w:val="28"/>
          <w:szCs w:val="28"/>
        </w:rPr>
        <w:t xml:space="preserve"> спектакль на заданную тему «Спецпроект «Экология»». Раскрытие темы – по усмотрению команды. </w:t>
      </w:r>
    </w:p>
    <w:p w:rsidR="00AD28DC" w:rsidRDefault="00AD28DC" w:rsidP="00CA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3D" w:rsidRPr="00CA123D" w:rsidRDefault="00C774AC" w:rsidP="00CA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3D">
        <w:rPr>
          <w:rFonts w:ascii="Times New Roman" w:hAnsi="Times New Roman" w:cs="Times New Roman"/>
          <w:b/>
          <w:sz w:val="28"/>
          <w:szCs w:val="28"/>
        </w:rPr>
        <w:t>8. Руководство Конкурсом</w:t>
      </w:r>
      <w:r w:rsidR="00CA123D">
        <w:rPr>
          <w:rFonts w:ascii="Times New Roman" w:hAnsi="Times New Roman" w:cs="Times New Roman"/>
          <w:b/>
          <w:sz w:val="28"/>
          <w:szCs w:val="28"/>
        </w:rPr>
        <w:t>.</w:t>
      </w:r>
    </w:p>
    <w:p w:rsidR="00CA123D" w:rsidRDefault="00C774AC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 игр осуществляется ОГБУК ДДН ЧО. </w:t>
      </w:r>
    </w:p>
    <w:p w:rsidR="00CA123D" w:rsidRDefault="00CA123D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123D" w:rsidRPr="00CA123D" w:rsidRDefault="00C774AC" w:rsidP="00CA12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3D">
        <w:rPr>
          <w:rFonts w:ascii="Times New Roman" w:hAnsi="Times New Roman" w:cs="Times New Roman"/>
          <w:b/>
          <w:sz w:val="28"/>
          <w:szCs w:val="28"/>
        </w:rPr>
        <w:t>9. Оценка выступления команд</w:t>
      </w:r>
      <w:r w:rsidR="00CA123D">
        <w:rPr>
          <w:rFonts w:ascii="Times New Roman" w:hAnsi="Times New Roman" w:cs="Times New Roman"/>
          <w:b/>
          <w:sz w:val="28"/>
          <w:szCs w:val="28"/>
        </w:rPr>
        <w:t>.</w:t>
      </w:r>
    </w:p>
    <w:p w:rsidR="00CA123D" w:rsidRDefault="00C774AC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Выступление команд оценивается компетентным жюри по 10-ти бальной системе. Каждый конкурс оценивается отдельно, результат сразу же доводится до сведения команд – участников и болельщиков. Победителем игры становится команда, набравшая наибольшее количество баллов. </w:t>
      </w:r>
      <w:r w:rsidR="00CA123D">
        <w:rPr>
          <w:rFonts w:ascii="Times New Roman" w:hAnsi="Times New Roman" w:cs="Times New Roman"/>
          <w:sz w:val="28"/>
          <w:szCs w:val="28"/>
        </w:rPr>
        <w:t xml:space="preserve">     </w:t>
      </w:r>
      <w:r w:rsidRPr="00C774AC">
        <w:rPr>
          <w:rFonts w:ascii="Times New Roman" w:hAnsi="Times New Roman" w:cs="Times New Roman"/>
          <w:sz w:val="28"/>
          <w:szCs w:val="28"/>
        </w:rPr>
        <w:t xml:space="preserve">Критериями оценки жюри является: </w:t>
      </w:r>
    </w:p>
    <w:p w:rsidR="00CA123D" w:rsidRDefault="00C774AC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- раскрытие заданной темы; </w:t>
      </w:r>
    </w:p>
    <w:p w:rsidR="00CA123D" w:rsidRDefault="00C774AC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- юмор; </w:t>
      </w:r>
    </w:p>
    <w:p w:rsidR="00CA123D" w:rsidRDefault="00C774AC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- актуальность шуток; </w:t>
      </w:r>
    </w:p>
    <w:p w:rsidR="00CA123D" w:rsidRDefault="00C774AC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>- режиссерское построение;</w:t>
      </w:r>
    </w:p>
    <w:p w:rsidR="00CA123D" w:rsidRDefault="00CA123D" w:rsidP="00CA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74AC" w:rsidRPr="00C774AC">
        <w:rPr>
          <w:rFonts w:ascii="Times New Roman" w:hAnsi="Times New Roman" w:cs="Times New Roman"/>
          <w:sz w:val="28"/>
          <w:szCs w:val="28"/>
        </w:rPr>
        <w:t xml:space="preserve"> - импровизация и находчивость; </w:t>
      </w:r>
    </w:p>
    <w:p w:rsidR="00CA123D" w:rsidRDefault="00CA123D" w:rsidP="00CA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4AC" w:rsidRPr="00C774AC">
        <w:rPr>
          <w:rFonts w:ascii="Times New Roman" w:hAnsi="Times New Roman" w:cs="Times New Roman"/>
          <w:sz w:val="28"/>
          <w:szCs w:val="28"/>
        </w:rPr>
        <w:t xml:space="preserve">- уровень исполнительского мастерства; </w:t>
      </w:r>
    </w:p>
    <w:p w:rsidR="00CA123D" w:rsidRDefault="00CA123D" w:rsidP="00CA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4AC" w:rsidRPr="00C774AC">
        <w:rPr>
          <w:rFonts w:ascii="Times New Roman" w:hAnsi="Times New Roman" w:cs="Times New Roman"/>
          <w:sz w:val="28"/>
          <w:szCs w:val="28"/>
        </w:rPr>
        <w:t xml:space="preserve">- музыкальное оформление программы; </w:t>
      </w:r>
    </w:p>
    <w:p w:rsidR="00CA123D" w:rsidRDefault="00CA123D" w:rsidP="00CA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4AC" w:rsidRPr="00C774AC">
        <w:rPr>
          <w:rFonts w:ascii="Times New Roman" w:hAnsi="Times New Roman" w:cs="Times New Roman"/>
          <w:sz w:val="28"/>
          <w:szCs w:val="28"/>
        </w:rPr>
        <w:t xml:space="preserve">- артистизм исполнителей; </w:t>
      </w:r>
    </w:p>
    <w:p w:rsidR="00CA123D" w:rsidRDefault="00CA123D" w:rsidP="00CA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4AC" w:rsidRPr="00C774AC">
        <w:rPr>
          <w:rFonts w:ascii="Times New Roman" w:hAnsi="Times New Roman" w:cs="Times New Roman"/>
          <w:sz w:val="28"/>
          <w:szCs w:val="28"/>
        </w:rPr>
        <w:t xml:space="preserve">- сценическая культура; </w:t>
      </w:r>
    </w:p>
    <w:p w:rsidR="00CA123D" w:rsidRDefault="00CA123D" w:rsidP="00CA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4AC" w:rsidRPr="00C774AC">
        <w:rPr>
          <w:rFonts w:ascii="Times New Roman" w:hAnsi="Times New Roman" w:cs="Times New Roman"/>
          <w:sz w:val="28"/>
          <w:szCs w:val="28"/>
        </w:rPr>
        <w:t xml:space="preserve">- общая организация команды; </w:t>
      </w:r>
    </w:p>
    <w:p w:rsidR="00CA123D" w:rsidRDefault="00CA123D" w:rsidP="00CA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4AC" w:rsidRPr="00C774AC">
        <w:rPr>
          <w:rFonts w:ascii="Times New Roman" w:hAnsi="Times New Roman" w:cs="Times New Roman"/>
          <w:sz w:val="28"/>
          <w:szCs w:val="28"/>
        </w:rPr>
        <w:t>- соблюдение регламента выступлений.</w:t>
      </w:r>
    </w:p>
    <w:p w:rsidR="00CA123D" w:rsidRDefault="00CA123D" w:rsidP="00CA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74AC" w:rsidRPr="00C774AC">
        <w:rPr>
          <w:rFonts w:ascii="Times New Roman" w:hAnsi="Times New Roman" w:cs="Times New Roman"/>
          <w:sz w:val="28"/>
          <w:szCs w:val="28"/>
        </w:rPr>
        <w:t xml:space="preserve"> Руководители команд несут ответственность за составление и содержание сценария выступлений, соответствующего возрасту школьников и студентов. Штрафные баллы: Время выступления команды не должно превышать установленного организаторами регламента: приветствие (4 мин.); музыкальный конкурс (5 мин). За превышение времени начисляются штрафные баллы: - за первую полную просроченную минуту (исключая аплодисменты) 2 балла; - за каждую полную последующую просроченную минуту 1 балл от среднего балла за выступление. </w:t>
      </w:r>
      <w:proofErr w:type="gramStart"/>
      <w:r w:rsidR="00C774AC" w:rsidRPr="00C774AC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C774AC" w:rsidRPr="00C774AC">
        <w:rPr>
          <w:rFonts w:ascii="Times New Roman" w:hAnsi="Times New Roman" w:cs="Times New Roman"/>
          <w:sz w:val="28"/>
          <w:szCs w:val="28"/>
        </w:rPr>
        <w:t xml:space="preserve">а использование в своем выступление чужих шуток, чужого видеоматериала – снимается 5 баллов за </w:t>
      </w:r>
      <w:r w:rsidR="00C774AC" w:rsidRPr="00C774AC">
        <w:rPr>
          <w:rFonts w:ascii="Times New Roman" w:hAnsi="Times New Roman" w:cs="Times New Roman"/>
          <w:sz w:val="28"/>
          <w:szCs w:val="28"/>
        </w:rPr>
        <w:lastRenderedPageBreak/>
        <w:t xml:space="preserve">каждую использованную шутку. -использование «пошлых», «нецензурных» шуток – снимается 0,5 балла за каждую шутку. </w:t>
      </w:r>
    </w:p>
    <w:p w:rsidR="00CA123D" w:rsidRDefault="00CA123D" w:rsidP="00CA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23D" w:rsidRPr="00CA123D" w:rsidRDefault="00C774AC" w:rsidP="00CA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3D">
        <w:rPr>
          <w:rFonts w:ascii="Times New Roman" w:hAnsi="Times New Roman" w:cs="Times New Roman"/>
          <w:b/>
          <w:sz w:val="28"/>
          <w:szCs w:val="28"/>
        </w:rPr>
        <w:t>10. Права и обязанности участников Конкурса</w:t>
      </w:r>
      <w:r w:rsidR="00CA123D">
        <w:rPr>
          <w:rFonts w:ascii="Times New Roman" w:hAnsi="Times New Roman" w:cs="Times New Roman"/>
          <w:b/>
          <w:sz w:val="28"/>
          <w:szCs w:val="28"/>
        </w:rPr>
        <w:t>.</w:t>
      </w:r>
    </w:p>
    <w:p w:rsidR="00CA123D" w:rsidRDefault="00C774AC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>10.1. Права: – участники имеют право раскрывать содержание любых профессий мира кино, связанных с экологией</w:t>
      </w:r>
      <w:proofErr w:type="gramStart"/>
      <w:r w:rsidRPr="00C774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74A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774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74AC">
        <w:rPr>
          <w:rFonts w:ascii="Times New Roman" w:hAnsi="Times New Roman" w:cs="Times New Roman"/>
          <w:sz w:val="28"/>
          <w:szCs w:val="28"/>
        </w:rPr>
        <w:t xml:space="preserve">оманда имеет право отказаться от участия, предупредив организаторов не позднее, чем за 3 дня до конкурсного выступления; – в период проведения игр КВН допускается замена не более 50% участников от первоначального состава команды, указанного в форме заявки (Приложение № 1). </w:t>
      </w:r>
    </w:p>
    <w:p w:rsidR="00CA123D" w:rsidRDefault="00C774AC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 w:rsidRPr="00C774AC">
        <w:rPr>
          <w:rFonts w:ascii="Times New Roman" w:hAnsi="Times New Roman" w:cs="Times New Roman"/>
          <w:sz w:val="28"/>
          <w:szCs w:val="28"/>
        </w:rPr>
        <w:t>Обязанности и ограничения: – при подборе сценических костюмов необходимо придерживаться этических норм; 4 – во время репетиций и выступлений участники обязаны корректно вести себя по отношению друг к другу, к соперникам, болельщикам, гостям конкурса; – в период проведения игр КВН не допускается замены названия команды; – в программе выступлений запрещается использование: анекдотов, шуток, опубликованных в СМИ и на официальных сайтах КВН;</w:t>
      </w:r>
      <w:proofErr w:type="gramEnd"/>
      <w:r w:rsidRPr="00C774A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774AC">
        <w:rPr>
          <w:rFonts w:ascii="Times New Roman" w:hAnsi="Times New Roman" w:cs="Times New Roman"/>
          <w:sz w:val="28"/>
          <w:szCs w:val="28"/>
        </w:rPr>
        <w:t>шуток с «чёрным юмором» (юмор с примесью цинизма, комический эффект которого состоит в насмешках над смертью, насилием, болезнями, физическими недостатками или иными «мрачными» темами), - запрещается пропаганда расизма, экстремизма, - употребление ПАВ (</w:t>
      </w:r>
      <w:proofErr w:type="spellStart"/>
      <w:r w:rsidRPr="00C774AC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C774AC">
        <w:rPr>
          <w:rFonts w:ascii="Times New Roman" w:hAnsi="Times New Roman" w:cs="Times New Roman"/>
          <w:sz w:val="28"/>
          <w:szCs w:val="28"/>
        </w:rPr>
        <w:t xml:space="preserve"> вещества); - употребление ненормативной лексики. </w:t>
      </w:r>
      <w:proofErr w:type="gramEnd"/>
    </w:p>
    <w:p w:rsidR="00CA123D" w:rsidRDefault="00CA123D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123D" w:rsidRPr="00CA123D" w:rsidRDefault="00C774AC" w:rsidP="00CA12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3D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CA123D">
        <w:rPr>
          <w:rFonts w:ascii="Times New Roman" w:hAnsi="Times New Roman" w:cs="Times New Roman"/>
          <w:b/>
          <w:sz w:val="28"/>
          <w:szCs w:val="28"/>
        </w:rPr>
        <w:t>Редакторско</w:t>
      </w:r>
      <w:proofErr w:type="spellEnd"/>
      <w:r w:rsidRPr="00CA123D">
        <w:rPr>
          <w:rFonts w:ascii="Times New Roman" w:hAnsi="Times New Roman" w:cs="Times New Roman"/>
          <w:b/>
          <w:sz w:val="28"/>
          <w:szCs w:val="28"/>
        </w:rPr>
        <w:t>-режиссёрская группа Конкурса</w:t>
      </w:r>
      <w:r w:rsidR="00CA123D">
        <w:rPr>
          <w:rFonts w:ascii="Times New Roman" w:hAnsi="Times New Roman" w:cs="Times New Roman"/>
          <w:b/>
          <w:sz w:val="28"/>
          <w:szCs w:val="28"/>
        </w:rPr>
        <w:t>.</w:t>
      </w:r>
    </w:p>
    <w:p w:rsidR="00CA123D" w:rsidRDefault="00C774AC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11.1. </w:t>
      </w:r>
      <w:proofErr w:type="spellStart"/>
      <w:r w:rsidRPr="00C774AC">
        <w:rPr>
          <w:rFonts w:ascii="Times New Roman" w:hAnsi="Times New Roman" w:cs="Times New Roman"/>
          <w:sz w:val="28"/>
          <w:szCs w:val="28"/>
        </w:rPr>
        <w:t>Редакторско</w:t>
      </w:r>
      <w:proofErr w:type="spellEnd"/>
      <w:r w:rsidRPr="00C774AC">
        <w:rPr>
          <w:rFonts w:ascii="Times New Roman" w:hAnsi="Times New Roman" w:cs="Times New Roman"/>
          <w:sz w:val="28"/>
          <w:szCs w:val="28"/>
        </w:rPr>
        <w:t xml:space="preserve">-режиссёрская группа утверждает редактора ИГР, проводит редакторские консультации и репетиции команд в день проведения игр, в которых должны принять участие все заявившиеся команды. По итогам просмотра редакторская группа формирует окончательный состав участников Конкурса и утверждает программу выступления каждой команды. </w:t>
      </w:r>
    </w:p>
    <w:p w:rsidR="00CA123D" w:rsidRDefault="00C774AC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>11.2. Редактор IV областного конкурса «Мир КВН» - Соломко Николай Витальевич. E-</w:t>
      </w:r>
      <w:proofErr w:type="spellStart"/>
      <w:r w:rsidRPr="00C774A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774AC">
        <w:rPr>
          <w:rFonts w:ascii="Times New Roman" w:hAnsi="Times New Roman" w:cs="Times New Roman"/>
          <w:sz w:val="28"/>
          <w:szCs w:val="28"/>
        </w:rPr>
        <w:t>: , сот тел. 89227103150; Рабочий тел - 247- 31-50</w:t>
      </w:r>
      <w:r w:rsidR="00CA123D">
        <w:rPr>
          <w:rFonts w:ascii="Times New Roman" w:hAnsi="Times New Roman" w:cs="Times New Roman"/>
          <w:sz w:val="28"/>
          <w:szCs w:val="28"/>
        </w:rPr>
        <w:t>.</w:t>
      </w:r>
    </w:p>
    <w:p w:rsidR="00CA123D" w:rsidRDefault="00C774AC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 11.3. Команда, не явившаяся на редакторский просмотр, снимается с Конкурса. </w:t>
      </w:r>
    </w:p>
    <w:p w:rsidR="00CA123D" w:rsidRDefault="00C774AC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11.4. Для беспрепятственного прохода на территорию концертного зала и в целях соблюдения антитеррористических мероприятий команда обязана предоставить в заявке списки участников. </w:t>
      </w:r>
    </w:p>
    <w:p w:rsidR="00CA123D" w:rsidRDefault="00CA123D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123D" w:rsidRPr="00CA123D" w:rsidRDefault="00C774AC" w:rsidP="00CA12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3D">
        <w:rPr>
          <w:rFonts w:ascii="Times New Roman" w:hAnsi="Times New Roman" w:cs="Times New Roman"/>
          <w:b/>
          <w:sz w:val="28"/>
          <w:szCs w:val="28"/>
        </w:rPr>
        <w:t>12. Экспертная группа Конкурса</w:t>
      </w:r>
    </w:p>
    <w:p w:rsidR="00CA123D" w:rsidRDefault="00C774AC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>12.1. в экспертную группу</w:t>
      </w:r>
      <w:r w:rsidR="00CA123D">
        <w:rPr>
          <w:rFonts w:ascii="Times New Roman" w:hAnsi="Times New Roman" w:cs="Times New Roman"/>
          <w:sz w:val="28"/>
          <w:szCs w:val="28"/>
        </w:rPr>
        <w:t xml:space="preserve"> игры, формируемую Оргкомитетом</w:t>
      </w:r>
      <w:r w:rsidRPr="00C774AC">
        <w:rPr>
          <w:rFonts w:ascii="Times New Roman" w:hAnsi="Times New Roman" w:cs="Times New Roman"/>
          <w:sz w:val="28"/>
          <w:szCs w:val="28"/>
        </w:rPr>
        <w:t xml:space="preserve">, могут входить: </w:t>
      </w:r>
    </w:p>
    <w:p w:rsidR="00CA123D" w:rsidRDefault="00C774AC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>- члены лиг КВН города Челябинска и Челябинской области</w:t>
      </w:r>
      <w:r w:rsidR="00CA123D">
        <w:rPr>
          <w:rFonts w:ascii="Times New Roman" w:hAnsi="Times New Roman" w:cs="Times New Roman"/>
          <w:sz w:val="28"/>
          <w:szCs w:val="28"/>
        </w:rPr>
        <w:t>;</w:t>
      </w:r>
      <w:r w:rsidRPr="00C77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3D" w:rsidRDefault="00C774AC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>- деятелей культуры и телевидения города Челябинска и Челябинской области</w:t>
      </w:r>
      <w:r w:rsidR="00CA123D">
        <w:rPr>
          <w:rFonts w:ascii="Times New Roman" w:hAnsi="Times New Roman" w:cs="Times New Roman"/>
          <w:sz w:val="28"/>
          <w:szCs w:val="28"/>
        </w:rPr>
        <w:t>;</w:t>
      </w:r>
      <w:r w:rsidRPr="00C77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3D" w:rsidRDefault="00C774AC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>- руководители администрации муниципального района</w:t>
      </w:r>
      <w:r w:rsidR="00CA123D">
        <w:rPr>
          <w:rFonts w:ascii="Times New Roman" w:hAnsi="Times New Roman" w:cs="Times New Roman"/>
          <w:sz w:val="28"/>
          <w:szCs w:val="28"/>
        </w:rPr>
        <w:t>;</w:t>
      </w:r>
    </w:p>
    <w:p w:rsidR="00CA123D" w:rsidRDefault="00C774AC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lastRenderedPageBreak/>
        <w:t xml:space="preserve"> - руководители НКО ЧО</w:t>
      </w:r>
      <w:r w:rsidR="00CA123D">
        <w:rPr>
          <w:rFonts w:ascii="Times New Roman" w:hAnsi="Times New Roman" w:cs="Times New Roman"/>
          <w:sz w:val="28"/>
          <w:szCs w:val="28"/>
        </w:rPr>
        <w:t>.</w:t>
      </w:r>
    </w:p>
    <w:p w:rsidR="00CA123D" w:rsidRDefault="00C774AC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 12.2. Полномочия экспертной группы: </w:t>
      </w:r>
    </w:p>
    <w:p w:rsidR="00CA123D" w:rsidRDefault="00C774AC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– просматривает конкурсные выступления команд-участниц игры; </w:t>
      </w:r>
    </w:p>
    <w:p w:rsidR="00CA123D" w:rsidRDefault="00C774AC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– определяет победителей Конкурса. </w:t>
      </w:r>
    </w:p>
    <w:p w:rsidR="00CA123D" w:rsidRDefault="00CA123D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123D" w:rsidRPr="00CA123D" w:rsidRDefault="00C774AC" w:rsidP="00CA12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3D">
        <w:rPr>
          <w:rFonts w:ascii="Times New Roman" w:hAnsi="Times New Roman" w:cs="Times New Roman"/>
          <w:b/>
          <w:sz w:val="28"/>
          <w:szCs w:val="28"/>
        </w:rPr>
        <w:t>13. Награждение победителей Конкурса</w:t>
      </w:r>
    </w:p>
    <w:p w:rsidR="00791FDB" w:rsidRDefault="00C774AC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 13.1. По решению экспертной группы Конкурса команды-победители за 1,2,3 место награждаю</w:t>
      </w:r>
      <w:r w:rsidR="00791FDB">
        <w:rPr>
          <w:rFonts w:ascii="Times New Roman" w:hAnsi="Times New Roman" w:cs="Times New Roman"/>
          <w:sz w:val="28"/>
          <w:szCs w:val="28"/>
        </w:rPr>
        <w:t>тся дипломами, кубками, призами.</w:t>
      </w:r>
    </w:p>
    <w:p w:rsidR="00791FDB" w:rsidRDefault="00C774AC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 13.2. По решению экспертной группы присуждаются три медами в номинациях: </w:t>
      </w:r>
    </w:p>
    <w:p w:rsidR="00791FDB" w:rsidRDefault="00C774AC" w:rsidP="00CA12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>- «Лучший капитан 2017»</w:t>
      </w:r>
      <w:r w:rsidR="00791FDB">
        <w:rPr>
          <w:rFonts w:ascii="Times New Roman" w:hAnsi="Times New Roman" w:cs="Times New Roman"/>
          <w:sz w:val="28"/>
          <w:szCs w:val="28"/>
        </w:rPr>
        <w:t>;</w:t>
      </w:r>
    </w:p>
    <w:p w:rsidR="00791FDB" w:rsidRDefault="00791FDB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«Лучшая шутка 2017»;</w:t>
      </w:r>
    </w:p>
    <w:p w:rsidR="00791FDB" w:rsidRDefault="00791FDB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«Лучший актер 2017».</w:t>
      </w:r>
    </w:p>
    <w:p w:rsidR="00791FDB" w:rsidRDefault="00791FDB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74AC" w:rsidRPr="00C774AC">
        <w:rPr>
          <w:rFonts w:ascii="Times New Roman" w:hAnsi="Times New Roman" w:cs="Times New Roman"/>
          <w:sz w:val="28"/>
          <w:szCs w:val="28"/>
        </w:rPr>
        <w:t xml:space="preserve"> 13.3. Все команды-участницы награждаются дипломами участника Конкурса. </w:t>
      </w:r>
    </w:p>
    <w:p w:rsidR="00791FDB" w:rsidRDefault="00791FDB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FDB" w:rsidRPr="00791FDB" w:rsidRDefault="00C774AC" w:rsidP="00791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FDB">
        <w:rPr>
          <w:rFonts w:ascii="Times New Roman" w:hAnsi="Times New Roman" w:cs="Times New Roman"/>
          <w:b/>
          <w:sz w:val="28"/>
          <w:szCs w:val="28"/>
        </w:rPr>
        <w:t>14. Оргкомитет Конкурса</w:t>
      </w:r>
      <w:r w:rsidR="00791FDB" w:rsidRPr="00791FDB">
        <w:rPr>
          <w:rFonts w:ascii="Times New Roman" w:hAnsi="Times New Roman" w:cs="Times New Roman"/>
          <w:b/>
          <w:sz w:val="28"/>
          <w:szCs w:val="28"/>
        </w:rPr>
        <w:t>.</w:t>
      </w:r>
    </w:p>
    <w:p w:rsidR="00791FDB" w:rsidRDefault="00791FDB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74AC" w:rsidRPr="00C774AC">
        <w:rPr>
          <w:rFonts w:ascii="Times New Roman" w:hAnsi="Times New Roman" w:cs="Times New Roman"/>
          <w:sz w:val="28"/>
          <w:szCs w:val="28"/>
        </w:rPr>
        <w:t xml:space="preserve">14.1. Подготовку и проведение Конкурса осуществляет организационный комитет Конкурса. Оргкомитет решает следующие задачи: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74AC" w:rsidRPr="00C774AC">
        <w:rPr>
          <w:rFonts w:ascii="Times New Roman" w:hAnsi="Times New Roman" w:cs="Times New Roman"/>
          <w:sz w:val="28"/>
          <w:szCs w:val="28"/>
        </w:rPr>
        <w:t xml:space="preserve">– утверждает состав </w:t>
      </w:r>
      <w:proofErr w:type="spellStart"/>
      <w:r w:rsidR="00C774AC" w:rsidRPr="00C774AC">
        <w:rPr>
          <w:rFonts w:ascii="Times New Roman" w:hAnsi="Times New Roman" w:cs="Times New Roman"/>
          <w:sz w:val="28"/>
          <w:szCs w:val="28"/>
        </w:rPr>
        <w:t>редакторско</w:t>
      </w:r>
      <w:proofErr w:type="spellEnd"/>
      <w:r w:rsidR="00C774AC" w:rsidRPr="00C774AC">
        <w:rPr>
          <w:rFonts w:ascii="Times New Roman" w:hAnsi="Times New Roman" w:cs="Times New Roman"/>
          <w:sz w:val="28"/>
          <w:szCs w:val="28"/>
        </w:rPr>
        <w:t>-режиссёрской группы Конкурса;</w:t>
      </w:r>
    </w:p>
    <w:p w:rsidR="00791FDB" w:rsidRDefault="00C774AC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– утверждает состав административной группы Конкурса; </w:t>
      </w:r>
    </w:p>
    <w:p w:rsidR="00791FDB" w:rsidRDefault="00C774AC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– разрабатывает и утверждает регламент Конкурса; </w:t>
      </w:r>
    </w:p>
    <w:p w:rsidR="00791FDB" w:rsidRDefault="00C774AC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– решает все спорные и организационные вопросы относительно всех участников и команд Конкурса; </w:t>
      </w:r>
    </w:p>
    <w:p w:rsidR="00791FDB" w:rsidRDefault="00C774AC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– утверждает план подготовки и проведения Конкурса; </w:t>
      </w:r>
    </w:p>
    <w:p w:rsidR="00791FDB" w:rsidRDefault="00C774AC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– утверждает состав жюри Конкурса; </w:t>
      </w:r>
    </w:p>
    <w:p w:rsidR="00791FDB" w:rsidRDefault="00C774AC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– подводит итоги Конкурса. </w:t>
      </w:r>
    </w:p>
    <w:p w:rsidR="00791FDB" w:rsidRDefault="00791FDB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74AC" w:rsidRPr="00C774AC">
        <w:rPr>
          <w:rFonts w:ascii="Times New Roman" w:hAnsi="Times New Roman" w:cs="Times New Roman"/>
          <w:sz w:val="28"/>
          <w:szCs w:val="28"/>
        </w:rPr>
        <w:t>Создает административную группу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FDB" w:rsidRDefault="00791FDB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74AC" w:rsidRPr="00C7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74AC" w:rsidRPr="00C774AC">
        <w:rPr>
          <w:rFonts w:ascii="Times New Roman" w:hAnsi="Times New Roman" w:cs="Times New Roman"/>
          <w:sz w:val="28"/>
          <w:szCs w:val="28"/>
        </w:rPr>
        <w:t>14.2.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4AC" w:rsidRPr="00C774AC">
        <w:rPr>
          <w:rFonts w:ascii="Times New Roman" w:hAnsi="Times New Roman" w:cs="Times New Roman"/>
          <w:sz w:val="28"/>
          <w:szCs w:val="28"/>
        </w:rPr>
        <w:t xml:space="preserve">Административная группа: </w:t>
      </w:r>
    </w:p>
    <w:p w:rsidR="00791FDB" w:rsidRDefault="00C774AC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– проводит сбор заявок команд КВН на участие в Конкурсе; </w:t>
      </w:r>
    </w:p>
    <w:p w:rsidR="00791FDB" w:rsidRDefault="00C774AC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>– составляет график проведения редакторских просмотров и трактовых репетиций команд</w:t>
      </w:r>
      <w:r w:rsidR="00791FDB">
        <w:rPr>
          <w:rFonts w:ascii="Times New Roman" w:hAnsi="Times New Roman" w:cs="Times New Roman"/>
          <w:sz w:val="28"/>
          <w:szCs w:val="28"/>
        </w:rPr>
        <w:t>;</w:t>
      </w:r>
    </w:p>
    <w:p w:rsidR="00791FDB" w:rsidRDefault="00C774AC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– участниц Конкурса; </w:t>
      </w:r>
    </w:p>
    <w:p w:rsidR="00791FDB" w:rsidRDefault="00C774AC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– приобретает призы для победителей и участников Конкурса. </w:t>
      </w:r>
    </w:p>
    <w:p w:rsidR="00791FDB" w:rsidRDefault="00791FDB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FDB" w:rsidRPr="00791FDB" w:rsidRDefault="00C774AC" w:rsidP="00791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FDB">
        <w:rPr>
          <w:rFonts w:ascii="Times New Roman" w:hAnsi="Times New Roman" w:cs="Times New Roman"/>
          <w:b/>
          <w:sz w:val="28"/>
          <w:szCs w:val="28"/>
        </w:rPr>
        <w:t>15. Финансирование Конкурса</w:t>
      </w:r>
      <w:r w:rsidR="00791FDB" w:rsidRPr="00791FDB">
        <w:rPr>
          <w:rFonts w:ascii="Times New Roman" w:hAnsi="Times New Roman" w:cs="Times New Roman"/>
          <w:b/>
          <w:sz w:val="28"/>
          <w:szCs w:val="28"/>
        </w:rPr>
        <w:t>.</w:t>
      </w:r>
    </w:p>
    <w:p w:rsidR="00791FDB" w:rsidRDefault="00C774AC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 </w:t>
      </w:r>
      <w:r w:rsidR="00791FDB">
        <w:rPr>
          <w:rFonts w:ascii="Times New Roman" w:hAnsi="Times New Roman" w:cs="Times New Roman"/>
          <w:sz w:val="28"/>
          <w:szCs w:val="28"/>
        </w:rPr>
        <w:tab/>
      </w:r>
      <w:r w:rsidRPr="00C774AC">
        <w:rPr>
          <w:rFonts w:ascii="Times New Roman" w:hAnsi="Times New Roman" w:cs="Times New Roman"/>
          <w:sz w:val="28"/>
          <w:szCs w:val="28"/>
        </w:rPr>
        <w:t xml:space="preserve">Финансирование Конкурса осуществляется за счёт бюджетных и внебюджетных средств в установленном законодательством Российской Федерации порядке. </w:t>
      </w:r>
    </w:p>
    <w:p w:rsidR="00791FDB" w:rsidRDefault="00791FDB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4AC" w:rsidRPr="00C774AC">
        <w:rPr>
          <w:rFonts w:ascii="Times New Roman" w:hAnsi="Times New Roman" w:cs="Times New Roman"/>
          <w:sz w:val="28"/>
          <w:szCs w:val="28"/>
        </w:rPr>
        <w:t xml:space="preserve">Данное положение является вызовом на игру. </w:t>
      </w:r>
    </w:p>
    <w:p w:rsidR="00791FDB" w:rsidRDefault="00791FDB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FDB" w:rsidRDefault="00791FDB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FDB" w:rsidRDefault="00791FDB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FDB" w:rsidRDefault="00791FDB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FDB" w:rsidRDefault="00791FDB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FDB" w:rsidRDefault="00791FDB" w:rsidP="00791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C774AC" w:rsidRPr="00C774AC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791FDB" w:rsidRDefault="00C774AC" w:rsidP="00791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AD28DC" w:rsidRDefault="00C774AC" w:rsidP="00791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>в IV международном конкурсе «Мир КВН» для молодежных отделений национально-культурных объединений Челябинской области в рамках приграничных территорий</w:t>
      </w:r>
      <w:proofErr w:type="gramStart"/>
      <w:r w:rsidRPr="00C774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74AC">
        <w:rPr>
          <w:rFonts w:ascii="Times New Roman" w:hAnsi="Times New Roman" w:cs="Times New Roman"/>
          <w:sz w:val="28"/>
          <w:szCs w:val="28"/>
        </w:rPr>
        <w:t xml:space="preserve"> на тему: «Спецпроект «Экология», посвященного Году экологии в России. 2 апреля 2017 года. </w:t>
      </w:r>
    </w:p>
    <w:p w:rsidR="00791FDB" w:rsidRDefault="00C774AC" w:rsidP="00791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>с. Кунашак</w:t>
      </w:r>
    </w:p>
    <w:p w:rsidR="00AD28DC" w:rsidRDefault="00AD28DC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FDB" w:rsidRDefault="00C774AC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1.Направляющая организация\территория___________________________ _______________________________________________________________ 2.Название команды_______________________________________ </w:t>
      </w:r>
    </w:p>
    <w:p w:rsidR="00791FDB" w:rsidRDefault="00C774AC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3.Ф.И.О. капитана команды, </w:t>
      </w:r>
      <w:proofErr w:type="spellStart"/>
      <w:r w:rsidRPr="00C774AC"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Pr="00C774A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774AC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C774AC">
        <w:rPr>
          <w:rFonts w:ascii="Times New Roman" w:hAnsi="Times New Roman" w:cs="Times New Roman"/>
          <w:sz w:val="28"/>
          <w:szCs w:val="28"/>
        </w:rPr>
        <w:t xml:space="preserve">.(обязательно)______________ </w:t>
      </w:r>
    </w:p>
    <w:p w:rsidR="00791FDB" w:rsidRDefault="00C774AC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4.Ф.И.О. руководителя команды, </w:t>
      </w:r>
      <w:proofErr w:type="spellStart"/>
      <w:r w:rsidRPr="00C774AC"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Pr="00C774A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774AC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C774AC">
        <w:rPr>
          <w:rFonts w:ascii="Times New Roman" w:hAnsi="Times New Roman" w:cs="Times New Roman"/>
          <w:sz w:val="28"/>
          <w:szCs w:val="28"/>
        </w:rPr>
        <w:t xml:space="preserve">._____________________ </w:t>
      </w:r>
    </w:p>
    <w:p w:rsidR="00791FDB" w:rsidRDefault="00C774AC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>5.Краткая информация о команде___________________________ 6.Списочный состав членов команды:______________________________ 7.Сценарий выступления команды сдаётся редактору игр</w:t>
      </w:r>
      <w:r w:rsidR="00791FDB">
        <w:rPr>
          <w:rFonts w:ascii="Times New Roman" w:hAnsi="Times New Roman" w:cs="Times New Roman"/>
          <w:sz w:val="28"/>
          <w:szCs w:val="28"/>
        </w:rPr>
        <w:t>.</w:t>
      </w:r>
    </w:p>
    <w:p w:rsidR="00791FDB" w:rsidRDefault="00791FDB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FDB" w:rsidRDefault="00791FDB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FDB" w:rsidRDefault="00791FDB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FDB" w:rsidRDefault="00791FDB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91FDB" w:rsidRDefault="00C774AC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 xml:space="preserve"> </w:t>
      </w:r>
      <w:r w:rsidR="00791F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74AC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791FDB" w:rsidRDefault="00791FDB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FDB" w:rsidRDefault="00791FDB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F70" w:rsidRPr="00C774AC" w:rsidRDefault="00C774AC" w:rsidP="00791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4AC">
        <w:rPr>
          <w:rFonts w:ascii="Times New Roman" w:hAnsi="Times New Roman" w:cs="Times New Roman"/>
          <w:sz w:val="28"/>
          <w:szCs w:val="28"/>
        </w:rPr>
        <w:t>МП</w:t>
      </w:r>
    </w:p>
    <w:sectPr w:rsidR="00770F70" w:rsidRPr="00C7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AC"/>
    <w:rsid w:val="00770F70"/>
    <w:rsid w:val="00791FDB"/>
    <w:rsid w:val="00811D4B"/>
    <w:rsid w:val="00A36A50"/>
    <w:rsid w:val="00AD28DC"/>
    <w:rsid w:val="00AF459F"/>
    <w:rsid w:val="00C774AC"/>
    <w:rsid w:val="00C80EC1"/>
    <w:rsid w:val="00C96D45"/>
    <w:rsid w:val="00C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Белидских Валерия Игоревна</dc:creator>
  <cp:lastModifiedBy>Белидских Валерия Игоревна</cp:lastModifiedBy>
  <cp:revision>6</cp:revision>
  <dcterms:created xsi:type="dcterms:W3CDTF">2017-03-15T09:14:00Z</dcterms:created>
  <dcterms:modified xsi:type="dcterms:W3CDTF">2017-03-15T10:23:00Z</dcterms:modified>
</cp:coreProperties>
</file>