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5" w:rsidRDefault="00C774AC" w:rsidP="00C9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Положение проведения IV международного конкурса «Мир КВН» для молодежных отделений национально-культурных объединений Челябинской области в рамках приграничных территорий на тему: «Спецпроект «Экология», посвященного Году экологии в России.</w:t>
      </w:r>
    </w:p>
    <w:p w:rsidR="00C96D45" w:rsidRPr="00C96D45" w:rsidRDefault="00C774AC" w:rsidP="00C96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 xml:space="preserve"> 2 апреля 2017 года.</w:t>
      </w:r>
    </w:p>
    <w:p w:rsidR="00C96D45" w:rsidRDefault="00C96D45" w:rsidP="00C96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IV международный конкурс «Мир КВН» (далее Конкурс) для молодежных отделений национально-культурных объединений Челябинской области в рамках приграничных территорий на тему: 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«Спецпроект «Экология», посвященного Году экологии в России проводятся в соответствии с планом работы областного государственного бюджетного учреждения культуры «Дом дружбы народов Челябинской области» на 2017 год; в рамках Государственной программы Челябинской области «Реализация государственной национальной политики и сохранение духовных традиций народов Челябинской области на 2014-2017 годы»; «Приграничное сотрудничество», долгосрочного социально- экономического развития Российской Федерации до 2020 года;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 xml:space="preserve">плана мероприятий на 2015–2020 годы по реализации концепции развития дополнительного образования детей и молодежи, утверждённого распоряжением Правительства Российской Федерации от 24 апреля 2015 г. № 729-р, «Стратегии развития воспитания в Российской Федерации на период до 2025 года необходимо обеспечить развитие способностей и компетентностей, как единого межнационального пространства и направлена на поддержку молодёжных инициатив». </w:t>
      </w:r>
      <w:proofErr w:type="gramEnd"/>
    </w:p>
    <w:p w:rsidR="00C96D45" w:rsidRDefault="00C96D45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1.Организаторы Конкурса.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- </w:t>
      </w:r>
      <w:r w:rsidR="00C96D45">
        <w:rPr>
          <w:rFonts w:ascii="Times New Roman" w:hAnsi="Times New Roman" w:cs="Times New Roman"/>
          <w:sz w:val="28"/>
          <w:szCs w:val="28"/>
        </w:rPr>
        <w:t>о</w:t>
      </w:r>
      <w:r w:rsidRPr="00C774AC">
        <w:rPr>
          <w:rFonts w:ascii="Times New Roman" w:hAnsi="Times New Roman" w:cs="Times New Roman"/>
          <w:sz w:val="28"/>
          <w:szCs w:val="28"/>
        </w:rPr>
        <w:t>бластное государственное бюджетное учреждение культуры «Дом дружбы народов Челябинской области»</w:t>
      </w:r>
      <w:r w:rsidR="00C96D45">
        <w:rPr>
          <w:rFonts w:ascii="Times New Roman" w:hAnsi="Times New Roman" w:cs="Times New Roman"/>
          <w:sz w:val="28"/>
          <w:szCs w:val="28"/>
        </w:rPr>
        <w:t>;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- </w:t>
      </w:r>
      <w:r w:rsidR="00C96D45">
        <w:rPr>
          <w:rFonts w:ascii="Times New Roman" w:hAnsi="Times New Roman" w:cs="Times New Roman"/>
          <w:sz w:val="28"/>
          <w:szCs w:val="28"/>
        </w:rPr>
        <w:t>а</w:t>
      </w:r>
      <w:r w:rsidRPr="00C774A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ри поддержке Министерства культуры Челябинской области. </w:t>
      </w: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популяризация международного конкурса игр КВН, как одной из наиболее доступных форм творчества молодежи разных национальностей и разных стран; - развитие творческих способностей и национальной активности молодежи Челябинской области;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организация культурного досуга и привлечение к самодеятельному творчеству молодое поколение России;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отвлечение молодежи от негативной среды;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развитие и поддержка движения КВН в среде учащейся молодёжи, среди национально-культурных объединений Челябинской области;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- сохранение лучших традиций преемственности поколений в передаче знаний, умений, мастерства; организации и проведения международных игр КВН; - создание условия для развития детского и молодёжного творчества, раскрытия личностного потенциала участников игр;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организация позитивного досуга детей, подростков и молодёжи города Челябинска и Челябинской области. </w:t>
      </w: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lastRenderedPageBreak/>
        <w:t>3. Участники Конкурса.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В IV областном конкурсе «Мир КВН» на тему: «Спецпроект «Экология»» принимают участие молодежные команды национально-культурных объединений, молодежные команды предприятий и организаций, студенческие команды институтов, колледжей, команды учащихся образовательных учреждений 8−11-х классов Челябинской области и приграничных территорий. Состав команды – не более 10 человек, включая капитана команды. Игрокам одной команды иметь единую форму. Болельщики в зале приветствуются. </w:t>
      </w: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4. Время и место проведения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Игры КВН проводятся 2 апреля 2017 года по адресу: 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 район с. Кунашак, ул. Ленина,105. Районный дом культуры. Начало в 12-00 часов. Начало регистрации и просмотра команд с 8-00 до 11-30 часов. </w:t>
      </w:r>
    </w:p>
    <w:p w:rsidR="00C96D45" w:rsidRDefault="00C96D45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5</w:t>
      </w:r>
      <w:r w:rsidRPr="00C96D45">
        <w:rPr>
          <w:rFonts w:ascii="Times New Roman" w:hAnsi="Times New Roman" w:cs="Times New Roman"/>
          <w:b/>
          <w:sz w:val="28"/>
          <w:szCs w:val="28"/>
        </w:rPr>
        <w:t>. Организационные и финансовые условия проведения Конкурса</w:t>
      </w: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  <w:r w:rsidR="00C96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5.1.Для участия в игре «Мир КВН </w:t>
      </w:r>
      <w:bookmarkStart w:id="0" w:name="_GoBack"/>
      <w:bookmarkEnd w:id="0"/>
      <w:r w:rsidRPr="00C774AC">
        <w:rPr>
          <w:rFonts w:ascii="Times New Roman" w:hAnsi="Times New Roman" w:cs="Times New Roman"/>
          <w:sz w:val="28"/>
          <w:szCs w:val="28"/>
        </w:rPr>
        <w:t>необходимо в срок до 30 марта подать заявку (Приложение №1) в Областное государственное бюджетное учреждение культуры «Дом дружбы народов Челябинской области» по адресу: г. Челябинск, ул. Энгельса, 39, тел.(8351) 264-35-36, e-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>: mohovaog@mil.ru. Организационный взнос за участие – 1</w:t>
      </w:r>
      <w:r w:rsidR="00AF459F">
        <w:rPr>
          <w:rFonts w:ascii="Times New Roman" w:hAnsi="Times New Roman" w:cs="Times New Roman"/>
          <w:sz w:val="28"/>
          <w:szCs w:val="28"/>
        </w:rPr>
        <w:t xml:space="preserve"> </w:t>
      </w:r>
      <w:r w:rsidRPr="00C774AC">
        <w:rPr>
          <w:rFonts w:ascii="Times New Roman" w:hAnsi="Times New Roman" w:cs="Times New Roman"/>
          <w:sz w:val="28"/>
          <w:szCs w:val="28"/>
        </w:rPr>
        <w:t xml:space="preserve">000,00 рублей. </w:t>
      </w:r>
      <w:r w:rsidR="00C96D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5.2. Гостевые коллективы и команды КВН организующей стороны принимают участие без оплаты взноса</w:t>
      </w:r>
      <w:r w:rsidR="00C96D45">
        <w:rPr>
          <w:rFonts w:ascii="Times New Roman" w:hAnsi="Times New Roman" w:cs="Times New Roman"/>
          <w:sz w:val="28"/>
          <w:szCs w:val="28"/>
        </w:rPr>
        <w:t>.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5.3. Расходы, связанные с проездом и питанием, участники осуществляют за счёт направляющей стороны.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5.4. Все участники игры «Спецпроект «Экология»» сезона 2017 года обязаны уточнить время и место жеребьевки команд.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5.5. Перед участием в играх все команды проходят просмотр выступлений редактором. После просмотра игрового материала 2 редактором, команда исключает из выступления неутвержденные редактором игр «Спецпроекта «Экология», номинации или отрывки из выступлений.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5.6. Просмотр редактором коман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 участниц начинается в день проведения игр. </w:t>
      </w: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6. Условия проведения Конкурса.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6.1. Команды до игры предоставляют музыкальное оформление операторам</w:t>
      </w:r>
      <w:r w:rsidR="00C96D45">
        <w:rPr>
          <w:rFonts w:ascii="Times New Roman" w:hAnsi="Times New Roman" w:cs="Times New Roman"/>
          <w:sz w:val="28"/>
          <w:szCs w:val="28"/>
        </w:rPr>
        <w:t>.</w:t>
      </w: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6.2. Команды участвуют в выступлениях после просмотра их редактором;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6.3. Каждая команда − участница Конкурса – имеет название, единую форму, необходимый для выступления реквизит. Выступление команды обеспечивает звукорежиссёр, имеющий собственное звуковоспроизводящее устройство с музыкальными фонограммами (ноутбук, нетбук и др.). </w:t>
      </w:r>
    </w:p>
    <w:p w:rsidR="00C96D45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6.4. Участие руководителей в выступлении школьных и студенческих командах не допускается. </w:t>
      </w:r>
    </w:p>
    <w:p w:rsidR="00C96D45" w:rsidRDefault="00C774AC" w:rsidP="00AD2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6.5. При нарушении услови</w:t>
      </w:r>
      <w:r w:rsidR="00AD28DC">
        <w:rPr>
          <w:rFonts w:ascii="Times New Roman" w:hAnsi="Times New Roman" w:cs="Times New Roman"/>
          <w:sz w:val="28"/>
          <w:szCs w:val="28"/>
        </w:rPr>
        <w:t>й команда снимается с конкурса.</w:t>
      </w:r>
    </w:p>
    <w:p w:rsidR="00C96D45" w:rsidRPr="00C96D45" w:rsidRDefault="00C774AC" w:rsidP="00C96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45">
        <w:rPr>
          <w:rFonts w:ascii="Times New Roman" w:hAnsi="Times New Roman" w:cs="Times New Roman"/>
          <w:b/>
          <w:sz w:val="28"/>
          <w:szCs w:val="28"/>
        </w:rPr>
        <w:t>7. Программа Конкурса</w:t>
      </w:r>
      <w:r w:rsidR="00C96D45" w:rsidRPr="00C96D45">
        <w:rPr>
          <w:rFonts w:ascii="Times New Roman" w:hAnsi="Times New Roman" w:cs="Times New Roman"/>
          <w:b/>
          <w:sz w:val="28"/>
          <w:szCs w:val="28"/>
        </w:rPr>
        <w:t>.</w:t>
      </w:r>
    </w:p>
    <w:p w:rsidR="00CA123D" w:rsidRDefault="00C774AC" w:rsidP="00C96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lastRenderedPageBreak/>
        <w:t>7.1. Визитка. «И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>ироде». Продолжительность выступления – не более 4-х минут; участвует вся команда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>до 5 баллов)</w:t>
      </w:r>
      <w:r w:rsidR="00CA123D">
        <w:rPr>
          <w:rFonts w:ascii="Times New Roman" w:hAnsi="Times New Roman" w:cs="Times New Roman"/>
          <w:sz w:val="28"/>
          <w:szCs w:val="28"/>
        </w:rPr>
        <w:t>.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 7.2. 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Конкурс «Триатлон: разминка + биатлон» «Смотрю в озера синие….» (команды читают по две шутки по кругу; выбывшие команды по решению жюри получают 0,2; 0,4; 0.6.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 xml:space="preserve"> Оставшиеся команды задают друг другу по 1-2 вопроса. 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Команда победительница получает 1 балл).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 xml:space="preserve"> Каждая команда представляет по одному вопросу (ситуации), которая содержит фразу «Смотрю в озера синие…» После 30-ти секундного обсуждения команды соперницы предлагают свой ответ (способ решения данной проблемы) и свой вариант ответа команды, задавшей вопрос.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>7.3. Музыкальное домашнее задание. Тема: «Спецпроект «Экология»». Продолжительность выступления – до 5 минут, участвует вся команда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>о 6 баллов) Музыкальный конкурс (домашнее задание). Команды представляют мин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 xml:space="preserve"> спектакль на заданную тему «Спецпроект «Экология»». Раскрытие темы – по усмотрению команды. </w:t>
      </w:r>
    </w:p>
    <w:p w:rsidR="00AD28DC" w:rsidRDefault="00AD28DC" w:rsidP="00CA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>8. Руководство Конкурсом</w:t>
      </w:r>
      <w:r w:rsidR="00CA123D">
        <w:rPr>
          <w:rFonts w:ascii="Times New Roman" w:hAnsi="Times New Roman" w:cs="Times New Roman"/>
          <w:b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 игр осуществляется ОГБУК ДДН ЧО. </w:t>
      </w:r>
    </w:p>
    <w:p w:rsidR="00CA123D" w:rsidRDefault="00CA123D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>9. Оценка выступления команд</w:t>
      </w:r>
      <w:r w:rsidR="00CA123D">
        <w:rPr>
          <w:rFonts w:ascii="Times New Roman" w:hAnsi="Times New Roman" w:cs="Times New Roman"/>
          <w:b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Выступление команд оценивается компетентным жюри по 10-ти бальной системе. Каждый конкурс оценивается отдельно, результат сразу же доводится до сведения команд – участников и болельщиков. Победителем игры становится команда, набравшая наибольшее количество баллов. </w:t>
      </w:r>
      <w:r w:rsidR="00CA123D">
        <w:rPr>
          <w:rFonts w:ascii="Times New Roman" w:hAnsi="Times New Roman" w:cs="Times New Roman"/>
          <w:sz w:val="28"/>
          <w:szCs w:val="28"/>
        </w:rPr>
        <w:t xml:space="preserve">     </w:t>
      </w:r>
      <w:r w:rsidRPr="00C774AC">
        <w:rPr>
          <w:rFonts w:ascii="Times New Roman" w:hAnsi="Times New Roman" w:cs="Times New Roman"/>
          <w:sz w:val="28"/>
          <w:szCs w:val="28"/>
        </w:rPr>
        <w:t xml:space="preserve">Критериями оценки жюри является: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раскрытие заданной темы;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юмор;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- актуальность шуток;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режиссерское построение;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 - импровизация и находчивость;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- уровень исполнительского мастерства;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- музыкальное оформление программы;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- артистизм исполнителей;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- сценическая культура;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- общая организация команды;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>- соблюдение регламента выступлений.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 Руководители команд несут ответственность за составление и содержание сценария выступлений, соответствующего возрасту школьников и студентов. Штрафные баллы: Время выступления команды не должно превышать установленного организаторами регламента: приветствие (4 мин.); музыкальный конкурс (5 мин). За превышение времени начисляются штрафные баллы: - за первую полную просроченную минуту (исключая аплодисменты) 2 балла; - за каждую полную последующую просроченную минуту 1 балл от среднего балла за выступление. </w:t>
      </w:r>
      <w:proofErr w:type="gramStart"/>
      <w:r w:rsidR="00C774AC" w:rsidRPr="00C774A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774AC" w:rsidRPr="00C774AC">
        <w:rPr>
          <w:rFonts w:ascii="Times New Roman" w:hAnsi="Times New Roman" w:cs="Times New Roman"/>
          <w:sz w:val="28"/>
          <w:szCs w:val="28"/>
        </w:rPr>
        <w:t xml:space="preserve">а использование в своем выступление чужих шуток, чужого видеоматериала – снимается 5 баллов за </w:t>
      </w:r>
      <w:r w:rsidR="00C774AC" w:rsidRPr="00C774AC">
        <w:rPr>
          <w:rFonts w:ascii="Times New Roman" w:hAnsi="Times New Roman" w:cs="Times New Roman"/>
          <w:sz w:val="28"/>
          <w:szCs w:val="28"/>
        </w:rPr>
        <w:lastRenderedPageBreak/>
        <w:t xml:space="preserve">каждую использованную шутку. -использование «пошлых», «нецензурных» шуток – снимается 0,5 балла за каждую шутку. </w:t>
      </w:r>
    </w:p>
    <w:p w:rsidR="00CA123D" w:rsidRDefault="00CA123D" w:rsidP="00CA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>10. Права и обязанности участников Конкурса</w:t>
      </w:r>
      <w:r w:rsidR="00CA123D">
        <w:rPr>
          <w:rFonts w:ascii="Times New Roman" w:hAnsi="Times New Roman" w:cs="Times New Roman"/>
          <w:b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10.1. Права: – участники имеют право раскрывать содержание любых профессий мира кино, связанных с экологией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оманда имеет право отказаться от участия, предупредив организаторов не позднее, чем за 3 дня до конкурсного выступления; – в период проведения игр КВН допускается замена не более 50% участников от первоначального состава команды, указанного в форме заявки (Приложение № 1).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Обязанности и ограничения: – при подборе сценических костюмов необходимо придерживаться этических норм; 4 – во время репетиций и выступлений участники обязаны корректно вести себя по отношению друг к другу, к соперникам, болельщикам, гостям конкурса; – в период проведения игр КВН не допускается замены названия команды; – в программе выступлений запрещается использование: анекдотов, шуток, опубликованных в СМИ и на официальных сайтах КВН;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шуток с «чёрным юмором» (юмор с примесью цинизма, комический эффект которого состоит в насмешках над смертью, насилием, болезнями, физическими недостатками или иными «мрачными» темами), - запрещается пропаганда расизма, экстремизма, - употребление ПАВ (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 вещества); - употребление ненормативной лексики. </w:t>
      </w:r>
      <w:proofErr w:type="gramEnd"/>
    </w:p>
    <w:p w:rsidR="00CA123D" w:rsidRDefault="00CA123D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CA123D">
        <w:rPr>
          <w:rFonts w:ascii="Times New Roman" w:hAnsi="Times New Roman" w:cs="Times New Roman"/>
          <w:b/>
          <w:sz w:val="28"/>
          <w:szCs w:val="28"/>
        </w:rPr>
        <w:t>Редакторско</w:t>
      </w:r>
      <w:proofErr w:type="spellEnd"/>
      <w:r w:rsidRPr="00CA123D">
        <w:rPr>
          <w:rFonts w:ascii="Times New Roman" w:hAnsi="Times New Roman" w:cs="Times New Roman"/>
          <w:b/>
          <w:sz w:val="28"/>
          <w:szCs w:val="28"/>
        </w:rPr>
        <w:t>-режиссёрская группа Конкурса</w:t>
      </w:r>
      <w:r w:rsidR="00CA123D">
        <w:rPr>
          <w:rFonts w:ascii="Times New Roman" w:hAnsi="Times New Roman" w:cs="Times New Roman"/>
          <w:b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Редакторско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-режиссёрская группа утверждает редактора ИГР, проводит редакторские консультации и репетиции команд в день проведения игр, в которых должны принять участие все заявившиеся команды. По итогам просмотра редакторская группа формирует окончательный состав участников Конкурса и утверждает программу выступления каждой команды.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11.2. Редактор IV областного конкурса «Мир КВН» - Соломко Николай Витальевич. E-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>: , сот тел. 89227103150; Рабочий тел - 247- 31-50</w:t>
      </w:r>
      <w:r w:rsidR="00CA123D">
        <w:rPr>
          <w:rFonts w:ascii="Times New Roman" w:hAnsi="Times New Roman" w:cs="Times New Roman"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11.3. Команда, не явившаяся на редакторский просмотр, снимается с Конкурса.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11.4. Для беспрепятственного прохода на территорию концертного зала и в целях соблюдения антитеррористических мероприятий команда обязана предоставить в заявке списки участников. </w:t>
      </w:r>
    </w:p>
    <w:p w:rsidR="00CA123D" w:rsidRDefault="00CA123D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>12. Экспертная группа Конкурса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12.1. в экспертную группу</w:t>
      </w:r>
      <w:r w:rsidR="00CA123D">
        <w:rPr>
          <w:rFonts w:ascii="Times New Roman" w:hAnsi="Times New Roman" w:cs="Times New Roman"/>
          <w:sz w:val="28"/>
          <w:szCs w:val="28"/>
        </w:rPr>
        <w:t xml:space="preserve"> игры, формируемую Оргкомитетом</w:t>
      </w:r>
      <w:r w:rsidRPr="00C774AC">
        <w:rPr>
          <w:rFonts w:ascii="Times New Roman" w:hAnsi="Times New Roman" w:cs="Times New Roman"/>
          <w:sz w:val="28"/>
          <w:szCs w:val="28"/>
        </w:rPr>
        <w:t xml:space="preserve">, могут входить: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члены лиг КВН города Челябинска и Челябинской области</w:t>
      </w:r>
      <w:r w:rsidR="00CA123D">
        <w:rPr>
          <w:rFonts w:ascii="Times New Roman" w:hAnsi="Times New Roman" w:cs="Times New Roman"/>
          <w:sz w:val="28"/>
          <w:szCs w:val="28"/>
        </w:rPr>
        <w:t>;</w:t>
      </w: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деятелей культуры и телевидения города Челябинска и Челябинской области</w:t>
      </w:r>
      <w:r w:rsidR="00CA123D">
        <w:rPr>
          <w:rFonts w:ascii="Times New Roman" w:hAnsi="Times New Roman" w:cs="Times New Roman"/>
          <w:sz w:val="28"/>
          <w:szCs w:val="28"/>
        </w:rPr>
        <w:t>;</w:t>
      </w: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руководители администрации муниципального района</w:t>
      </w:r>
      <w:r w:rsidR="00CA123D">
        <w:rPr>
          <w:rFonts w:ascii="Times New Roman" w:hAnsi="Times New Roman" w:cs="Times New Roman"/>
          <w:sz w:val="28"/>
          <w:szCs w:val="28"/>
        </w:rPr>
        <w:t>;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lastRenderedPageBreak/>
        <w:t xml:space="preserve"> - руководители НКО ЧО</w:t>
      </w:r>
      <w:r w:rsidR="00CA123D">
        <w:rPr>
          <w:rFonts w:ascii="Times New Roman" w:hAnsi="Times New Roman" w:cs="Times New Roman"/>
          <w:sz w:val="28"/>
          <w:szCs w:val="28"/>
        </w:rPr>
        <w:t>.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12.2. Полномочия экспертной группы: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просматривает конкурсные выступления команд-участниц игры; </w:t>
      </w:r>
    </w:p>
    <w:p w:rsidR="00CA123D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определяет победителей Конкурса. </w:t>
      </w:r>
    </w:p>
    <w:p w:rsidR="00CA123D" w:rsidRDefault="00CA123D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23D" w:rsidRPr="00CA123D" w:rsidRDefault="00C774AC" w:rsidP="00CA1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D">
        <w:rPr>
          <w:rFonts w:ascii="Times New Roman" w:hAnsi="Times New Roman" w:cs="Times New Roman"/>
          <w:b/>
          <w:sz w:val="28"/>
          <w:szCs w:val="28"/>
        </w:rPr>
        <w:t>13. Награждение победителей Конкурса</w:t>
      </w:r>
    </w:p>
    <w:p w:rsidR="00791FDB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13.1. По решению экспертной группы Конкурса команды-победители за 1,2,3 место награждаю</w:t>
      </w:r>
      <w:r w:rsidR="00791FDB">
        <w:rPr>
          <w:rFonts w:ascii="Times New Roman" w:hAnsi="Times New Roman" w:cs="Times New Roman"/>
          <w:sz w:val="28"/>
          <w:szCs w:val="28"/>
        </w:rPr>
        <w:t>тся дипломами, кубками, призами.</w:t>
      </w:r>
    </w:p>
    <w:p w:rsidR="00791FDB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13.2. По решению экспертной группы присуждаются три медами в номинациях: </w:t>
      </w:r>
    </w:p>
    <w:p w:rsidR="00791FDB" w:rsidRDefault="00C774AC" w:rsidP="00CA12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- «Лучший капитан 2017»</w:t>
      </w:r>
      <w:r w:rsidR="00791FDB">
        <w:rPr>
          <w:rFonts w:ascii="Times New Roman" w:hAnsi="Times New Roman" w:cs="Times New Roman"/>
          <w:sz w:val="28"/>
          <w:szCs w:val="28"/>
        </w:rPr>
        <w:t>;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«Лучшая шутка 2017»;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«Лучший актер 2017».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 13.3. Все команды-участницы награждаются дипломами участника Конкурса.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Pr="00791FDB" w:rsidRDefault="00C774AC" w:rsidP="0079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DB">
        <w:rPr>
          <w:rFonts w:ascii="Times New Roman" w:hAnsi="Times New Roman" w:cs="Times New Roman"/>
          <w:b/>
          <w:sz w:val="28"/>
          <w:szCs w:val="28"/>
        </w:rPr>
        <w:t>14. Оргкомитет Конкурса</w:t>
      </w:r>
      <w:r w:rsidR="00791FDB" w:rsidRPr="00791FDB">
        <w:rPr>
          <w:rFonts w:ascii="Times New Roman" w:hAnsi="Times New Roman" w:cs="Times New Roman"/>
          <w:b/>
          <w:sz w:val="28"/>
          <w:szCs w:val="28"/>
        </w:rPr>
        <w:t>.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14.1. Подготовку и проведение Конкурса осуществляет организационный комитет Конкурса. Оргкомитет решает следующие задачи: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– утверждает состав </w:t>
      </w:r>
      <w:proofErr w:type="spellStart"/>
      <w:r w:rsidR="00C774AC" w:rsidRPr="00C774AC">
        <w:rPr>
          <w:rFonts w:ascii="Times New Roman" w:hAnsi="Times New Roman" w:cs="Times New Roman"/>
          <w:sz w:val="28"/>
          <w:szCs w:val="28"/>
        </w:rPr>
        <w:t>редакторско</w:t>
      </w:r>
      <w:proofErr w:type="spellEnd"/>
      <w:r w:rsidR="00C774AC" w:rsidRPr="00C774AC">
        <w:rPr>
          <w:rFonts w:ascii="Times New Roman" w:hAnsi="Times New Roman" w:cs="Times New Roman"/>
          <w:sz w:val="28"/>
          <w:szCs w:val="28"/>
        </w:rPr>
        <w:t>-режиссёрской группы Конкурса;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утверждает состав административной группы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разрабатывает и утверждает регламент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решает все спорные и организационные вопросы относительно всех участников и команд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утверждает план подготовки и проведения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утверждает состав жюри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подводит итоги Конкурса.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>Создает административную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4AC" w:rsidRPr="00C774AC">
        <w:rPr>
          <w:rFonts w:ascii="Times New Roman" w:hAnsi="Times New Roman" w:cs="Times New Roman"/>
          <w:sz w:val="28"/>
          <w:szCs w:val="28"/>
        </w:rPr>
        <w:t>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Административная группа: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проводит сбор заявок команд КВН на участие в Конкурсе;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– составляет график проведения редакторских просмотров и трактовых репетиций команд</w:t>
      </w:r>
      <w:r w:rsidR="00791FDB">
        <w:rPr>
          <w:rFonts w:ascii="Times New Roman" w:hAnsi="Times New Roman" w:cs="Times New Roman"/>
          <w:sz w:val="28"/>
          <w:szCs w:val="28"/>
        </w:rPr>
        <w:t>;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участниц Конкурса;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– приобретает призы для победителей и участников Конкурса.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Pr="00791FDB" w:rsidRDefault="00C774AC" w:rsidP="0079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DB">
        <w:rPr>
          <w:rFonts w:ascii="Times New Roman" w:hAnsi="Times New Roman" w:cs="Times New Roman"/>
          <w:b/>
          <w:sz w:val="28"/>
          <w:szCs w:val="28"/>
        </w:rPr>
        <w:t>15. Финансирование Конкурса</w:t>
      </w:r>
      <w:r w:rsidR="00791FDB" w:rsidRPr="00791FDB">
        <w:rPr>
          <w:rFonts w:ascii="Times New Roman" w:hAnsi="Times New Roman" w:cs="Times New Roman"/>
          <w:b/>
          <w:sz w:val="28"/>
          <w:szCs w:val="28"/>
        </w:rPr>
        <w:t>.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  <w:r w:rsidR="00791FDB">
        <w:rPr>
          <w:rFonts w:ascii="Times New Roman" w:hAnsi="Times New Roman" w:cs="Times New Roman"/>
          <w:sz w:val="28"/>
          <w:szCs w:val="28"/>
        </w:rPr>
        <w:tab/>
      </w:r>
      <w:r w:rsidRPr="00C774AC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 за счёт бюджетных и внебюджетных средств в установленном законодательством Российской Федерации порядке.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Данное положение является вызовом на игру.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774AC" w:rsidRPr="00C774A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91FDB" w:rsidRDefault="00C774AC" w:rsidP="00791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AD28DC" w:rsidRDefault="00C774AC" w:rsidP="00791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в IV международном конкурсе «Мир КВН» для молодежных отделений национально-культурных объединений Челябинской области в рамках приграничных территорий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 xml:space="preserve"> на тему: «Спецпроект «Экология», посвященного Году экологии в России. 2 апреля 2017 года. </w:t>
      </w:r>
    </w:p>
    <w:p w:rsidR="00791FDB" w:rsidRDefault="00C774AC" w:rsidP="00791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с. Кунашак</w:t>
      </w:r>
    </w:p>
    <w:p w:rsidR="00AD28DC" w:rsidRDefault="00AD28D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1.Направляющая организация\территория___________________________ _______________________________________________________________ 2.Название команды_______________________________________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3.Ф.И.О. капитана команды, 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.(обязательно)______________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4.Ф.И.О. руководителя команды, </w:t>
      </w:r>
      <w:proofErr w:type="spellStart"/>
      <w:r w:rsidRPr="00C774AC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C774A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74AC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C774AC">
        <w:rPr>
          <w:rFonts w:ascii="Times New Roman" w:hAnsi="Times New Roman" w:cs="Times New Roman"/>
          <w:sz w:val="28"/>
          <w:szCs w:val="28"/>
        </w:rPr>
        <w:t xml:space="preserve">._____________________ 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5.Краткая информация о команде___________________________ 6.Списочный состав членов команды:______________________________ 7.Сценарий выступления команды сдаётся редактору игр</w:t>
      </w:r>
      <w:r w:rsidR="00791FDB">
        <w:rPr>
          <w:rFonts w:ascii="Times New Roman" w:hAnsi="Times New Roman" w:cs="Times New Roman"/>
          <w:sz w:val="28"/>
          <w:szCs w:val="28"/>
        </w:rPr>
        <w:t>.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91FDB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 xml:space="preserve"> </w:t>
      </w:r>
      <w:r w:rsidR="00791F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74AC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FDB" w:rsidRDefault="00791FDB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F70" w:rsidRPr="00C774AC" w:rsidRDefault="00C774AC" w:rsidP="0079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AC">
        <w:rPr>
          <w:rFonts w:ascii="Times New Roman" w:hAnsi="Times New Roman" w:cs="Times New Roman"/>
          <w:sz w:val="28"/>
          <w:szCs w:val="28"/>
        </w:rPr>
        <w:t>МП</w:t>
      </w:r>
    </w:p>
    <w:sectPr w:rsidR="00770F70" w:rsidRPr="00C7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AC"/>
    <w:rsid w:val="00770F70"/>
    <w:rsid w:val="00791FDB"/>
    <w:rsid w:val="00811D4B"/>
    <w:rsid w:val="00A36A50"/>
    <w:rsid w:val="00AD28DC"/>
    <w:rsid w:val="00AF459F"/>
    <w:rsid w:val="00C774AC"/>
    <w:rsid w:val="00C80EC1"/>
    <w:rsid w:val="00C96D45"/>
    <w:rsid w:val="00C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6</cp:revision>
  <dcterms:created xsi:type="dcterms:W3CDTF">2017-03-15T09:14:00Z</dcterms:created>
  <dcterms:modified xsi:type="dcterms:W3CDTF">2017-03-15T10:23:00Z</dcterms:modified>
</cp:coreProperties>
</file>