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59" w:rsidRPr="00675CC6" w:rsidRDefault="009A4F59" w:rsidP="00C84B6D">
      <w:pPr>
        <w:widowControl w:val="0"/>
        <w:autoSpaceDE w:val="0"/>
        <w:spacing w:after="0"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675CC6">
        <w:rPr>
          <w:rFonts w:ascii="Times New Roman" w:hAnsi="Times New Roman" w:cs="Times New Roman"/>
          <w:sz w:val="24"/>
          <w:szCs w:val="24"/>
        </w:rPr>
        <w:t>«УТВЕРЖДАЮ»</w:t>
      </w:r>
    </w:p>
    <w:p w:rsidR="009A4F59" w:rsidRPr="00675CC6" w:rsidRDefault="0019610A" w:rsidP="00C84B6D">
      <w:pPr>
        <w:widowControl w:val="0"/>
        <w:autoSpaceDE w:val="0"/>
        <w:spacing w:after="0"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н</w:t>
      </w:r>
      <w:r w:rsidR="00A01AE8" w:rsidRPr="00675CC6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01AE8" w:rsidRPr="00675CC6">
        <w:rPr>
          <w:rFonts w:ascii="Times New Roman" w:hAnsi="Times New Roman" w:cs="Times New Roman"/>
          <w:sz w:val="24"/>
          <w:szCs w:val="24"/>
        </w:rPr>
        <w:t xml:space="preserve"> Управления культуры и </w:t>
      </w:r>
      <w:r w:rsidR="009A4F59" w:rsidRPr="00675CC6">
        <w:rPr>
          <w:rFonts w:ascii="Times New Roman" w:hAnsi="Times New Roman" w:cs="Times New Roman"/>
          <w:sz w:val="24"/>
          <w:szCs w:val="24"/>
        </w:rPr>
        <w:t>молодежной политики администрации города Снежинска</w:t>
      </w:r>
    </w:p>
    <w:p w:rsidR="009A4F59" w:rsidRPr="00675CC6" w:rsidRDefault="009A4F59" w:rsidP="00C84B6D">
      <w:pPr>
        <w:widowControl w:val="0"/>
        <w:autoSpaceDE w:val="0"/>
        <w:spacing w:after="0"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</w:p>
    <w:p w:rsidR="009A4F59" w:rsidRPr="00675CC6" w:rsidRDefault="009A4F59" w:rsidP="00C84B6D">
      <w:pPr>
        <w:widowControl w:val="0"/>
        <w:autoSpaceDE w:val="0"/>
        <w:spacing w:after="0"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675CC6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19610A">
        <w:rPr>
          <w:rFonts w:ascii="Times New Roman" w:hAnsi="Times New Roman" w:cs="Times New Roman"/>
          <w:sz w:val="24"/>
          <w:szCs w:val="24"/>
        </w:rPr>
        <w:t>Р.Г. Александров</w:t>
      </w:r>
    </w:p>
    <w:p w:rsidR="009A4F59" w:rsidRPr="00675CC6" w:rsidRDefault="009A4F59" w:rsidP="00C84B6D">
      <w:pPr>
        <w:widowControl w:val="0"/>
        <w:autoSpaceDE w:val="0"/>
        <w:spacing w:after="0"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</w:p>
    <w:p w:rsidR="009A4F59" w:rsidRPr="00675CC6" w:rsidRDefault="009A4F59" w:rsidP="00C84B6D">
      <w:pPr>
        <w:widowControl w:val="0"/>
        <w:autoSpaceDE w:val="0"/>
        <w:spacing w:after="0"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675CC6">
        <w:rPr>
          <w:rFonts w:ascii="Times New Roman" w:hAnsi="Times New Roman" w:cs="Times New Roman"/>
          <w:sz w:val="24"/>
          <w:szCs w:val="24"/>
        </w:rPr>
        <w:t>«___» _______________ 201</w:t>
      </w:r>
      <w:r w:rsidR="00A120E5" w:rsidRPr="00675CC6">
        <w:rPr>
          <w:rFonts w:ascii="Times New Roman" w:hAnsi="Times New Roman" w:cs="Times New Roman"/>
          <w:sz w:val="24"/>
          <w:szCs w:val="24"/>
        </w:rPr>
        <w:t>7</w:t>
      </w:r>
      <w:r w:rsidRPr="00675CC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A4F59" w:rsidRPr="00675CC6" w:rsidRDefault="009A4F59" w:rsidP="00C84B6D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4F59" w:rsidRPr="00675CC6" w:rsidRDefault="009A4F59" w:rsidP="00C84B6D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CC6">
        <w:rPr>
          <w:rFonts w:ascii="Times New Roman" w:hAnsi="Times New Roman" w:cs="Times New Roman"/>
          <w:b/>
          <w:sz w:val="24"/>
          <w:szCs w:val="24"/>
        </w:rPr>
        <w:t>Акт №_</w:t>
      </w:r>
      <w:r w:rsidR="00890B1B" w:rsidRPr="00890B1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675CC6">
        <w:rPr>
          <w:rFonts w:ascii="Times New Roman" w:hAnsi="Times New Roman" w:cs="Times New Roman"/>
          <w:b/>
          <w:sz w:val="24"/>
          <w:szCs w:val="24"/>
        </w:rPr>
        <w:t>_</w:t>
      </w:r>
    </w:p>
    <w:p w:rsidR="003E3E09" w:rsidRPr="00890B1B" w:rsidRDefault="00426593" w:rsidP="00C84B6D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B1B">
        <w:rPr>
          <w:rFonts w:ascii="Times New Roman" w:hAnsi="Times New Roman" w:cs="Times New Roman"/>
          <w:b/>
          <w:sz w:val="24"/>
          <w:szCs w:val="24"/>
        </w:rPr>
        <w:t>п</w:t>
      </w:r>
      <w:r w:rsidR="009A4F59" w:rsidRPr="00890B1B">
        <w:rPr>
          <w:rFonts w:ascii="Times New Roman" w:hAnsi="Times New Roman" w:cs="Times New Roman"/>
          <w:b/>
          <w:sz w:val="24"/>
          <w:szCs w:val="24"/>
        </w:rPr>
        <w:t xml:space="preserve">роверки деятельности </w:t>
      </w:r>
      <w:r w:rsidR="00890B1B" w:rsidRPr="00890B1B">
        <w:rPr>
          <w:rFonts w:ascii="Times New Roman" w:hAnsi="Times New Roman" w:cs="Times New Roman"/>
          <w:b/>
          <w:sz w:val="24"/>
          <w:szCs w:val="24"/>
        </w:rPr>
        <w:t>МБУ ООДОД  «Снежинская ДМШ им. П.И. Чайковского»</w:t>
      </w:r>
      <w:r w:rsidR="003E3E09" w:rsidRPr="00890B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4F59" w:rsidRPr="00675CC6" w:rsidRDefault="009A4F59" w:rsidP="00C84B6D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CC6">
        <w:rPr>
          <w:rFonts w:ascii="Times New Roman" w:hAnsi="Times New Roman" w:cs="Times New Roman"/>
          <w:b/>
          <w:sz w:val="24"/>
          <w:szCs w:val="24"/>
        </w:rPr>
        <w:t>в сфере закупок для обеспечения муниципальных нужд</w:t>
      </w:r>
    </w:p>
    <w:p w:rsidR="009A4F59" w:rsidRPr="00675CC6" w:rsidRDefault="009A4F59" w:rsidP="00C84B6D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A5F" w:rsidRPr="00675CC6" w:rsidRDefault="00696A5F" w:rsidP="00C84B6D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75CC6">
        <w:rPr>
          <w:rFonts w:ascii="Times New Roman" w:hAnsi="Times New Roman" w:cs="Times New Roman"/>
          <w:sz w:val="24"/>
          <w:szCs w:val="24"/>
        </w:rPr>
        <w:t xml:space="preserve">г. Снежинск                                             </w:t>
      </w:r>
      <w:r w:rsidR="00EE66CD" w:rsidRPr="00675CC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75CC6">
        <w:rPr>
          <w:rFonts w:ascii="Times New Roman" w:hAnsi="Times New Roman" w:cs="Times New Roman"/>
          <w:sz w:val="24"/>
          <w:szCs w:val="24"/>
        </w:rPr>
        <w:t xml:space="preserve">  </w:t>
      </w:r>
      <w:r w:rsidR="003E3E09" w:rsidRPr="00675CC6">
        <w:rPr>
          <w:rFonts w:ascii="Times New Roman" w:hAnsi="Times New Roman" w:cs="Times New Roman"/>
          <w:sz w:val="24"/>
          <w:szCs w:val="24"/>
        </w:rPr>
        <w:t xml:space="preserve">     </w:t>
      </w:r>
      <w:r w:rsidRPr="00675CC6">
        <w:rPr>
          <w:rFonts w:ascii="Times New Roman" w:hAnsi="Times New Roman" w:cs="Times New Roman"/>
          <w:sz w:val="24"/>
          <w:szCs w:val="24"/>
        </w:rPr>
        <w:t xml:space="preserve">  </w:t>
      </w:r>
      <w:r w:rsidR="00C4589B" w:rsidRPr="00675C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75C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90B1B">
        <w:rPr>
          <w:rFonts w:ascii="Times New Roman" w:hAnsi="Times New Roman" w:cs="Times New Roman"/>
          <w:sz w:val="24"/>
          <w:szCs w:val="24"/>
        </w:rPr>
        <w:t>29</w:t>
      </w:r>
      <w:r w:rsidR="0019610A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675CC6">
        <w:rPr>
          <w:rFonts w:ascii="Times New Roman" w:hAnsi="Times New Roman" w:cs="Times New Roman"/>
          <w:sz w:val="24"/>
          <w:szCs w:val="24"/>
        </w:rPr>
        <w:t xml:space="preserve"> 201</w:t>
      </w:r>
      <w:r w:rsidR="00A120E5" w:rsidRPr="00675CC6">
        <w:rPr>
          <w:rFonts w:ascii="Times New Roman" w:hAnsi="Times New Roman" w:cs="Times New Roman"/>
          <w:sz w:val="24"/>
          <w:szCs w:val="24"/>
        </w:rPr>
        <w:t>7</w:t>
      </w:r>
      <w:r w:rsidRPr="00675C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96A5F" w:rsidRPr="00675CC6" w:rsidRDefault="00696A5F" w:rsidP="00C84B6D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07FB0" w:rsidRPr="00675CC6" w:rsidRDefault="007C1CC5" w:rsidP="00890B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10A">
        <w:rPr>
          <w:rFonts w:ascii="Times New Roman" w:hAnsi="Times New Roman" w:cs="Times New Roman"/>
          <w:sz w:val="24"/>
          <w:szCs w:val="24"/>
        </w:rPr>
        <w:t xml:space="preserve">В целях реализации положений Федерального закона от </w:t>
      </w:r>
      <w:r w:rsidR="00183D25" w:rsidRPr="0019610A">
        <w:rPr>
          <w:rFonts w:ascii="Times New Roman" w:hAnsi="Times New Roman" w:cs="Times New Roman"/>
          <w:sz w:val="24"/>
          <w:szCs w:val="24"/>
        </w:rPr>
        <w:t>0</w:t>
      </w:r>
      <w:r w:rsidR="00EE66CD" w:rsidRPr="0019610A">
        <w:rPr>
          <w:rFonts w:ascii="Times New Roman" w:hAnsi="Times New Roman" w:cs="Times New Roman"/>
          <w:sz w:val="24"/>
          <w:szCs w:val="24"/>
        </w:rPr>
        <w:t>5.04.2013 г. №44-ФЗ «О </w:t>
      </w:r>
      <w:r w:rsidRPr="0019610A">
        <w:rPr>
          <w:rFonts w:ascii="Times New Roman" w:hAnsi="Times New Roman" w:cs="Times New Roman"/>
          <w:sz w:val="24"/>
          <w:szCs w:val="24"/>
        </w:rPr>
        <w:t>контрактной системе в сфере закупок товаров, работ, услуг для обеспечения государственных и муниципальных нужд», н</w:t>
      </w:r>
      <w:r w:rsidR="00696A5F" w:rsidRPr="0019610A">
        <w:rPr>
          <w:rFonts w:ascii="Times New Roman" w:hAnsi="Times New Roman" w:cs="Times New Roman"/>
          <w:sz w:val="24"/>
          <w:szCs w:val="24"/>
        </w:rPr>
        <w:t xml:space="preserve">а основании </w:t>
      </w:r>
      <w:r w:rsidR="00947EBE" w:rsidRPr="0019610A">
        <w:rPr>
          <w:rFonts w:ascii="Times New Roman" w:hAnsi="Times New Roman" w:cs="Times New Roman"/>
          <w:sz w:val="24"/>
          <w:szCs w:val="24"/>
        </w:rPr>
        <w:t>постановления администрации Снежинского городского ок</w:t>
      </w:r>
      <w:r w:rsidRPr="0019610A">
        <w:rPr>
          <w:rFonts w:ascii="Times New Roman" w:hAnsi="Times New Roman" w:cs="Times New Roman"/>
          <w:sz w:val="24"/>
          <w:szCs w:val="24"/>
        </w:rPr>
        <w:t>руга от 27.12.2013 г. №</w:t>
      </w:r>
      <w:r w:rsidR="00960C48" w:rsidRPr="0019610A">
        <w:rPr>
          <w:rFonts w:ascii="Times New Roman" w:hAnsi="Times New Roman" w:cs="Times New Roman"/>
          <w:sz w:val="24"/>
          <w:szCs w:val="24"/>
        </w:rPr>
        <w:t>2031 «О </w:t>
      </w:r>
      <w:r w:rsidR="00947EBE" w:rsidRPr="0019610A">
        <w:rPr>
          <w:rFonts w:ascii="Times New Roman" w:hAnsi="Times New Roman" w:cs="Times New Roman"/>
          <w:sz w:val="24"/>
          <w:szCs w:val="24"/>
        </w:rPr>
        <w:t xml:space="preserve">наделении полномочиями», п. 10 Порядка осуществления ведомственного контроля в сфере закупок для обеспечения муниципальных нужд, утвержденного приказом Управления </w:t>
      </w:r>
      <w:r w:rsidR="00183D25" w:rsidRPr="0019610A">
        <w:rPr>
          <w:rFonts w:ascii="Times New Roman" w:hAnsi="Times New Roman" w:cs="Times New Roman"/>
          <w:sz w:val="24"/>
          <w:szCs w:val="24"/>
        </w:rPr>
        <w:t>культуры и </w:t>
      </w:r>
      <w:r w:rsidRPr="0019610A">
        <w:rPr>
          <w:rFonts w:ascii="Times New Roman" w:hAnsi="Times New Roman" w:cs="Times New Roman"/>
          <w:sz w:val="24"/>
          <w:szCs w:val="24"/>
        </w:rPr>
        <w:t>молодежной политики администрации</w:t>
      </w:r>
      <w:proofErr w:type="gramEnd"/>
      <w:r w:rsidRPr="00196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10A">
        <w:rPr>
          <w:rFonts w:ascii="Times New Roman" w:hAnsi="Times New Roman" w:cs="Times New Roman"/>
          <w:sz w:val="24"/>
          <w:szCs w:val="24"/>
        </w:rPr>
        <w:t xml:space="preserve">города Снежинска (далее – Управление) </w:t>
      </w:r>
      <w:r w:rsidR="00183D25" w:rsidRPr="0019610A">
        <w:rPr>
          <w:rFonts w:ascii="Times New Roman" w:hAnsi="Times New Roman" w:cs="Times New Roman"/>
          <w:sz w:val="24"/>
          <w:szCs w:val="24"/>
        </w:rPr>
        <w:t>от </w:t>
      </w:r>
      <w:r w:rsidR="00947EBE" w:rsidRPr="0019610A">
        <w:rPr>
          <w:rFonts w:ascii="Times New Roman" w:hAnsi="Times New Roman" w:cs="Times New Roman"/>
          <w:sz w:val="24"/>
          <w:szCs w:val="24"/>
        </w:rPr>
        <w:t>30.12.2013 г.</w:t>
      </w:r>
      <w:r w:rsidRPr="0019610A">
        <w:rPr>
          <w:rFonts w:ascii="Times New Roman" w:hAnsi="Times New Roman" w:cs="Times New Roman"/>
          <w:sz w:val="24"/>
          <w:szCs w:val="24"/>
        </w:rPr>
        <w:t xml:space="preserve"> № 29</w:t>
      </w:r>
      <w:r w:rsidR="00947EBE" w:rsidRPr="0019610A">
        <w:rPr>
          <w:rFonts w:ascii="Times New Roman" w:hAnsi="Times New Roman" w:cs="Times New Roman"/>
          <w:sz w:val="24"/>
          <w:szCs w:val="24"/>
        </w:rPr>
        <w:t xml:space="preserve">, </w:t>
      </w:r>
      <w:r w:rsidRPr="0019610A">
        <w:rPr>
          <w:rFonts w:ascii="Times New Roman" w:hAnsi="Times New Roman" w:cs="Times New Roman"/>
          <w:sz w:val="24"/>
          <w:szCs w:val="24"/>
        </w:rPr>
        <w:t>приказа</w:t>
      </w:r>
      <w:r w:rsidRPr="001961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9610A">
        <w:rPr>
          <w:rFonts w:ascii="Times New Roman" w:hAnsi="Times New Roman" w:cs="Times New Roman"/>
          <w:sz w:val="24"/>
          <w:szCs w:val="24"/>
        </w:rPr>
        <w:t xml:space="preserve">Управления от </w:t>
      </w:r>
      <w:r w:rsidR="0019610A" w:rsidRPr="0019610A">
        <w:rPr>
          <w:rFonts w:ascii="Times New Roman" w:hAnsi="Times New Roman" w:cs="Times New Roman"/>
          <w:sz w:val="24"/>
          <w:szCs w:val="24"/>
        </w:rPr>
        <w:t>30.11</w:t>
      </w:r>
      <w:r w:rsidR="00F05F8A" w:rsidRPr="0019610A">
        <w:rPr>
          <w:rFonts w:ascii="Times New Roman" w:hAnsi="Times New Roman" w:cs="Times New Roman"/>
          <w:sz w:val="24"/>
          <w:szCs w:val="24"/>
        </w:rPr>
        <w:t>.2017 г. №</w:t>
      </w:r>
      <w:r w:rsidR="0019610A" w:rsidRPr="0019610A">
        <w:rPr>
          <w:rFonts w:ascii="Times New Roman" w:hAnsi="Times New Roman" w:cs="Times New Roman"/>
          <w:sz w:val="24"/>
          <w:szCs w:val="24"/>
        </w:rPr>
        <w:t>1</w:t>
      </w:r>
      <w:r w:rsidR="00EE66CD" w:rsidRPr="0019610A">
        <w:rPr>
          <w:rFonts w:ascii="Times New Roman" w:hAnsi="Times New Roman" w:cs="Times New Roman"/>
          <w:sz w:val="24"/>
          <w:szCs w:val="24"/>
        </w:rPr>
        <w:t>2</w:t>
      </w:r>
      <w:r w:rsidR="00F05F8A" w:rsidRPr="0019610A">
        <w:rPr>
          <w:rFonts w:ascii="Times New Roman" w:hAnsi="Times New Roman" w:cs="Times New Roman"/>
          <w:sz w:val="24"/>
          <w:szCs w:val="24"/>
        </w:rPr>
        <w:t xml:space="preserve"> «</w:t>
      </w:r>
      <w:r w:rsidR="0019610A" w:rsidRPr="0019610A">
        <w:rPr>
          <w:rFonts w:ascii="Times New Roman" w:hAnsi="Times New Roman" w:cs="Times New Roman"/>
          <w:sz w:val="24"/>
          <w:szCs w:val="24"/>
        </w:rPr>
        <w:t>О проведении проверок</w:t>
      </w:r>
      <w:r w:rsidR="0019610A">
        <w:rPr>
          <w:rFonts w:ascii="Times New Roman" w:hAnsi="Times New Roman" w:cs="Times New Roman"/>
          <w:sz w:val="24"/>
          <w:szCs w:val="24"/>
        </w:rPr>
        <w:t xml:space="preserve"> МБУ ДО </w:t>
      </w:r>
      <w:r w:rsidR="0019610A" w:rsidRPr="0019610A">
        <w:rPr>
          <w:rFonts w:ascii="Times New Roman" w:hAnsi="Times New Roman" w:cs="Times New Roman"/>
          <w:sz w:val="24"/>
          <w:szCs w:val="24"/>
        </w:rPr>
        <w:t>«Снежинская ДХШ» и МБУ ООДОД  «Снежинская ДМШ им. П.И. Чайковского»</w:t>
      </w:r>
      <w:r w:rsidR="0019610A">
        <w:rPr>
          <w:rFonts w:ascii="Times New Roman" w:hAnsi="Times New Roman" w:cs="Times New Roman"/>
          <w:sz w:val="24"/>
          <w:szCs w:val="24"/>
        </w:rPr>
        <w:t xml:space="preserve"> </w:t>
      </w:r>
      <w:r w:rsidR="0019610A" w:rsidRPr="0019610A">
        <w:rPr>
          <w:rFonts w:ascii="Times New Roman" w:hAnsi="Times New Roman" w:cs="Times New Roman"/>
          <w:sz w:val="24"/>
          <w:szCs w:val="24"/>
        </w:rPr>
        <w:t>в сфере закупок для муниципальных нужд</w:t>
      </w:r>
      <w:r w:rsidRPr="0019610A">
        <w:rPr>
          <w:rFonts w:ascii="Times New Roman" w:hAnsi="Times New Roman" w:cs="Times New Roman"/>
          <w:sz w:val="24"/>
          <w:szCs w:val="24"/>
        </w:rPr>
        <w:t xml:space="preserve">», </w:t>
      </w:r>
      <w:r w:rsidR="009A4F59" w:rsidRPr="0019610A">
        <w:rPr>
          <w:rFonts w:ascii="Times New Roman" w:hAnsi="Times New Roman" w:cs="Times New Roman"/>
          <w:sz w:val="24"/>
          <w:szCs w:val="24"/>
        </w:rPr>
        <w:t>Инспекцией по проведению проверок подведомственных Управлению заказчиков</w:t>
      </w:r>
      <w:r w:rsidR="00696A5F" w:rsidRPr="0019610A">
        <w:rPr>
          <w:rFonts w:ascii="Times New Roman" w:hAnsi="Times New Roman" w:cs="Times New Roman"/>
          <w:sz w:val="24"/>
          <w:szCs w:val="24"/>
        </w:rPr>
        <w:t xml:space="preserve"> </w:t>
      </w:r>
      <w:r w:rsidR="009A4F59" w:rsidRPr="0019610A">
        <w:rPr>
          <w:rFonts w:ascii="Times New Roman" w:hAnsi="Times New Roman" w:cs="Times New Roman"/>
          <w:sz w:val="24"/>
          <w:szCs w:val="24"/>
        </w:rPr>
        <w:t xml:space="preserve">была </w:t>
      </w:r>
      <w:r w:rsidR="00696A5F" w:rsidRPr="0019610A">
        <w:rPr>
          <w:rFonts w:ascii="Times New Roman" w:hAnsi="Times New Roman" w:cs="Times New Roman"/>
          <w:sz w:val="24"/>
          <w:szCs w:val="24"/>
        </w:rPr>
        <w:t xml:space="preserve">проведена плановая проверка </w:t>
      </w:r>
      <w:r w:rsidR="009A4F59" w:rsidRPr="0019610A">
        <w:rPr>
          <w:rFonts w:ascii="Times New Roman" w:hAnsi="Times New Roman" w:cs="Times New Roman"/>
          <w:sz w:val="24"/>
          <w:szCs w:val="24"/>
        </w:rPr>
        <w:t xml:space="preserve">тематического характера </w:t>
      </w:r>
      <w:r w:rsidR="00696A5F" w:rsidRPr="0019610A">
        <w:rPr>
          <w:rFonts w:ascii="Times New Roman" w:hAnsi="Times New Roman" w:cs="Times New Roman"/>
          <w:sz w:val="24"/>
          <w:szCs w:val="24"/>
        </w:rPr>
        <w:t xml:space="preserve">(далее – проверка) </w:t>
      </w:r>
      <w:r w:rsidR="001C3EB9" w:rsidRPr="0019610A">
        <w:rPr>
          <w:rFonts w:ascii="Times New Roman" w:hAnsi="Times New Roman" w:cs="Times New Roman"/>
          <w:sz w:val="24"/>
          <w:szCs w:val="24"/>
        </w:rPr>
        <w:t xml:space="preserve"> </w:t>
      </w:r>
      <w:r w:rsidR="00890B1B" w:rsidRPr="0019610A">
        <w:rPr>
          <w:rFonts w:ascii="Times New Roman" w:hAnsi="Times New Roman" w:cs="Times New Roman"/>
          <w:sz w:val="24"/>
          <w:szCs w:val="24"/>
        </w:rPr>
        <w:t>МБУ ООДОД  «Снежинская ДМШ им. П.И. Чайковского»</w:t>
      </w:r>
      <w:r w:rsidR="001C3EB9" w:rsidRPr="0019610A">
        <w:rPr>
          <w:rFonts w:ascii="Times New Roman" w:hAnsi="Times New Roman" w:cs="Times New Roman"/>
          <w:sz w:val="24"/>
          <w:szCs w:val="24"/>
        </w:rPr>
        <w:t>, адрес</w:t>
      </w:r>
      <w:proofErr w:type="gramEnd"/>
      <w:r w:rsidR="001C3EB9" w:rsidRPr="00196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3EB9" w:rsidRPr="0019610A">
        <w:rPr>
          <w:rFonts w:ascii="Times New Roman" w:hAnsi="Times New Roman" w:cs="Times New Roman"/>
          <w:sz w:val="24"/>
          <w:szCs w:val="24"/>
        </w:rPr>
        <w:t xml:space="preserve">места нахождения: </w:t>
      </w:r>
      <w:r w:rsidR="00890B1B">
        <w:rPr>
          <w:rFonts w:ascii="Times New Roman" w:hAnsi="Times New Roman" w:cs="Times New Roman"/>
          <w:sz w:val="24"/>
          <w:szCs w:val="24"/>
        </w:rPr>
        <w:t>456770, Челябинская область, г. Снежинск, ул. Ленина, 29</w:t>
      </w:r>
      <w:r w:rsidR="003E3E09" w:rsidRPr="00675CC6">
        <w:rPr>
          <w:rFonts w:ascii="Times New Roman" w:hAnsi="Times New Roman" w:cs="Times New Roman"/>
          <w:sz w:val="24"/>
          <w:szCs w:val="24"/>
        </w:rPr>
        <w:t xml:space="preserve"> </w:t>
      </w:r>
      <w:r w:rsidR="00E76025" w:rsidRPr="00675CC6">
        <w:rPr>
          <w:rFonts w:ascii="Times New Roman" w:hAnsi="Times New Roman" w:cs="Times New Roman"/>
          <w:sz w:val="24"/>
          <w:szCs w:val="24"/>
        </w:rPr>
        <w:t>(далее – Заказчик</w:t>
      </w:r>
      <w:r w:rsidR="00EE66CD" w:rsidRPr="00675CC6">
        <w:rPr>
          <w:rFonts w:ascii="Times New Roman" w:hAnsi="Times New Roman" w:cs="Times New Roman"/>
          <w:sz w:val="24"/>
          <w:szCs w:val="24"/>
        </w:rPr>
        <w:t>, Учреждение</w:t>
      </w:r>
      <w:r w:rsidR="00E76025" w:rsidRPr="00675CC6">
        <w:rPr>
          <w:rFonts w:ascii="Times New Roman" w:hAnsi="Times New Roman" w:cs="Times New Roman"/>
          <w:sz w:val="24"/>
          <w:szCs w:val="24"/>
        </w:rPr>
        <w:t>)</w:t>
      </w:r>
      <w:r w:rsidR="00385195" w:rsidRPr="00675C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3EB9" w:rsidRPr="00675CC6" w:rsidRDefault="001C3EB9" w:rsidP="00C84B6D">
      <w:pPr>
        <w:tabs>
          <w:tab w:val="center" w:pos="21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CC6">
        <w:rPr>
          <w:rFonts w:ascii="Times New Roman" w:hAnsi="Times New Roman" w:cs="Times New Roman"/>
          <w:sz w:val="24"/>
          <w:szCs w:val="24"/>
        </w:rPr>
        <w:t xml:space="preserve">Срок проведения проверки: </w:t>
      </w:r>
      <w:r w:rsidR="00890B1B">
        <w:rPr>
          <w:rFonts w:ascii="Times New Roman" w:hAnsi="Times New Roman" w:cs="Times New Roman"/>
          <w:sz w:val="24"/>
          <w:szCs w:val="24"/>
        </w:rPr>
        <w:t>15</w:t>
      </w:r>
      <w:r w:rsidR="0019610A">
        <w:rPr>
          <w:rFonts w:ascii="Times New Roman" w:hAnsi="Times New Roman" w:cs="Times New Roman"/>
          <w:sz w:val="24"/>
          <w:szCs w:val="24"/>
        </w:rPr>
        <w:t>.12</w:t>
      </w:r>
      <w:r w:rsidR="003E3E09" w:rsidRPr="00675CC6">
        <w:rPr>
          <w:rFonts w:ascii="Times New Roman" w:hAnsi="Times New Roman" w:cs="Times New Roman"/>
          <w:sz w:val="24"/>
          <w:szCs w:val="24"/>
        </w:rPr>
        <w:t>.201</w:t>
      </w:r>
      <w:r w:rsidR="00A120E5" w:rsidRPr="00675CC6">
        <w:rPr>
          <w:rFonts w:ascii="Times New Roman" w:hAnsi="Times New Roman" w:cs="Times New Roman"/>
          <w:sz w:val="24"/>
          <w:szCs w:val="24"/>
        </w:rPr>
        <w:t>7</w:t>
      </w:r>
      <w:r w:rsidR="00385195" w:rsidRPr="00675CC6">
        <w:rPr>
          <w:rFonts w:ascii="Times New Roman" w:hAnsi="Times New Roman" w:cs="Times New Roman"/>
          <w:sz w:val="24"/>
          <w:szCs w:val="24"/>
        </w:rPr>
        <w:t xml:space="preserve"> г.</w:t>
      </w:r>
      <w:r w:rsidR="003E3E09" w:rsidRPr="00675CC6">
        <w:rPr>
          <w:rFonts w:ascii="Times New Roman" w:hAnsi="Times New Roman" w:cs="Times New Roman"/>
          <w:sz w:val="24"/>
          <w:szCs w:val="24"/>
        </w:rPr>
        <w:t xml:space="preserve"> – </w:t>
      </w:r>
      <w:r w:rsidR="00890B1B">
        <w:rPr>
          <w:rFonts w:ascii="Times New Roman" w:hAnsi="Times New Roman" w:cs="Times New Roman"/>
          <w:sz w:val="24"/>
          <w:szCs w:val="24"/>
        </w:rPr>
        <w:t>29</w:t>
      </w:r>
      <w:r w:rsidR="0019610A">
        <w:rPr>
          <w:rFonts w:ascii="Times New Roman" w:hAnsi="Times New Roman" w:cs="Times New Roman"/>
          <w:sz w:val="24"/>
          <w:szCs w:val="24"/>
        </w:rPr>
        <w:t>.12</w:t>
      </w:r>
      <w:r w:rsidR="003E3E09" w:rsidRPr="00675CC6">
        <w:rPr>
          <w:rFonts w:ascii="Times New Roman" w:hAnsi="Times New Roman" w:cs="Times New Roman"/>
          <w:sz w:val="24"/>
          <w:szCs w:val="24"/>
        </w:rPr>
        <w:t>.201</w:t>
      </w:r>
      <w:r w:rsidR="00A120E5" w:rsidRPr="00675CC6">
        <w:rPr>
          <w:rFonts w:ascii="Times New Roman" w:hAnsi="Times New Roman" w:cs="Times New Roman"/>
          <w:sz w:val="24"/>
          <w:szCs w:val="24"/>
        </w:rPr>
        <w:t>7</w:t>
      </w:r>
      <w:r w:rsidR="003E3E09" w:rsidRPr="00675CC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3EB9" w:rsidRPr="00675CC6" w:rsidRDefault="001C3EB9" w:rsidP="00C84B6D">
      <w:pPr>
        <w:tabs>
          <w:tab w:val="center" w:pos="21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CC6">
        <w:rPr>
          <w:rFonts w:ascii="Times New Roman" w:hAnsi="Times New Roman" w:cs="Times New Roman"/>
          <w:sz w:val="24"/>
          <w:szCs w:val="24"/>
        </w:rPr>
        <w:t xml:space="preserve">Проверяемый период: </w:t>
      </w:r>
      <w:r w:rsidR="00C827E0" w:rsidRPr="00675CC6">
        <w:rPr>
          <w:rFonts w:ascii="Times New Roman" w:hAnsi="Times New Roman" w:cs="Times New Roman"/>
          <w:sz w:val="24"/>
          <w:szCs w:val="24"/>
        </w:rPr>
        <w:t xml:space="preserve">01.01.2017 г. – </w:t>
      </w:r>
      <w:r w:rsidR="00890B1B">
        <w:rPr>
          <w:rFonts w:ascii="Times New Roman" w:hAnsi="Times New Roman" w:cs="Times New Roman"/>
          <w:sz w:val="24"/>
          <w:szCs w:val="24"/>
        </w:rPr>
        <w:t>29</w:t>
      </w:r>
      <w:r w:rsidR="0019610A">
        <w:rPr>
          <w:rFonts w:ascii="Times New Roman" w:hAnsi="Times New Roman" w:cs="Times New Roman"/>
          <w:sz w:val="24"/>
          <w:szCs w:val="24"/>
        </w:rPr>
        <w:t>.12</w:t>
      </w:r>
      <w:r w:rsidR="00C827E0" w:rsidRPr="00675CC6">
        <w:rPr>
          <w:rFonts w:ascii="Times New Roman" w:hAnsi="Times New Roman" w:cs="Times New Roman"/>
          <w:sz w:val="24"/>
          <w:szCs w:val="24"/>
        </w:rPr>
        <w:t>.</w:t>
      </w:r>
      <w:r w:rsidR="003E5638" w:rsidRPr="00675CC6">
        <w:rPr>
          <w:rFonts w:ascii="Times New Roman" w:hAnsi="Times New Roman" w:cs="Times New Roman"/>
          <w:sz w:val="24"/>
          <w:szCs w:val="24"/>
        </w:rPr>
        <w:t>201</w:t>
      </w:r>
      <w:r w:rsidR="00095E6C" w:rsidRPr="00675CC6">
        <w:rPr>
          <w:rFonts w:ascii="Times New Roman" w:hAnsi="Times New Roman" w:cs="Times New Roman"/>
          <w:sz w:val="24"/>
          <w:szCs w:val="24"/>
        </w:rPr>
        <w:t>7 г.</w:t>
      </w:r>
    </w:p>
    <w:p w:rsidR="00095E6C" w:rsidRPr="00675CC6" w:rsidRDefault="00095E6C" w:rsidP="00C84B6D">
      <w:pPr>
        <w:tabs>
          <w:tab w:val="center" w:pos="21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5CC6">
        <w:rPr>
          <w:rFonts w:ascii="Times New Roman" w:hAnsi="Times New Roman" w:cs="Times New Roman"/>
          <w:sz w:val="24"/>
          <w:szCs w:val="24"/>
        </w:rPr>
        <w:t>Способ проверки: выборочный.</w:t>
      </w:r>
    </w:p>
    <w:p w:rsidR="00385195" w:rsidRPr="00675CC6" w:rsidRDefault="00385195" w:rsidP="00C84B6D">
      <w:pPr>
        <w:tabs>
          <w:tab w:val="center" w:pos="21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CC6">
        <w:rPr>
          <w:rFonts w:ascii="Times New Roman" w:hAnsi="Times New Roman" w:cs="Times New Roman"/>
          <w:sz w:val="24"/>
          <w:szCs w:val="24"/>
        </w:rPr>
        <w:t>Предмет проверки:</w:t>
      </w:r>
    </w:p>
    <w:p w:rsidR="00385195" w:rsidRPr="00675CC6" w:rsidRDefault="00385195" w:rsidP="00C84B6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CC6">
        <w:rPr>
          <w:rFonts w:ascii="Times New Roman" w:hAnsi="Times New Roman" w:cs="Times New Roman"/>
          <w:sz w:val="24"/>
          <w:szCs w:val="24"/>
        </w:rPr>
        <w:t>исполнение учреждением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планированию;</w:t>
      </w:r>
    </w:p>
    <w:p w:rsidR="00385195" w:rsidRPr="00675CC6" w:rsidRDefault="00385195" w:rsidP="00C84B6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CC6">
        <w:rPr>
          <w:rFonts w:ascii="Times New Roman" w:hAnsi="Times New Roman" w:cs="Times New Roman"/>
          <w:sz w:val="24"/>
          <w:szCs w:val="24"/>
        </w:rPr>
        <w:t>обоснованность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  <w:proofErr w:type="gramEnd"/>
    </w:p>
    <w:p w:rsidR="00385195" w:rsidRPr="00675CC6" w:rsidRDefault="00385195" w:rsidP="00C84B6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CC6">
        <w:rPr>
          <w:rFonts w:ascii="Times New Roman" w:hAnsi="Times New Roman" w:cs="Times New Roman"/>
          <w:sz w:val="24"/>
          <w:szCs w:val="24"/>
        </w:rPr>
        <w:t>соблюдение правил нормирования в сфере закупок;</w:t>
      </w:r>
    </w:p>
    <w:p w:rsidR="00385195" w:rsidRPr="00675CC6" w:rsidRDefault="00385195" w:rsidP="00C84B6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CC6">
        <w:rPr>
          <w:rFonts w:ascii="Times New Roman" w:hAnsi="Times New Roman" w:cs="Times New Roman"/>
          <w:sz w:val="24"/>
          <w:szCs w:val="24"/>
        </w:rPr>
        <w:t>соблюдение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385195" w:rsidRPr="00675CC6" w:rsidRDefault="00385195" w:rsidP="00C84B6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CC6">
        <w:rPr>
          <w:rFonts w:ascii="Times New Roman" w:hAnsi="Times New Roman" w:cs="Times New Roman"/>
          <w:sz w:val="24"/>
          <w:szCs w:val="24"/>
        </w:rPr>
        <w:t>соблюдение осуществления закупки у субъектов малого предпринимательства, социально ориентированных некоммерческих организаций;</w:t>
      </w:r>
    </w:p>
    <w:p w:rsidR="00385195" w:rsidRPr="00675CC6" w:rsidRDefault="00385195" w:rsidP="00C84B6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CC6">
        <w:rPr>
          <w:rFonts w:ascii="Times New Roman" w:hAnsi="Times New Roman" w:cs="Times New Roman"/>
          <w:sz w:val="24"/>
          <w:szCs w:val="24"/>
        </w:rPr>
        <w:t>обоснованность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385195" w:rsidRPr="00675CC6" w:rsidRDefault="007F554F" w:rsidP="00C84B6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CC6">
        <w:rPr>
          <w:rFonts w:ascii="Times New Roman" w:hAnsi="Times New Roman" w:cs="Times New Roman"/>
          <w:sz w:val="24"/>
          <w:szCs w:val="24"/>
        </w:rPr>
        <w:t>соответствие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1C3EB9" w:rsidRPr="00675CC6" w:rsidRDefault="001C3EB9" w:rsidP="00C84B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CC6">
        <w:rPr>
          <w:rFonts w:ascii="Times New Roman" w:hAnsi="Times New Roman" w:cs="Times New Roman"/>
          <w:sz w:val="24"/>
          <w:szCs w:val="24"/>
        </w:rPr>
        <w:lastRenderedPageBreak/>
        <w:t>Проверка проводилась по документам, предоставленным Учреждени</w:t>
      </w:r>
      <w:r w:rsidR="003E3E09" w:rsidRPr="00675CC6">
        <w:rPr>
          <w:rFonts w:ascii="Times New Roman" w:hAnsi="Times New Roman" w:cs="Times New Roman"/>
          <w:sz w:val="24"/>
          <w:szCs w:val="24"/>
        </w:rPr>
        <w:t>ем</w:t>
      </w:r>
      <w:r w:rsidR="00C329A1" w:rsidRPr="00675CC6">
        <w:rPr>
          <w:rFonts w:ascii="Times New Roman" w:hAnsi="Times New Roman" w:cs="Times New Roman"/>
          <w:sz w:val="24"/>
          <w:szCs w:val="24"/>
        </w:rPr>
        <w:t xml:space="preserve"> по запросу Управления</w:t>
      </w:r>
      <w:r w:rsidRPr="00675CC6">
        <w:rPr>
          <w:rFonts w:ascii="Times New Roman" w:hAnsi="Times New Roman" w:cs="Times New Roman"/>
          <w:sz w:val="24"/>
          <w:szCs w:val="24"/>
        </w:rPr>
        <w:t>, а также на основании информации, размещенной на официальном сайте единой информационной системы в сфере закупок http://zakupki.gov.ru (далее - официальный сайт</w:t>
      </w:r>
      <w:r w:rsidR="00C827E0" w:rsidRPr="00675CC6">
        <w:rPr>
          <w:rFonts w:ascii="Times New Roman" w:hAnsi="Times New Roman" w:cs="Times New Roman"/>
          <w:sz w:val="24"/>
          <w:szCs w:val="24"/>
        </w:rPr>
        <w:t>, ЕИС</w:t>
      </w:r>
      <w:r w:rsidRPr="00675CC6">
        <w:rPr>
          <w:rFonts w:ascii="Times New Roman" w:hAnsi="Times New Roman" w:cs="Times New Roman"/>
          <w:sz w:val="24"/>
          <w:szCs w:val="24"/>
        </w:rPr>
        <w:t>).</w:t>
      </w:r>
    </w:p>
    <w:p w:rsidR="00C84B6D" w:rsidRDefault="00C84B6D" w:rsidP="00C84B6D">
      <w:pPr>
        <w:widowControl w:val="0"/>
        <w:autoSpaceDE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3EB9" w:rsidRPr="00675CC6" w:rsidRDefault="001C3EB9" w:rsidP="003B250B">
      <w:pPr>
        <w:widowControl w:val="0"/>
        <w:autoSpaceDE w:val="0"/>
        <w:spacing w:before="240"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CC6">
        <w:rPr>
          <w:rFonts w:ascii="Times New Roman" w:hAnsi="Times New Roman" w:cs="Times New Roman"/>
          <w:sz w:val="24"/>
          <w:szCs w:val="24"/>
        </w:rPr>
        <w:t>В ходе проверки установлено</w:t>
      </w:r>
      <w:r w:rsidR="00F54633" w:rsidRPr="00675CC6">
        <w:rPr>
          <w:rFonts w:ascii="Times New Roman" w:hAnsi="Times New Roman" w:cs="Times New Roman"/>
          <w:sz w:val="24"/>
          <w:szCs w:val="24"/>
        </w:rPr>
        <w:t xml:space="preserve"> следующее.</w:t>
      </w:r>
    </w:p>
    <w:p w:rsidR="00675CC6" w:rsidRPr="00675CC6" w:rsidRDefault="00675CC6" w:rsidP="003B250B">
      <w:pPr>
        <w:pStyle w:val="a3"/>
        <w:numPr>
          <w:ilvl w:val="0"/>
          <w:numId w:val="13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CC6">
        <w:rPr>
          <w:rFonts w:ascii="Times New Roman" w:hAnsi="Times New Roman" w:cs="Times New Roman"/>
          <w:i/>
          <w:sz w:val="24"/>
          <w:szCs w:val="24"/>
        </w:rPr>
        <w:t>Исполнение учреждением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</w:t>
      </w:r>
      <w:bookmarkStart w:id="0" w:name="_GoBack"/>
      <w:bookmarkEnd w:id="0"/>
      <w:r w:rsidRPr="00675CC6">
        <w:rPr>
          <w:rFonts w:ascii="Times New Roman" w:hAnsi="Times New Roman" w:cs="Times New Roman"/>
          <w:i/>
          <w:sz w:val="24"/>
          <w:szCs w:val="24"/>
        </w:rPr>
        <w:t>.</w:t>
      </w:r>
    </w:p>
    <w:p w:rsidR="00F00CFC" w:rsidRPr="00890B1B" w:rsidRDefault="00F54633" w:rsidP="003B25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B1B">
        <w:rPr>
          <w:rFonts w:ascii="Times New Roman" w:hAnsi="Times New Roman" w:cs="Times New Roman"/>
          <w:sz w:val="24"/>
          <w:szCs w:val="24"/>
        </w:rPr>
        <w:t>В соответствии со статьей 17 Федерального закона от 05.04.2013 г. №44-ФЗ «О контрактной системе в сфере закупок товаров, работ, услуг для обеспечения государственных и муниципальных нужд» (далее – Федеральный закон №44-ФЗ), постановлением Правительства от 21.11.2013 г. №1043 «</w:t>
      </w:r>
      <w:r w:rsidRPr="00890B1B">
        <w:rPr>
          <w:rFonts w:ascii="Times New Roman" w:hAnsi="Times New Roman" w:cs="Times New Roman"/>
          <w:bCs/>
          <w:sz w:val="24"/>
          <w:szCs w:val="24"/>
        </w:rPr>
        <w:t>О 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</w:t>
      </w:r>
      <w:proofErr w:type="gramEnd"/>
      <w:r w:rsidR="005A5CFC" w:rsidRPr="00890B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90B1B">
        <w:rPr>
          <w:rFonts w:ascii="Times New Roman" w:hAnsi="Times New Roman" w:cs="Times New Roman"/>
          <w:bCs/>
          <w:sz w:val="24"/>
          <w:szCs w:val="24"/>
        </w:rPr>
        <w:t>к форме планов закупок товаров, работ, услуг» (далее – ПП РФ №1043)</w:t>
      </w:r>
      <w:r w:rsidRPr="00890B1B">
        <w:rPr>
          <w:rFonts w:ascii="Times New Roman" w:hAnsi="Times New Roman" w:cs="Times New Roman"/>
          <w:sz w:val="24"/>
          <w:szCs w:val="24"/>
        </w:rPr>
        <w:t>, постановлением администрации Снежинского городского округа от 15.04.2016 г. №447 «Об утверждении Порядка формирования, утверждения и ведения планов закупок товаров, работ и услуг для обеспечения муниципальных нужд» (далее – Постановление администрации СГО №447) заказчики муниципального образования «Город Снежинск» обязаны ежегодно формировать, утверждать и вести планы закупок для муниципальных нужд на соответствующий</w:t>
      </w:r>
      <w:proofErr w:type="gramEnd"/>
      <w:r w:rsidRPr="00890B1B">
        <w:rPr>
          <w:rFonts w:ascii="Times New Roman" w:hAnsi="Times New Roman" w:cs="Times New Roman"/>
          <w:sz w:val="24"/>
          <w:szCs w:val="24"/>
        </w:rPr>
        <w:t xml:space="preserve"> год. </w:t>
      </w:r>
      <w:r w:rsidR="002A6910" w:rsidRPr="00890B1B">
        <w:rPr>
          <w:rFonts w:ascii="Times New Roman" w:hAnsi="Times New Roman" w:cs="Times New Roman"/>
          <w:sz w:val="24"/>
          <w:szCs w:val="24"/>
        </w:rPr>
        <w:t>При этом бюджетные учреждения утверждают планы закупок в течение 10 рабочих дней со дня утверждения плана финансово-хозяйственной деятельности (далее – ПФХД). Утвержденный план закупок и внесенные в него изменения подлежат размещению в единой информационной системе (далее – ЕИС) в течение 3 рабочих дней со дня утверждения или изменения такого плана.</w:t>
      </w:r>
    </w:p>
    <w:p w:rsidR="00F54633" w:rsidRPr="00890B1B" w:rsidRDefault="00F54633" w:rsidP="00C84B6D">
      <w:pPr>
        <w:spacing w:before="240" w:line="240" w:lineRule="auto"/>
        <w:ind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B1B">
        <w:rPr>
          <w:rFonts w:ascii="Times New Roman" w:hAnsi="Times New Roman" w:cs="Times New Roman"/>
          <w:sz w:val="24"/>
          <w:szCs w:val="24"/>
        </w:rPr>
        <w:t xml:space="preserve">В ходе проверки деятельности </w:t>
      </w:r>
      <w:r w:rsidR="00890B1B" w:rsidRPr="00890B1B">
        <w:rPr>
          <w:rFonts w:ascii="Times New Roman" w:hAnsi="Times New Roman" w:cs="Times New Roman"/>
          <w:sz w:val="24"/>
          <w:szCs w:val="24"/>
        </w:rPr>
        <w:t>МБУ ООДОД  «Снежинская ДМШ им. П.И. Чайковского»</w:t>
      </w:r>
      <w:r w:rsidRPr="00890B1B">
        <w:rPr>
          <w:rFonts w:ascii="Times New Roman" w:hAnsi="Times New Roman" w:cs="Times New Roman"/>
          <w:sz w:val="24"/>
          <w:szCs w:val="24"/>
        </w:rPr>
        <w:t xml:space="preserve"> установлено, что план закупок Учреждением сформирован на срок действия</w:t>
      </w:r>
      <w:r w:rsidR="002A6910" w:rsidRPr="00890B1B">
        <w:rPr>
          <w:rFonts w:ascii="Times New Roman" w:hAnsi="Times New Roman" w:cs="Times New Roman"/>
          <w:sz w:val="24"/>
          <w:szCs w:val="24"/>
        </w:rPr>
        <w:t xml:space="preserve">  решения Собрания депутатов г. </w:t>
      </w:r>
      <w:r w:rsidRPr="00890B1B">
        <w:rPr>
          <w:rFonts w:ascii="Times New Roman" w:hAnsi="Times New Roman" w:cs="Times New Roman"/>
          <w:sz w:val="24"/>
          <w:szCs w:val="24"/>
        </w:rPr>
        <w:t>Снежинска от 29.12.2016 г. №155, утвержден 1</w:t>
      </w:r>
      <w:r w:rsidR="00890B1B" w:rsidRPr="00890B1B">
        <w:rPr>
          <w:rFonts w:ascii="Times New Roman" w:hAnsi="Times New Roman" w:cs="Times New Roman"/>
          <w:sz w:val="24"/>
          <w:szCs w:val="24"/>
        </w:rPr>
        <w:t>8</w:t>
      </w:r>
      <w:r w:rsidRPr="00890B1B">
        <w:rPr>
          <w:rFonts w:ascii="Times New Roman" w:hAnsi="Times New Roman" w:cs="Times New Roman"/>
          <w:sz w:val="24"/>
          <w:szCs w:val="24"/>
        </w:rPr>
        <w:t>.01.2017 г. (приказ Учреждения №</w:t>
      </w:r>
      <w:r w:rsidR="00890B1B" w:rsidRPr="00890B1B">
        <w:rPr>
          <w:rFonts w:ascii="Times New Roman" w:hAnsi="Times New Roman" w:cs="Times New Roman"/>
          <w:sz w:val="24"/>
          <w:szCs w:val="24"/>
        </w:rPr>
        <w:t>1-20/15-2</w:t>
      </w:r>
      <w:r w:rsidRPr="00890B1B">
        <w:rPr>
          <w:rFonts w:ascii="Times New Roman" w:hAnsi="Times New Roman" w:cs="Times New Roman"/>
          <w:sz w:val="24"/>
          <w:szCs w:val="24"/>
        </w:rPr>
        <w:t>) и размещен в ЕИС 1</w:t>
      </w:r>
      <w:r w:rsidR="00890B1B" w:rsidRPr="00890B1B">
        <w:rPr>
          <w:rFonts w:ascii="Times New Roman" w:hAnsi="Times New Roman" w:cs="Times New Roman"/>
          <w:sz w:val="24"/>
          <w:szCs w:val="24"/>
        </w:rPr>
        <w:t>9</w:t>
      </w:r>
      <w:r w:rsidRPr="00890B1B">
        <w:rPr>
          <w:rFonts w:ascii="Times New Roman" w:hAnsi="Times New Roman" w:cs="Times New Roman"/>
          <w:sz w:val="24"/>
          <w:szCs w:val="24"/>
        </w:rPr>
        <w:t xml:space="preserve">.01.2017 г. </w:t>
      </w:r>
    </w:p>
    <w:p w:rsidR="00F54633" w:rsidRPr="00890B1B" w:rsidRDefault="00F54633" w:rsidP="00C84B6D">
      <w:pPr>
        <w:spacing w:before="240" w:line="240" w:lineRule="auto"/>
        <w:ind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B1B">
        <w:rPr>
          <w:rFonts w:ascii="Times New Roman" w:hAnsi="Times New Roman" w:cs="Times New Roman"/>
          <w:sz w:val="24"/>
          <w:szCs w:val="24"/>
        </w:rPr>
        <w:t>Учреждением в отношении каждого объекта закупки включена следующая информация:</w:t>
      </w:r>
    </w:p>
    <w:p w:rsidR="00F54633" w:rsidRPr="00890B1B" w:rsidRDefault="00F54633" w:rsidP="00C84B6D">
      <w:pPr>
        <w:pStyle w:val="a3"/>
        <w:numPr>
          <w:ilvl w:val="0"/>
          <w:numId w:val="6"/>
        </w:numPr>
        <w:spacing w:line="240" w:lineRule="auto"/>
        <w:ind w:left="424"/>
        <w:jc w:val="both"/>
        <w:rPr>
          <w:rFonts w:ascii="Times New Roman" w:hAnsi="Times New Roman" w:cs="Times New Roman"/>
          <w:sz w:val="24"/>
          <w:szCs w:val="24"/>
        </w:rPr>
      </w:pPr>
      <w:r w:rsidRPr="00890B1B">
        <w:rPr>
          <w:rFonts w:ascii="Times New Roman" w:hAnsi="Times New Roman" w:cs="Times New Roman"/>
          <w:sz w:val="24"/>
          <w:szCs w:val="24"/>
        </w:rPr>
        <w:t>идентификационный код закупки;</w:t>
      </w:r>
    </w:p>
    <w:p w:rsidR="00F54633" w:rsidRPr="00890B1B" w:rsidRDefault="00F54633" w:rsidP="00C84B6D">
      <w:pPr>
        <w:pStyle w:val="a3"/>
        <w:numPr>
          <w:ilvl w:val="0"/>
          <w:numId w:val="6"/>
        </w:numPr>
        <w:spacing w:line="240" w:lineRule="auto"/>
        <w:ind w:left="424"/>
        <w:jc w:val="both"/>
        <w:rPr>
          <w:rFonts w:ascii="Times New Roman" w:hAnsi="Times New Roman" w:cs="Times New Roman"/>
          <w:sz w:val="24"/>
          <w:szCs w:val="24"/>
        </w:rPr>
      </w:pPr>
      <w:r w:rsidRPr="00890B1B">
        <w:rPr>
          <w:rFonts w:ascii="Times New Roman" w:hAnsi="Times New Roman" w:cs="Times New Roman"/>
          <w:sz w:val="24"/>
          <w:szCs w:val="24"/>
        </w:rPr>
        <w:t>цель осуществления закупки;</w:t>
      </w:r>
    </w:p>
    <w:p w:rsidR="00F54633" w:rsidRPr="00890B1B" w:rsidRDefault="00F54633" w:rsidP="00C84B6D">
      <w:pPr>
        <w:pStyle w:val="a3"/>
        <w:numPr>
          <w:ilvl w:val="0"/>
          <w:numId w:val="6"/>
        </w:numPr>
        <w:spacing w:line="240" w:lineRule="auto"/>
        <w:ind w:left="424"/>
        <w:jc w:val="both"/>
        <w:rPr>
          <w:rFonts w:ascii="Times New Roman" w:hAnsi="Times New Roman" w:cs="Times New Roman"/>
          <w:sz w:val="24"/>
          <w:szCs w:val="24"/>
        </w:rPr>
      </w:pPr>
      <w:r w:rsidRPr="00890B1B">
        <w:rPr>
          <w:rFonts w:ascii="Times New Roman" w:hAnsi="Times New Roman" w:cs="Times New Roman"/>
          <w:sz w:val="24"/>
          <w:szCs w:val="24"/>
        </w:rPr>
        <w:t>наименование объекта закупки;</w:t>
      </w:r>
    </w:p>
    <w:p w:rsidR="00F54633" w:rsidRPr="00890B1B" w:rsidRDefault="00F54633" w:rsidP="00C84B6D">
      <w:pPr>
        <w:pStyle w:val="a3"/>
        <w:numPr>
          <w:ilvl w:val="0"/>
          <w:numId w:val="6"/>
        </w:numPr>
        <w:spacing w:line="240" w:lineRule="auto"/>
        <w:ind w:left="424"/>
        <w:jc w:val="both"/>
        <w:rPr>
          <w:rFonts w:ascii="Times New Roman" w:hAnsi="Times New Roman" w:cs="Times New Roman"/>
          <w:sz w:val="24"/>
          <w:szCs w:val="24"/>
        </w:rPr>
      </w:pPr>
      <w:r w:rsidRPr="00890B1B">
        <w:rPr>
          <w:rFonts w:ascii="Times New Roman" w:hAnsi="Times New Roman" w:cs="Times New Roman"/>
          <w:sz w:val="24"/>
          <w:szCs w:val="24"/>
        </w:rPr>
        <w:t>объем финансового обеспечения;</w:t>
      </w:r>
    </w:p>
    <w:p w:rsidR="00F54633" w:rsidRPr="00890B1B" w:rsidRDefault="00F54633" w:rsidP="00C84B6D">
      <w:pPr>
        <w:pStyle w:val="a3"/>
        <w:numPr>
          <w:ilvl w:val="0"/>
          <w:numId w:val="6"/>
        </w:numPr>
        <w:spacing w:line="240" w:lineRule="auto"/>
        <w:ind w:left="424"/>
        <w:jc w:val="both"/>
        <w:rPr>
          <w:rFonts w:ascii="Times New Roman" w:hAnsi="Times New Roman" w:cs="Times New Roman"/>
          <w:sz w:val="24"/>
          <w:szCs w:val="24"/>
        </w:rPr>
      </w:pPr>
      <w:r w:rsidRPr="00890B1B">
        <w:rPr>
          <w:rFonts w:ascii="Times New Roman" w:hAnsi="Times New Roman" w:cs="Times New Roman"/>
          <w:sz w:val="24"/>
          <w:szCs w:val="24"/>
        </w:rPr>
        <w:t>сроки (периодичность) осуществления закупки;</w:t>
      </w:r>
    </w:p>
    <w:p w:rsidR="00F54633" w:rsidRPr="00890B1B" w:rsidRDefault="00F54633" w:rsidP="00C84B6D">
      <w:pPr>
        <w:pStyle w:val="a3"/>
        <w:numPr>
          <w:ilvl w:val="0"/>
          <w:numId w:val="6"/>
        </w:numPr>
        <w:spacing w:line="240" w:lineRule="auto"/>
        <w:ind w:left="424"/>
        <w:jc w:val="both"/>
        <w:rPr>
          <w:rFonts w:ascii="Times New Roman" w:hAnsi="Times New Roman" w:cs="Times New Roman"/>
          <w:sz w:val="24"/>
          <w:szCs w:val="24"/>
        </w:rPr>
      </w:pPr>
      <w:r w:rsidRPr="00890B1B">
        <w:rPr>
          <w:rFonts w:ascii="Times New Roman" w:hAnsi="Times New Roman" w:cs="Times New Roman"/>
          <w:sz w:val="24"/>
          <w:szCs w:val="24"/>
        </w:rPr>
        <w:t>обоснование закупки.</w:t>
      </w:r>
    </w:p>
    <w:p w:rsidR="00F54633" w:rsidRPr="00890B1B" w:rsidRDefault="00F54633" w:rsidP="00C84B6D">
      <w:pPr>
        <w:spacing w:line="240" w:lineRule="auto"/>
        <w:ind w:left="6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B1B">
        <w:rPr>
          <w:rFonts w:ascii="Times New Roman" w:hAnsi="Times New Roman" w:cs="Times New Roman"/>
          <w:sz w:val="24"/>
          <w:szCs w:val="24"/>
        </w:rPr>
        <w:t xml:space="preserve">При этом обоснование закупок осуществлено в соответствии с Постановлением Правительства РФ от 05.06.2015 г. №555 «Об установлении порядка обоснования закупок товаров, работ и услуг для обеспечения государственных и муниципальных нужд и форм такого обоснования» (далее – ПП РФ №555). </w:t>
      </w:r>
    </w:p>
    <w:p w:rsidR="00F54633" w:rsidRPr="00D923CE" w:rsidRDefault="00E176D5" w:rsidP="00C84B6D">
      <w:pPr>
        <w:spacing w:line="240" w:lineRule="auto"/>
        <w:ind w:left="6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3CE">
        <w:rPr>
          <w:rFonts w:ascii="Times New Roman" w:hAnsi="Times New Roman" w:cs="Times New Roman"/>
          <w:sz w:val="24"/>
          <w:szCs w:val="24"/>
        </w:rPr>
        <w:t>Итоговая сумма для осуществления закупок</w:t>
      </w:r>
      <w:r w:rsidR="00F54633" w:rsidRPr="00D923CE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Pr="00D923CE">
        <w:rPr>
          <w:rFonts w:ascii="Times New Roman" w:hAnsi="Times New Roman" w:cs="Times New Roman"/>
          <w:sz w:val="24"/>
          <w:szCs w:val="24"/>
        </w:rPr>
        <w:t>а</w:t>
      </w:r>
      <w:r w:rsidR="00F54633" w:rsidRPr="00D923CE">
        <w:rPr>
          <w:rFonts w:ascii="Times New Roman" w:hAnsi="Times New Roman" w:cs="Times New Roman"/>
          <w:sz w:val="24"/>
          <w:szCs w:val="24"/>
        </w:rPr>
        <w:t xml:space="preserve"> </w:t>
      </w:r>
      <w:r w:rsidR="00D923CE" w:rsidRPr="00D923CE">
        <w:rPr>
          <w:rFonts w:ascii="Times New Roman" w:hAnsi="Times New Roman" w:cs="Times New Roman"/>
          <w:sz w:val="24"/>
          <w:szCs w:val="24"/>
        </w:rPr>
        <w:t>1 463 117,71</w:t>
      </w:r>
      <w:r w:rsidR="00F54633" w:rsidRPr="00D923CE">
        <w:rPr>
          <w:rFonts w:ascii="Times New Roman" w:hAnsi="Times New Roman" w:cs="Times New Roman"/>
          <w:sz w:val="24"/>
          <w:szCs w:val="24"/>
        </w:rPr>
        <w:t> рублей, что соответствует совокупному годовому объему закупок (далее – СГОЗ) Учреждения на соответствующий год.</w:t>
      </w:r>
    </w:p>
    <w:p w:rsidR="00F54633" w:rsidRPr="00D923CE" w:rsidRDefault="00F54633" w:rsidP="00C84B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3CE">
        <w:rPr>
          <w:rFonts w:ascii="Times New Roman" w:hAnsi="Times New Roman" w:cs="Times New Roman"/>
          <w:sz w:val="24"/>
          <w:szCs w:val="24"/>
        </w:rPr>
        <w:t>Таким образом, план закупок утвержден и размещен в ЕИС в установленные законодательством РФ сроки с соблюдением всех требований к порядку формирования, утверждения и ведения планов закупок.</w:t>
      </w:r>
    </w:p>
    <w:p w:rsidR="00F54633" w:rsidRPr="00D923CE" w:rsidRDefault="00F54633" w:rsidP="00C84B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23CE">
        <w:rPr>
          <w:rFonts w:ascii="Times New Roman" w:hAnsi="Times New Roman" w:cs="Times New Roman"/>
          <w:sz w:val="24"/>
          <w:szCs w:val="24"/>
        </w:rPr>
        <w:t>В соответствии со статьей 21 Федерального закона №44-ФЗ, постановлением Правительства РФ от 05.06.2015 г. №554 «О 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ПП РФ №554), постановлением администрации Снежинского городского округа от 15.04.2016 г. №446</w:t>
      </w:r>
      <w:proofErr w:type="gramEnd"/>
      <w:r w:rsidRPr="00D923CE">
        <w:rPr>
          <w:rFonts w:ascii="Times New Roman" w:hAnsi="Times New Roman" w:cs="Times New Roman"/>
          <w:sz w:val="24"/>
          <w:szCs w:val="24"/>
        </w:rPr>
        <w:t xml:space="preserve"> «Об утверждении Порядка формирования, утверждения и ведения плана-графика закупок» (далее – Постановление администрации СГО №446) все заказчики муниципального образования «Город Снежинск» обязаны ежегодно </w:t>
      </w:r>
      <w:r w:rsidRPr="00D923CE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формировать, утверждать и вести планы-графики закупок. </w:t>
      </w:r>
      <w:r w:rsidR="00E176D5" w:rsidRPr="00D923CE">
        <w:rPr>
          <w:rFonts w:ascii="Times New Roman" w:hAnsi="Times New Roman" w:cs="Times New Roman"/>
          <w:sz w:val="24"/>
          <w:szCs w:val="24"/>
        </w:rPr>
        <w:t xml:space="preserve">При этом бюджетные учреждения утверждают планы-графики в течение 10 рабочих дней со дня утверждения ПФХД. Утвержденный план-график закупок и внесенные в него изменения подлежат размещению в ЕИС в течение 3 рабочих дней </w:t>
      </w:r>
      <w:proofErr w:type="gramStart"/>
      <w:r w:rsidR="00E176D5" w:rsidRPr="00D923CE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="00E176D5" w:rsidRPr="00D923CE">
        <w:rPr>
          <w:rFonts w:ascii="Times New Roman" w:hAnsi="Times New Roman" w:cs="Times New Roman"/>
          <w:sz w:val="24"/>
          <w:szCs w:val="24"/>
        </w:rPr>
        <w:t xml:space="preserve"> или изменения плана-графика закупок.</w:t>
      </w:r>
    </w:p>
    <w:p w:rsidR="00F54633" w:rsidRPr="00D923CE" w:rsidRDefault="00F54633" w:rsidP="00C84B6D">
      <w:pPr>
        <w:spacing w:line="240" w:lineRule="auto"/>
        <w:ind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3CE">
        <w:rPr>
          <w:rFonts w:ascii="Times New Roman" w:hAnsi="Times New Roman" w:cs="Times New Roman"/>
          <w:sz w:val="24"/>
          <w:szCs w:val="24"/>
        </w:rPr>
        <w:t>В ходе проверки деятельности Учреждения установлено, что план-график закупок утвержден 1</w:t>
      </w:r>
      <w:r w:rsidR="00D923CE" w:rsidRPr="00D923CE">
        <w:rPr>
          <w:rFonts w:ascii="Times New Roman" w:hAnsi="Times New Roman" w:cs="Times New Roman"/>
          <w:sz w:val="24"/>
          <w:szCs w:val="24"/>
        </w:rPr>
        <w:t>9</w:t>
      </w:r>
      <w:r w:rsidRPr="00D923CE">
        <w:rPr>
          <w:rFonts w:ascii="Times New Roman" w:hAnsi="Times New Roman" w:cs="Times New Roman"/>
          <w:sz w:val="24"/>
          <w:szCs w:val="24"/>
        </w:rPr>
        <w:t>.01.2017 г.</w:t>
      </w:r>
      <w:r w:rsidR="00D923CE" w:rsidRPr="00D923CE">
        <w:rPr>
          <w:rFonts w:ascii="Times New Roman" w:hAnsi="Times New Roman" w:cs="Times New Roman"/>
          <w:sz w:val="24"/>
          <w:szCs w:val="24"/>
        </w:rPr>
        <w:t>,</w:t>
      </w:r>
      <w:r w:rsidRPr="00D923CE">
        <w:rPr>
          <w:rFonts w:ascii="Times New Roman" w:hAnsi="Times New Roman" w:cs="Times New Roman"/>
          <w:sz w:val="24"/>
          <w:szCs w:val="24"/>
        </w:rPr>
        <w:t xml:space="preserve"> размещен в ЕИС </w:t>
      </w:r>
      <w:r w:rsidR="00D923CE" w:rsidRPr="00D923CE">
        <w:rPr>
          <w:rFonts w:ascii="Times New Roman" w:hAnsi="Times New Roman" w:cs="Times New Roman"/>
          <w:sz w:val="24"/>
          <w:szCs w:val="24"/>
        </w:rPr>
        <w:t>20.01.2017 г</w:t>
      </w:r>
      <w:r w:rsidRPr="00D923CE">
        <w:rPr>
          <w:rFonts w:ascii="Times New Roman" w:hAnsi="Times New Roman" w:cs="Times New Roman"/>
          <w:sz w:val="24"/>
          <w:szCs w:val="24"/>
        </w:rPr>
        <w:t>.</w:t>
      </w:r>
    </w:p>
    <w:p w:rsidR="00F54633" w:rsidRPr="00D923CE" w:rsidRDefault="00F54633" w:rsidP="00C84B6D">
      <w:pPr>
        <w:spacing w:line="240" w:lineRule="auto"/>
        <w:ind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3CE">
        <w:rPr>
          <w:rFonts w:ascii="Times New Roman" w:hAnsi="Times New Roman" w:cs="Times New Roman"/>
          <w:sz w:val="24"/>
          <w:szCs w:val="24"/>
        </w:rPr>
        <w:t>План-график закупок Учреждения соответствует требованиям к форме плана-графика закупок товаров, работ, услуг, установленным ПП РФ №554.</w:t>
      </w:r>
    </w:p>
    <w:p w:rsidR="00F54633" w:rsidRPr="00004E85" w:rsidRDefault="00F54633" w:rsidP="00C84B6D">
      <w:pPr>
        <w:spacing w:line="240" w:lineRule="auto"/>
        <w:ind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E85">
        <w:rPr>
          <w:rFonts w:ascii="Times New Roman" w:hAnsi="Times New Roman" w:cs="Times New Roman"/>
          <w:sz w:val="24"/>
          <w:szCs w:val="24"/>
        </w:rPr>
        <w:t>План-график закупок содержит обоснование закупок товаров, работ и услуг для обеспечения муниципальных нужд в соответствии с Правилами, утвержденными ПП РФ №555.</w:t>
      </w:r>
    </w:p>
    <w:p w:rsidR="00F54633" w:rsidRPr="00004E85" w:rsidRDefault="00F54633" w:rsidP="00C84B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E85">
        <w:rPr>
          <w:rFonts w:ascii="Times New Roman" w:hAnsi="Times New Roman" w:cs="Times New Roman"/>
          <w:sz w:val="24"/>
          <w:szCs w:val="24"/>
        </w:rPr>
        <w:t>Таким образом, план-график закупок утвержден и размещен в ЕИС в установленные Федеральным законом №44-ФЗ сроки с соблюдением всех требований к порядку формирования, утверждения и ведения планов-графиков закупок.</w:t>
      </w:r>
    </w:p>
    <w:p w:rsidR="00675CC6" w:rsidRPr="008B0CF1" w:rsidRDefault="00675CC6" w:rsidP="00540678">
      <w:pPr>
        <w:pStyle w:val="a3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B0CF1">
        <w:rPr>
          <w:rFonts w:ascii="Times New Roman" w:hAnsi="Times New Roman" w:cs="Times New Roman"/>
          <w:i/>
          <w:sz w:val="24"/>
          <w:szCs w:val="24"/>
        </w:rPr>
        <w:t>Обоснованность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исполнителя).</w:t>
      </w:r>
      <w:proofErr w:type="gramEnd"/>
    </w:p>
    <w:p w:rsidR="00675CC6" w:rsidRPr="008B0CF1" w:rsidRDefault="00675CC6" w:rsidP="003B25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0CF1">
        <w:rPr>
          <w:rFonts w:ascii="Times New Roman" w:hAnsi="Times New Roman" w:cs="Times New Roman"/>
          <w:sz w:val="24"/>
          <w:szCs w:val="24"/>
        </w:rPr>
        <w:t>В соответствии со статьей 18 Федерального закона №44-ФЗ, постановления Правительства РФ от 05.06.2015 г. №555 «Об установлении порядка обоснования закупок товаров, работ и услуг для обеспечения государственных и муниципальных нужд и форм такого обоснования» (далее – ПП РФ №555) заказчики должны при формировании и утверждении планов закупок, планов-графиков закупок товаров, работ и услуг осуществлять обоснование закупок, включая обоснование выбора объекта и</w:t>
      </w:r>
      <w:proofErr w:type="gramEnd"/>
      <w:r w:rsidRPr="008B0CF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B0CF1">
        <w:rPr>
          <w:rFonts w:ascii="Times New Roman" w:hAnsi="Times New Roman" w:cs="Times New Roman"/>
          <w:sz w:val="24"/>
          <w:szCs w:val="24"/>
        </w:rPr>
        <w:t>или) объектов закупки, обоснование начальной (максимальной) цены контракта (далее – НМЦК), цены контракта, заключаемого с единственным поставщиком (подрядчиком, исполнителем), а также способа определения поставщика (подрядчика, исполнителя).</w:t>
      </w:r>
      <w:proofErr w:type="gramEnd"/>
    </w:p>
    <w:p w:rsidR="00675CC6" w:rsidRPr="008B0CF1" w:rsidRDefault="00675CC6" w:rsidP="00C84B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F1">
        <w:rPr>
          <w:rFonts w:ascii="Times New Roman" w:hAnsi="Times New Roman" w:cs="Times New Roman"/>
          <w:sz w:val="24"/>
          <w:szCs w:val="24"/>
        </w:rPr>
        <w:t>При этом обоснование закупок осуществляется заказчиками в соответствии с установленными Правительством РФ формами обоснования закупок при формировании и утверждении планов закупок и планов-графиков закупок.</w:t>
      </w:r>
    </w:p>
    <w:p w:rsidR="00675CC6" w:rsidRPr="008B0CF1" w:rsidRDefault="00675CC6" w:rsidP="00C84B6D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0CF1">
        <w:rPr>
          <w:rFonts w:ascii="Times New Roman" w:hAnsi="Times New Roman" w:cs="Times New Roman"/>
          <w:i/>
          <w:sz w:val="24"/>
          <w:szCs w:val="24"/>
        </w:rPr>
        <w:t>Соблюдение правил нормирования в сфере закупок.</w:t>
      </w:r>
    </w:p>
    <w:p w:rsidR="00675CC6" w:rsidRPr="008B0CF1" w:rsidRDefault="001668CC" w:rsidP="00C84B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0CF1">
        <w:rPr>
          <w:rFonts w:ascii="Times New Roman" w:hAnsi="Times New Roman" w:cs="Times New Roman"/>
          <w:sz w:val="24"/>
          <w:szCs w:val="24"/>
        </w:rPr>
        <w:t>В соответствии со статьей 19 Федерального закона №44-ФЗ, постановлением Правительства РФ от 18.05.2015 №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исполнения", постановлением Правительства РФ от 02.09.2015 г. №927 «Об определении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</w:t>
      </w:r>
      <w:proofErr w:type="gramEnd"/>
      <w:r w:rsidRPr="008B0C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0CF1">
        <w:rPr>
          <w:rFonts w:ascii="Times New Roman" w:hAnsi="Times New Roman" w:cs="Times New Roman"/>
          <w:sz w:val="24"/>
          <w:szCs w:val="24"/>
        </w:rPr>
        <w:t>территориальными органами и подведомственными им казенными и бюджетными учреждениями, федеральными государственными унитарными предприятиями отдельным видам товаров, работ, услуг (в том числе предельных цен товаров, работ, услуг)» муниципальные органы обязаны утвердить общие правила нормирования в сфере закупок для обеспечения государственных и муниципальных нужд, соблюдение которых муниципальными заказчиками при планировании закупок товаров, работ, услуг обязательно.</w:t>
      </w:r>
      <w:proofErr w:type="gramEnd"/>
    </w:p>
    <w:p w:rsidR="001668CC" w:rsidRPr="008B0CF1" w:rsidRDefault="001668CC" w:rsidP="00C84B6D">
      <w:pPr>
        <w:spacing w:line="240" w:lineRule="auto"/>
        <w:ind w:firstLine="4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F1">
        <w:rPr>
          <w:rFonts w:ascii="Times New Roman" w:hAnsi="Times New Roman" w:cs="Times New Roman"/>
          <w:sz w:val="24"/>
          <w:szCs w:val="24"/>
        </w:rPr>
        <w:t xml:space="preserve">В отношении закупок </w:t>
      </w:r>
      <w:r w:rsidR="008B0CF1" w:rsidRPr="008B0CF1">
        <w:rPr>
          <w:rFonts w:ascii="Times New Roman" w:hAnsi="Times New Roman" w:cs="Times New Roman"/>
          <w:sz w:val="24"/>
          <w:szCs w:val="24"/>
        </w:rPr>
        <w:t>МБУ ООДОД  «Снежинская ДМШ им. П.И. Чайковского»</w:t>
      </w:r>
      <w:r w:rsidRPr="008B0CF1">
        <w:rPr>
          <w:rFonts w:ascii="Times New Roman" w:hAnsi="Times New Roman" w:cs="Times New Roman"/>
          <w:sz w:val="24"/>
          <w:szCs w:val="24"/>
        </w:rPr>
        <w:t xml:space="preserve"> установлены требования к отдельным видам товаров, работ, услуг, утвержденные приказом МКУ «Управление культуры и молодежной политики администрации города Снежинска» от 29.07.2016 г. №43 «Об утверждении ведомственного перечня». При планировании закупок на 2017 год Учреждение руководствовалось указанным перечнем. </w:t>
      </w:r>
    </w:p>
    <w:p w:rsidR="00675CC6" w:rsidRPr="008B0CF1" w:rsidRDefault="001668CC" w:rsidP="00C84B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F1">
        <w:rPr>
          <w:rFonts w:ascii="Times New Roman" w:hAnsi="Times New Roman" w:cs="Times New Roman"/>
          <w:sz w:val="24"/>
          <w:szCs w:val="24"/>
        </w:rPr>
        <w:t>Таким образом, правила нормирования в сфере закупок Учреждением соблюдены.</w:t>
      </w:r>
    </w:p>
    <w:p w:rsidR="00675CC6" w:rsidRPr="008B0CF1" w:rsidRDefault="001668CC" w:rsidP="00C84B6D">
      <w:pPr>
        <w:pStyle w:val="a3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8B0CF1">
        <w:rPr>
          <w:rFonts w:ascii="Times New Roman" w:hAnsi="Times New Roman" w:cs="Times New Roman"/>
          <w:i/>
          <w:sz w:val="24"/>
          <w:szCs w:val="24"/>
        </w:rPr>
        <w:t>Соблюдение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контракта.</w:t>
      </w:r>
    </w:p>
    <w:p w:rsidR="00675CC6" w:rsidRPr="008B0CF1" w:rsidRDefault="001668CC" w:rsidP="00C84B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F1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28 и частью 3 статьи 29 Федерального закона №44-ФЗ заказчики обязаны предоставлять учреждениям и предприятиям уголовно-исполнительной </w:t>
      </w:r>
      <w:r w:rsidRPr="008B0CF1">
        <w:rPr>
          <w:rFonts w:ascii="Times New Roman" w:hAnsi="Times New Roman" w:cs="Times New Roman"/>
          <w:sz w:val="24"/>
          <w:szCs w:val="24"/>
        </w:rPr>
        <w:lastRenderedPageBreak/>
        <w:t>системы и организациям инвалидов преимущества в отношении предлагаемой ими цены контракта. Данное требование распространяется на все закупки, за исключением закупок у единственного поставщика.</w:t>
      </w:r>
    </w:p>
    <w:p w:rsidR="001668CC" w:rsidRPr="008B0CF1" w:rsidRDefault="001668CC" w:rsidP="00C84B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F1">
        <w:rPr>
          <w:rFonts w:ascii="Times New Roman" w:hAnsi="Times New Roman" w:cs="Times New Roman"/>
          <w:sz w:val="24"/>
          <w:szCs w:val="24"/>
        </w:rPr>
        <w:t>В связи с тем, что Учреждением в проверяемом периоде запланированы только закупки у единственного поставщика, требование о предоставлении преимуществ учреждениям и предприятиям уголовно-исполнительной системы и организациям инвалидов не нарушены.</w:t>
      </w:r>
    </w:p>
    <w:p w:rsidR="00675CC6" w:rsidRPr="008B0CF1" w:rsidRDefault="00675CC6" w:rsidP="00C84B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675CC6" w:rsidRPr="008B0CF1" w:rsidRDefault="001668CC" w:rsidP="00C84B6D">
      <w:pPr>
        <w:pStyle w:val="a3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8B0CF1">
        <w:rPr>
          <w:rFonts w:ascii="Times New Roman" w:hAnsi="Times New Roman" w:cs="Times New Roman"/>
          <w:i/>
          <w:sz w:val="24"/>
          <w:szCs w:val="24"/>
        </w:rPr>
        <w:t>Соблюдение осуществления закупки у субъектов малого предпринимательства, социально ориентированных некоммерческих организаций.</w:t>
      </w:r>
    </w:p>
    <w:p w:rsidR="001668CC" w:rsidRPr="008B0CF1" w:rsidRDefault="001668CC" w:rsidP="00C84B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F1">
        <w:rPr>
          <w:rFonts w:ascii="Times New Roman" w:hAnsi="Times New Roman" w:cs="Times New Roman"/>
          <w:sz w:val="24"/>
          <w:szCs w:val="24"/>
        </w:rPr>
        <w:t xml:space="preserve">Статьей 30 Федерального закона №44-ФЗ установлена обязанность заказчиков </w:t>
      </w:r>
      <w:proofErr w:type="gramStart"/>
      <w:r w:rsidRPr="008B0CF1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8B0CF1">
        <w:rPr>
          <w:rFonts w:ascii="Times New Roman" w:hAnsi="Times New Roman" w:cs="Times New Roman"/>
          <w:sz w:val="24"/>
          <w:szCs w:val="24"/>
        </w:rPr>
        <w:t> закупки у субъектов малого предпринимательства  или социально ориентированных некоммерческих организаций (далее соответственно – СМП и СОНО) в размере не менее чем 15% совокупного годового объема закупок. При этом закупки могут быть осуществлены посредством следующих процедур: запрос котировок, запрос предложений, конкурс или электронный аукцион.</w:t>
      </w:r>
    </w:p>
    <w:p w:rsidR="00675CC6" w:rsidRPr="008B0CF1" w:rsidRDefault="001668CC" w:rsidP="00C84B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F1">
        <w:rPr>
          <w:rFonts w:ascii="Times New Roman" w:hAnsi="Times New Roman" w:cs="Times New Roman"/>
          <w:sz w:val="24"/>
          <w:szCs w:val="24"/>
        </w:rPr>
        <w:t xml:space="preserve">По итогам года заказчики обязаны составить отчет об объеме закупок у СМП и СОНО и </w:t>
      </w:r>
      <w:proofErr w:type="gramStart"/>
      <w:r w:rsidRPr="008B0CF1">
        <w:rPr>
          <w:rFonts w:ascii="Times New Roman" w:hAnsi="Times New Roman" w:cs="Times New Roman"/>
          <w:sz w:val="24"/>
          <w:szCs w:val="24"/>
        </w:rPr>
        <w:t>разместить его</w:t>
      </w:r>
      <w:proofErr w:type="gramEnd"/>
      <w:r w:rsidRPr="008B0CF1">
        <w:rPr>
          <w:rFonts w:ascii="Times New Roman" w:hAnsi="Times New Roman" w:cs="Times New Roman"/>
          <w:sz w:val="24"/>
          <w:szCs w:val="24"/>
        </w:rPr>
        <w:t xml:space="preserve"> в ЕИС в срок до 1 апреля года, следующего за отчетным, что установлено постановлением Правительства РФ от 17.03.2015 г. №238.</w:t>
      </w:r>
    </w:p>
    <w:p w:rsidR="002067A9" w:rsidRPr="008B0CF1" w:rsidRDefault="002067A9" w:rsidP="00C84B6D">
      <w:pPr>
        <w:spacing w:line="240" w:lineRule="auto"/>
        <w:ind w:firstLine="4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F1">
        <w:rPr>
          <w:rFonts w:ascii="Times New Roman" w:hAnsi="Times New Roman" w:cs="Times New Roman"/>
          <w:sz w:val="24"/>
          <w:szCs w:val="24"/>
        </w:rPr>
        <w:t xml:space="preserve">Следовательно, отчет об объеме закупок у СМП и СОНО за 2016 год </w:t>
      </w:r>
      <w:r w:rsidR="008B0CF1" w:rsidRPr="008B0CF1">
        <w:rPr>
          <w:rFonts w:ascii="Times New Roman" w:hAnsi="Times New Roman" w:cs="Times New Roman"/>
          <w:sz w:val="24"/>
          <w:szCs w:val="24"/>
        </w:rPr>
        <w:t>МБУ ООДОД  «Снежинская ДМШ им. П.И. Чайковского»</w:t>
      </w:r>
      <w:r w:rsidRPr="008B0CF1">
        <w:rPr>
          <w:rFonts w:ascii="Times New Roman" w:hAnsi="Times New Roman" w:cs="Times New Roman"/>
          <w:sz w:val="24"/>
          <w:szCs w:val="24"/>
        </w:rPr>
        <w:t xml:space="preserve"> обязано подготовить и разместить в ЕИС не позднее 31 марта 2017 года. Такой отчет</w:t>
      </w:r>
      <w:r w:rsidR="008643BF" w:rsidRPr="008B0CF1">
        <w:rPr>
          <w:rFonts w:ascii="Times New Roman" w:hAnsi="Times New Roman" w:cs="Times New Roman"/>
          <w:sz w:val="24"/>
          <w:szCs w:val="24"/>
        </w:rPr>
        <w:t xml:space="preserve"> Учреждением опубликован в ЕИС </w:t>
      </w:r>
      <w:r w:rsidR="00554524" w:rsidRPr="008B0CF1">
        <w:rPr>
          <w:rFonts w:ascii="Times New Roman" w:hAnsi="Times New Roman" w:cs="Times New Roman"/>
          <w:sz w:val="24"/>
          <w:szCs w:val="24"/>
        </w:rPr>
        <w:t xml:space="preserve">30 марта 2017 г., </w:t>
      </w:r>
      <w:r w:rsidRPr="008B0CF1">
        <w:rPr>
          <w:rFonts w:ascii="Times New Roman" w:hAnsi="Times New Roman" w:cs="Times New Roman"/>
          <w:sz w:val="24"/>
          <w:szCs w:val="24"/>
        </w:rPr>
        <w:t>т.е. в установленный законодательством срок.</w:t>
      </w:r>
    </w:p>
    <w:p w:rsidR="002067A9" w:rsidRPr="008B0CF1" w:rsidRDefault="002067A9" w:rsidP="00C84B6D">
      <w:pPr>
        <w:spacing w:line="240" w:lineRule="auto"/>
        <w:ind w:firstLine="4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F1">
        <w:rPr>
          <w:rFonts w:ascii="Times New Roman" w:hAnsi="Times New Roman" w:cs="Times New Roman"/>
          <w:sz w:val="24"/>
          <w:szCs w:val="24"/>
        </w:rPr>
        <w:t xml:space="preserve">Согласно данному отчету в 2016 году закупки у СМП и СОНО Учреждением не осуществлялись, в связи с тем, что конкурентные способы определения поставщика (подрядчика, исполнителя) в отчетном периоде не проводились. </w:t>
      </w:r>
    </w:p>
    <w:p w:rsidR="002067A9" w:rsidRPr="008B0CF1" w:rsidRDefault="002067A9" w:rsidP="00C84B6D">
      <w:pPr>
        <w:spacing w:line="240" w:lineRule="auto"/>
        <w:ind w:firstLine="4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F1">
        <w:rPr>
          <w:rFonts w:ascii="Times New Roman" w:hAnsi="Times New Roman" w:cs="Times New Roman"/>
          <w:sz w:val="24"/>
          <w:szCs w:val="24"/>
        </w:rPr>
        <w:t>В 2017 году такие закупки также не запланированы.</w:t>
      </w:r>
    </w:p>
    <w:p w:rsidR="001668CC" w:rsidRPr="008B0CF1" w:rsidRDefault="002067A9" w:rsidP="00C84B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F1">
        <w:rPr>
          <w:rFonts w:ascii="Times New Roman" w:hAnsi="Times New Roman" w:cs="Times New Roman"/>
          <w:sz w:val="24"/>
          <w:szCs w:val="24"/>
        </w:rPr>
        <w:t>Таким образом, Учреждением не нарушено требование статьи 30 Федерального закона №44-ФЗ.</w:t>
      </w:r>
    </w:p>
    <w:p w:rsidR="00675CC6" w:rsidRPr="008B0CF1" w:rsidRDefault="002067A9" w:rsidP="00C84B6D">
      <w:pPr>
        <w:pStyle w:val="a3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8B0CF1">
        <w:rPr>
          <w:rFonts w:ascii="Times New Roman" w:hAnsi="Times New Roman" w:cs="Times New Roman"/>
          <w:i/>
          <w:sz w:val="24"/>
          <w:szCs w:val="24"/>
        </w:rPr>
        <w:t>Обоснованность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контракта.</w:t>
      </w:r>
    </w:p>
    <w:p w:rsidR="00675CC6" w:rsidRPr="008B0CF1" w:rsidRDefault="002067A9" w:rsidP="00C84B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F1">
        <w:rPr>
          <w:rFonts w:ascii="Times New Roman" w:hAnsi="Times New Roman" w:cs="Times New Roman"/>
          <w:sz w:val="24"/>
          <w:szCs w:val="24"/>
        </w:rPr>
        <w:t>В соответствии с частями 3 и 4 статьи 93 Федерального закона №44-ФЗ в случае осуществления закупки у единственного поставщика (подрядчика, исполнителя)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контракта. При этом положения указанной статьи не распространяются на случаи осуществления закупки у единственного поставщика (подрядчика, исполнителя), предусмотренные пунктами 1, 2, 4, 5, 7, 8, 15, 16, 19–21, 24–26, 28, 29, 33, 36, 42, 44, 45, 47-48 части 1 статьи 93. Таким образом, если заказчик осуществляет закупку у единственного поставщика на основании перечисленных пунктов,  формировать отчет о невозможности или нецелесообразности использования иных способов определения поставщика, а также прикладывать к контракту расчет и обоснование цены, необходимости нет.</w:t>
      </w:r>
    </w:p>
    <w:p w:rsidR="002067A9" w:rsidRPr="008B0CF1" w:rsidRDefault="002067A9" w:rsidP="00C84B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0CF1">
        <w:rPr>
          <w:rFonts w:ascii="Times New Roman" w:hAnsi="Times New Roman" w:cs="Times New Roman"/>
          <w:sz w:val="24"/>
          <w:szCs w:val="24"/>
        </w:rPr>
        <w:t>В связи с тем, что Учреждением на 2017 год запланированы закупки у единственного поставщика (подрядчика, исполнителя) по пунктам 1, 4</w:t>
      </w:r>
      <w:r w:rsidR="00554524" w:rsidRPr="008B0CF1">
        <w:rPr>
          <w:rFonts w:ascii="Times New Roman" w:hAnsi="Times New Roman" w:cs="Times New Roman"/>
          <w:sz w:val="24"/>
          <w:szCs w:val="24"/>
        </w:rPr>
        <w:t>,</w:t>
      </w:r>
      <w:r w:rsidR="008B0CF1" w:rsidRPr="008B0CF1">
        <w:rPr>
          <w:rFonts w:ascii="Times New Roman" w:hAnsi="Times New Roman" w:cs="Times New Roman"/>
          <w:sz w:val="24"/>
          <w:szCs w:val="24"/>
        </w:rPr>
        <w:t xml:space="preserve"> 5,</w:t>
      </w:r>
      <w:r w:rsidR="00554524" w:rsidRPr="008B0CF1">
        <w:rPr>
          <w:rFonts w:ascii="Times New Roman" w:hAnsi="Times New Roman" w:cs="Times New Roman"/>
          <w:sz w:val="24"/>
          <w:szCs w:val="24"/>
        </w:rPr>
        <w:t xml:space="preserve"> 8</w:t>
      </w:r>
      <w:r w:rsidRPr="008B0CF1">
        <w:rPr>
          <w:rFonts w:ascii="Times New Roman" w:hAnsi="Times New Roman" w:cs="Times New Roman"/>
          <w:sz w:val="24"/>
          <w:szCs w:val="24"/>
        </w:rPr>
        <w:t xml:space="preserve"> и </w:t>
      </w:r>
      <w:r w:rsidR="00554524" w:rsidRPr="008B0CF1">
        <w:rPr>
          <w:rFonts w:ascii="Times New Roman" w:hAnsi="Times New Roman" w:cs="Times New Roman"/>
          <w:sz w:val="24"/>
          <w:szCs w:val="24"/>
        </w:rPr>
        <w:t>29</w:t>
      </w:r>
      <w:r w:rsidRPr="008B0CF1">
        <w:rPr>
          <w:rFonts w:ascii="Times New Roman" w:hAnsi="Times New Roman" w:cs="Times New Roman"/>
          <w:sz w:val="24"/>
          <w:szCs w:val="24"/>
        </w:rPr>
        <w:t xml:space="preserve"> части 1 статьи 93 Федерального закона №44-ФЗ, Учреждение не обосновывает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контракта.</w:t>
      </w:r>
      <w:proofErr w:type="gramEnd"/>
    </w:p>
    <w:p w:rsidR="002067A9" w:rsidRPr="008B0CF1" w:rsidRDefault="002067A9" w:rsidP="00C84B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067A9" w:rsidRPr="008B0CF1" w:rsidRDefault="002067A9" w:rsidP="00C84B6D">
      <w:pPr>
        <w:pStyle w:val="a3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B0CF1">
        <w:rPr>
          <w:rFonts w:ascii="Times New Roman" w:hAnsi="Times New Roman" w:cs="Times New Roman"/>
          <w:i/>
          <w:sz w:val="24"/>
          <w:szCs w:val="24"/>
        </w:rPr>
        <w:lastRenderedPageBreak/>
        <w:t>Соответствие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услуг.</w:t>
      </w:r>
    </w:p>
    <w:p w:rsidR="00C87B6F" w:rsidRPr="008B0CF1" w:rsidRDefault="00C87B6F" w:rsidP="00C84B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F1">
        <w:rPr>
          <w:rFonts w:ascii="Times New Roman" w:hAnsi="Times New Roman" w:cs="Times New Roman"/>
          <w:sz w:val="24"/>
          <w:szCs w:val="24"/>
        </w:rPr>
        <w:t xml:space="preserve">Проверка соответствия поставленных товаров, выполненных работ и оказанных услуг условиям контрактов, достижения целей закупки в соответствии с частью 1 статьи 94 Федерального закона №44-ФЗ является одной из мер, </w:t>
      </w:r>
      <w:r w:rsidRPr="008B0CF1">
        <w:rPr>
          <w:rFonts w:ascii="Times New Roman" w:eastAsia="Times New Roman" w:hAnsi="Times New Roman" w:cs="Times New Roman"/>
          <w:sz w:val="24"/>
          <w:szCs w:val="24"/>
        </w:rPr>
        <w:t>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исполнителем).</w:t>
      </w:r>
    </w:p>
    <w:p w:rsidR="00C87B6F" w:rsidRPr="008B0CF1" w:rsidRDefault="00C87B6F" w:rsidP="00C84B6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CF1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3 статьи 94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 Федеральным законом №44-ФЗ. При этом в случае если заказчик осуществляет закупку товаров, работ, услуг, в частности, на основании пунктов 1-9, 14, 15, 17-23, 24 (закупки для обеспечения федеральных нужд), 25, 26, 28-30, 32, 33, 36, 40-42, 44-48 части 1 статьи 93 Федерального закона №44-ФЗ, он вправе провести внутреннюю экспертизу. </w:t>
      </w:r>
    </w:p>
    <w:p w:rsidR="002067A9" w:rsidRPr="008B0CF1" w:rsidRDefault="00C87B6F" w:rsidP="00C84B6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CF1">
        <w:rPr>
          <w:rFonts w:ascii="Times New Roman" w:eastAsia="Times New Roman" w:hAnsi="Times New Roman" w:cs="Times New Roman"/>
          <w:sz w:val="24"/>
          <w:szCs w:val="24"/>
        </w:rPr>
        <w:t>Для проведения внутренней экспертизы заказчику необходимо разработать локальный нормативный документ по порядку проведения внутренней экспертизы (положение) и утвердить его, а также издать приказ о назначении ответственных за проведение экспертизы – отдельных сотрудников или комиссию. При этом заказчик вправе возлагать проведение экспертизы ТРУ на приемочную комиссию или создать отдельную комиссию по проведению экспертиз (письмо МЭР России от 09.09.2016 г. №Д28И-2396), либо возложить обязанности экспертов на отдельных сотрудников.</w:t>
      </w:r>
    </w:p>
    <w:p w:rsidR="00564798" w:rsidRPr="00004E85" w:rsidRDefault="00564798" w:rsidP="00C84B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F1">
        <w:rPr>
          <w:rFonts w:ascii="Times New Roman" w:hAnsi="Times New Roman" w:cs="Times New Roman"/>
          <w:sz w:val="24"/>
          <w:szCs w:val="24"/>
        </w:rPr>
        <w:t xml:space="preserve">В Учреждении ответственность за проведение экспертизы и приемку товаров, работ, услуг возложена на </w:t>
      </w:r>
      <w:r w:rsidR="008B0CF1" w:rsidRPr="008B0CF1">
        <w:rPr>
          <w:rFonts w:ascii="Times New Roman" w:hAnsi="Times New Roman" w:cs="Times New Roman"/>
          <w:sz w:val="24"/>
          <w:szCs w:val="24"/>
        </w:rPr>
        <w:t xml:space="preserve">заместителя директора по АХР </w:t>
      </w:r>
      <w:proofErr w:type="spellStart"/>
      <w:r w:rsidR="008B0CF1" w:rsidRPr="008B0CF1">
        <w:rPr>
          <w:rFonts w:ascii="Times New Roman" w:hAnsi="Times New Roman" w:cs="Times New Roman"/>
          <w:sz w:val="24"/>
          <w:szCs w:val="24"/>
        </w:rPr>
        <w:t>Варганову</w:t>
      </w:r>
      <w:proofErr w:type="spellEnd"/>
      <w:r w:rsidR="008B0CF1" w:rsidRPr="008B0CF1">
        <w:rPr>
          <w:rFonts w:ascii="Times New Roman" w:hAnsi="Times New Roman" w:cs="Times New Roman"/>
          <w:sz w:val="24"/>
          <w:szCs w:val="24"/>
        </w:rPr>
        <w:t xml:space="preserve"> И.В.</w:t>
      </w:r>
      <w:r w:rsidRPr="008B0CF1">
        <w:rPr>
          <w:rFonts w:ascii="Times New Roman" w:hAnsi="Times New Roman" w:cs="Times New Roman"/>
          <w:sz w:val="24"/>
          <w:szCs w:val="24"/>
        </w:rPr>
        <w:t xml:space="preserve"> (приказ от </w:t>
      </w:r>
      <w:r w:rsidR="008B0CF1" w:rsidRPr="008B0CF1">
        <w:rPr>
          <w:rFonts w:ascii="Times New Roman" w:hAnsi="Times New Roman" w:cs="Times New Roman"/>
          <w:sz w:val="24"/>
          <w:szCs w:val="24"/>
        </w:rPr>
        <w:t>31.05.2016</w:t>
      </w:r>
      <w:r w:rsidR="00693B4A" w:rsidRPr="008B0CF1">
        <w:rPr>
          <w:rFonts w:ascii="Times New Roman" w:hAnsi="Times New Roman" w:cs="Times New Roman"/>
          <w:sz w:val="24"/>
          <w:szCs w:val="24"/>
        </w:rPr>
        <w:t xml:space="preserve"> г. №1</w:t>
      </w:r>
      <w:r w:rsidR="008B0CF1" w:rsidRPr="008B0CF1">
        <w:rPr>
          <w:rFonts w:ascii="Times New Roman" w:hAnsi="Times New Roman" w:cs="Times New Roman"/>
          <w:sz w:val="24"/>
          <w:szCs w:val="24"/>
        </w:rPr>
        <w:t>-20/43-2</w:t>
      </w:r>
      <w:r w:rsidRPr="008B0CF1">
        <w:rPr>
          <w:rFonts w:ascii="Times New Roman" w:hAnsi="Times New Roman" w:cs="Times New Roman"/>
          <w:sz w:val="24"/>
          <w:szCs w:val="24"/>
        </w:rPr>
        <w:t>), котор</w:t>
      </w:r>
      <w:r w:rsidR="008B0CF1" w:rsidRPr="008B0CF1">
        <w:rPr>
          <w:rFonts w:ascii="Times New Roman" w:hAnsi="Times New Roman" w:cs="Times New Roman"/>
          <w:sz w:val="24"/>
          <w:szCs w:val="24"/>
        </w:rPr>
        <w:t>ая</w:t>
      </w:r>
      <w:r w:rsidRPr="008B0CF1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8B0CF1" w:rsidRPr="008B0CF1">
        <w:rPr>
          <w:rFonts w:ascii="Times New Roman" w:hAnsi="Times New Roman" w:cs="Times New Roman"/>
          <w:sz w:val="24"/>
          <w:szCs w:val="24"/>
        </w:rPr>
        <w:t>и</w:t>
      </w:r>
      <w:r w:rsidRPr="008B0CF1">
        <w:rPr>
          <w:rFonts w:ascii="Times New Roman" w:hAnsi="Times New Roman" w:cs="Times New Roman"/>
          <w:sz w:val="24"/>
          <w:szCs w:val="24"/>
        </w:rPr>
        <w:t>т оценку качества выполнения условий контрактов, о чем дела</w:t>
      </w:r>
      <w:r w:rsidR="008B0CF1" w:rsidRPr="008B0CF1">
        <w:rPr>
          <w:rFonts w:ascii="Times New Roman" w:hAnsi="Times New Roman" w:cs="Times New Roman"/>
          <w:sz w:val="24"/>
          <w:szCs w:val="24"/>
        </w:rPr>
        <w:t>е</w:t>
      </w:r>
      <w:r w:rsidRPr="008B0CF1">
        <w:rPr>
          <w:rFonts w:ascii="Times New Roman" w:hAnsi="Times New Roman" w:cs="Times New Roman"/>
          <w:sz w:val="24"/>
          <w:szCs w:val="24"/>
        </w:rPr>
        <w:t xml:space="preserve">т соответствующие записи непосредственно на актах выполненных работ, товарных накладных. </w:t>
      </w:r>
      <w:r w:rsidRPr="00004E85">
        <w:rPr>
          <w:rFonts w:ascii="Times New Roman" w:hAnsi="Times New Roman" w:cs="Times New Roman"/>
          <w:sz w:val="24"/>
          <w:szCs w:val="24"/>
        </w:rPr>
        <w:t>Согласно данным записям результаты исполнения контрактов (договоров) соответствуют их условиям, при этом фактов ненадлежащего исполнения контрактов (договоров) не выявлено.</w:t>
      </w:r>
    </w:p>
    <w:p w:rsidR="002067A9" w:rsidRPr="00890B1B" w:rsidRDefault="002067A9" w:rsidP="00C84B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067A9" w:rsidRPr="00C631EB" w:rsidRDefault="00FA6377" w:rsidP="002D3DC5">
      <w:pPr>
        <w:spacing w:line="240" w:lineRule="auto"/>
        <w:ind w:firstLine="709"/>
        <w:rPr>
          <w:rFonts w:ascii="Times New Roman" w:hAnsi="Times New Roman" w:cs="Times New Roman"/>
          <w:i/>
          <w:sz w:val="25"/>
          <w:szCs w:val="25"/>
        </w:rPr>
      </w:pPr>
      <w:r w:rsidRPr="00C631EB">
        <w:rPr>
          <w:rFonts w:ascii="Times New Roman" w:hAnsi="Times New Roman" w:cs="Times New Roman"/>
          <w:i/>
          <w:sz w:val="25"/>
          <w:szCs w:val="25"/>
        </w:rPr>
        <w:t>Заключение.</w:t>
      </w:r>
    </w:p>
    <w:p w:rsidR="008B6E78" w:rsidRPr="00004E85" w:rsidRDefault="00FA6377" w:rsidP="002D3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631EB">
        <w:rPr>
          <w:rFonts w:ascii="Times New Roman" w:hAnsi="Times New Roman" w:cs="Times New Roman"/>
          <w:sz w:val="25"/>
          <w:szCs w:val="25"/>
        </w:rPr>
        <w:t>В</w:t>
      </w:r>
      <w:r w:rsidR="006B41AD" w:rsidRPr="00C631EB">
        <w:rPr>
          <w:rFonts w:ascii="Times New Roman" w:hAnsi="Times New Roman" w:cs="Times New Roman"/>
          <w:sz w:val="25"/>
          <w:szCs w:val="25"/>
        </w:rPr>
        <w:t xml:space="preserve"> </w:t>
      </w:r>
      <w:r w:rsidRPr="00C631EB">
        <w:rPr>
          <w:rFonts w:ascii="Times New Roman" w:hAnsi="Times New Roman" w:cs="Times New Roman"/>
          <w:sz w:val="25"/>
          <w:szCs w:val="25"/>
        </w:rPr>
        <w:t>результате</w:t>
      </w:r>
      <w:r w:rsidR="006B41AD" w:rsidRPr="00C631EB">
        <w:rPr>
          <w:rFonts w:ascii="Times New Roman" w:hAnsi="Times New Roman" w:cs="Times New Roman"/>
          <w:sz w:val="25"/>
          <w:szCs w:val="25"/>
        </w:rPr>
        <w:t xml:space="preserve"> проверки </w:t>
      </w:r>
      <w:r w:rsidR="00C631EB" w:rsidRPr="0019610A">
        <w:rPr>
          <w:rFonts w:ascii="Times New Roman" w:hAnsi="Times New Roman" w:cs="Times New Roman"/>
          <w:sz w:val="24"/>
          <w:szCs w:val="24"/>
        </w:rPr>
        <w:t>МБУ ООДОД  «Снежинская ДМШ им. П.И. Чайковского»</w:t>
      </w:r>
      <w:r w:rsidR="006B41AD" w:rsidRPr="00890B1B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D76FCE" w:rsidRPr="00004E85">
        <w:rPr>
          <w:rFonts w:ascii="Times New Roman" w:hAnsi="Times New Roman" w:cs="Times New Roman"/>
          <w:sz w:val="25"/>
          <w:szCs w:val="25"/>
        </w:rPr>
        <w:t xml:space="preserve">нарушения не </w:t>
      </w:r>
      <w:r w:rsidRPr="00004E85">
        <w:rPr>
          <w:rFonts w:ascii="Times New Roman" w:hAnsi="Times New Roman" w:cs="Times New Roman"/>
          <w:sz w:val="25"/>
          <w:szCs w:val="25"/>
        </w:rPr>
        <w:t>выявлен</w:t>
      </w:r>
      <w:r w:rsidR="008B6E78" w:rsidRPr="00004E85">
        <w:rPr>
          <w:rFonts w:ascii="Times New Roman" w:hAnsi="Times New Roman" w:cs="Times New Roman"/>
          <w:sz w:val="25"/>
          <w:szCs w:val="25"/>
        </w:rPr>
        <w:t>ы</w:t>
      </w:r>
      <w:r w:rsidR="00A40CFA" w:rsidRPr="00004E85">
        <w:rPr>
          <w:rFonts w:ascii="Times New Roman" w:hAnsi="Times New Roman" w:cs="Times New Roman"/>
          <w:sz w:val="25"/>
          <w:szCs w:val="25"/>
        </w:rPr>
        <w:t>.</w:t>
      </w:r>
    </w:p>
    <w:p w:rsidR="0078653B" w:rsidRPr="00C631EB" w:rsidRDefault="0078653B" w:rsidP="00C84B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C631EB">
        <w:rPr>
          <w:rFonts w:ascii="Times New Roman" w:hAnsi="Times New Roman" w:cs="Times New Roman"/>
          <w:sz w:val="25"/>
          <w:szCs w:val="25"/>
        </w:rPr>
        <w:t>В случае несогласия с фактами, изложенны</w:t>
      </w:r>
      <w:r w:rsidR="00947C02" w:rsidRPr="00C631EB">
        <w:rPr>
          <w:rFonts w:ascii="Times New Roman" w:hAnsi="Times New Roman" w:cs="Times New Roman"/>
          <w:sz w:val="25"/>
          <w:szCs w:val="25"/>
        </w:rPr>
        <w:t>ми в настоящем акте проверки, а </w:t>
      </w:r>
      <w:r w:rsidRPr="00C631EB">
        <w:rPr>
          <w:rFonts w:ascii="Times New Roman" w:hAnsi="Times New Roman" w:cs="Times New Roman"/>
          <w:sz w:val="25"/>
          <w:szCs w:val="25"/>
        </w:rPr>
        <w:t xml:space="preserve">также с выводами проверяющих, лица, в отношении которых проведена проверка, в течение десяти рабочих дней со дня получения копии акта проверки вправе представить в инспекцию (руководителю инспекции) письменные возражения по фактам, изложенным в акте </w:t>
      </w:r>
      <w:r w:rsidR="00A21C56" w:rsidRPr="00C631EB">
        <w:rPr>
          <w:rFonts w:ascii="Times New Roman" w:hAnsi="Times New Roman" w:cs="Times New Roman"/>
          <w:sz w:val="25"/>
          <w:szCs w:val="25"/>
        </w:rPr>
        <w:t xml:space="preserve">проверки, которые приобщаются </w:t>
      </w:r>
      <w:r w:rsidR="00D04703" w:rsidRPr="00C631EB">
        <w:rPr>
          <w:rFonts w:ascii="Times New Roman" w:hAnsi="Times New Roman" w:cs="Times New Roman"/>
          <w:sz w:val="25"/>
          <w:szCs w:val="25"/>
        </w:rPr>
        <w:t>к </w:t>
      </w:r>
      <w:r w:rsidRPr="00C631EB">
        <w:rPr>
          <w:rFonts w:ascii="Times New Roman" w:hAnsi="Times New Roman" w:cs="Times New Roman"/>
          <w:sz w:val="25"/>
          <w:szCs w:val="25"/>
        </w:rPr>
        <w:t xml:space="preserve">материалам проверки.  </w:t>
      </w:r>
      <w:proofErr w:type="gramEnd"/>
    </w:p>
    <w:p w:rsidR="0078653B" w:rsidRPr="00C631EB" w:rsidRDefault="0078653B" w:rsidP="00C84B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CE40CA" w:rsidRPr="00C631EB" w:rsidRDefault="00CE40CA" w:rsidP="00C84B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26593" w:rsidRPr="00C631EB" w:rsidRDefault="00426593" w:rsidP="00C84B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631EB">
        <w:rPr>
          <w:rFonts w:ascii="Times New Roman" w:hAnsi="Times New Roman" w:cs="Times New Roman"/>
          <w:sz w:val="25"/>
          <w:szCs w:val="25"/>
        </w:rPr>
        <w:t>Руководитель инспекции:</w:t>
      </w:r>
    </w:p>
    <w:p w:rsidR="00426593" w:rsidRPr="00C631EB" w:rsidRDefault="00426593" w:rsidP="00C84B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631EB">
        <w:rPr>
          <w:rFonts w:ascii="Times New Roman" w:hAnsi="Times New Roman" w:cs="Times New Roman"/>
          <w:sz w:val="25"/>
          <w:szCs w:val="25"/>
        </w:rPr>
        <w:t xml:space="preserve">зам. начальника Управления                          </w:t>
      </w:r>
      <w:r w:rsidR="00FD642E" w:rsidRPr="00C631EB">
        <w:rPr>
          <w:rFonts w:ascii="Times New Roman" w:hAnsi="Times New Roman" w:cs="Times New Roman"/>
          <w:sz w:val="25"/>
          <w:szCs w:val="25"/>
        </w:rPr>
        <w:t xml:space="preserve">                     </w:t>
      </w:r>
      <w:r w:rsidRPr="00C631EB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CE40CA" w:rsidRPr="00C631EB">
        <w:rPr>
          <w:rFonts w:ascii="Times New Roman" w:hAnsi="Times New Roman" w:cs="Times New Roman"/>
          <w:sz w:val="25"/>
          <w:szCs w:val="25"/>
        </w:rPr>
        <w:t xml:space="preserve"> </w:t>
      </w:r>
      <w:r w:rsidRPr="00C631EB">
        <w:rPr>
          <w:rFonts w:ascii="Times New Roman" w:hAnsi="Times New Roman" w:cs="Times New Roman"/>
          <w:sz w:val="25"/>
          <w:szCs w:val="25"/>
        </w:rPr>
        <w:t xml:space="preserve">         </w:t>
      </w:r>
      <w:r w:rsidR="0060632C" w:rsidRPr="00C631EB">
        <w:rPr>
          <w:rFonts w:ascii="Times New Roman" w:hAnsi="Times New Roman" w:cs="Times New Roman"/>
          <w:sz w:val="25"/>
          <w:szCs w:val="25"/>
        </w:rPr>
        <w:t xml:space="preserve">     </w:t>
      </w:r>
      <w:r w:rsidRPr="00C631EB">
        <w:rPr>
          <w:rFonts w:ascii="Times New Roman" w:hAnsi="Times New Roman" w:cs="Times New Roman"/>
          <w:sz w:val="25"/>
          <w:szCs w:val="25"/>
        </w:rPr>
        <w:t>Р.Г. Александров</w:t>
      </w:r>
    </w:p>
    <w:p w:rsidR="00426593" w:rsidRPr="00C631EB" w:rsidRDefault="00426593" w:rsidP="00C84B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26593" w:rsidRPr="00C631EB" w:rsidRDefault="00426593" w:rsidP="00C84B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631EB">
        <w:rPr>
          <w:rFonts w:ascii="Times New Roman" w:hAnsi="Times New Roman" w:cs="Times New Roman"/>
          <w:sz w:val="25"/>
          <w:szCs w:val="25"/>
        </w:rPr>
        <w:t>Члены инспекции:</w:t>
      </w:r>
    </w:p>
    <w:p w:rsidR="00426593" w:rsidRPr="00C631EB" w:rsidRDefault="00426593" w:rsidP="00C84B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26593" w:rsidRPr="00C631EB" w:rsidRDefault="00426593" w:rsidP="00C84B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631EB">
        <w:rPr>
          <w:rFonts w:ascii="Times New Roman" w:hAnsi="Times New Roman" w:cs="Times New Roman"/>
          <w:sz w:val="25"/>
          <w:szCs w:val="25"/>
        </w:rPr>
        <w:t xml:space="preserve">Ведущий юрисконсульт                           </w:t>
      </w:r>
      <w:r w:rsidR="00FD642E" w:rsidRPr="00C631EB"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Pr="00C631EB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A70EB9" w:rsidRPr="00C631EB">
        <w:rPr>
          <w:rFonts w:ascii="Times New Roman" w:hAnsi="Times New Roman" w:cs="Times New Roman"/>
          <w:sz w:val="25"/>
          <w:szCs w:val="25"/>
        </w:rPr>
        <w:t xml:space="preserve"> </w:t>
      </w:r>
      <w:r w:rsidRPr="00C631EB">
        <w:rPr>
          <w:rFonts w:ascii="Times New Roman" w:hAnsi="Times New Roman" w:cs="Times New Roman"/>
          <w:sz w:val="25"/>
          <w:szCs w:val="25"/>
        </w:rPr>
        <w:t xml:space="preserve">          </w:t>
      </w:r>
      <w:r w:rsidR="0060632C" w:rsidRPr="00C631EB">
        <w:rPr>
          <w:rFonts w:ascii="Times New Roman" w:hAnsi="Times New Roman" w:cs="Times New Roman"/>
          <w:sz w:val="25"/>
          <w:szCs w:val="25"/>
        </w:rPr>
        <w:t xml:space="preserve">      </w:t>
      </w:r>
      <w:r w:rsidRPr="00C631EB">
        <w:rPr>
          <w:rFonts w:ascii="Times New Roman" w:hAnsi="Times New Roman" w:cs="Times New Roman"/>
          <w:sz w:val="25"/>
          <w:szCs w:val="25"/>
        </w:rPr>
        <w:t xml:space="preserve">           И.П. Панкратова</w:t>
      </w:r>
    </w:p>
    <w:p w:rsidR="00426593" w:rsidRPr="00C631EB" w:rsidRDefault="00426593" w:rsidP="00C84B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26593" w:rsidRPr="00C631EB" w:rsidRDefault="00426593" w:rsidP="00C84B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26593" w:rsidRPr="00C631EB" w:rsidRDefault="00A70EB9" w:rsidP="00547C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631EB">
        <w:rPr>
          <w:rFonts w:ascii="Times New Roman" w:hAnsi="Times New Roman" w:cs="Times New Roman"/>
          <w:sz w:val="25"/>
          <w:szCs w:val="25"/>
        </w:rPr>
        <w:t>Экономист</w:t>
      </w:r>
      <w:r w:rsidR="00426593" w:rsidRPr="00C631EB">
        <w:rPr>
          <w:rFonts w:ascii="Times New Roman" w:hAnsi="Times New Roman" w:cs="Times New Roman"/>
          <w:sz w:val="25"/>
          <w:szCs w:val="25"/>
        </w:rPr>
        <w:t xml:space="preserve">                                 </w:t>
      </w:r>
      <w:r w:rsidRPr="00C631EB">
        <w:rPr>
          <w:rFonts w:ascii="Times New Roman" w:hAnsi="Times New Roman" w:cs="Times New Roman"/>
          <w:sz w:val="25"/>
          <w:szCs w:val="25"/>
        </w:rPr>
        <w:t xml:space="preserve">                   </w:t>
      </w:r>
      <w:r w:rsidR="00426593" w:rsidRPr="00C631EB">
        <w:rPr>
          <w:rFonts w:ascii="Times New Roman" w:hAnsi="Times New Roman" w:cs="Times New Roman"/>
          <w:sz w:val="25"/>
          <w:szCs w:val="25"/>
        </w:rPr>
        <w:t xml:space="preserve"> </w:t>
      </w:r>
      <w:r w:rsidR="00FD642E" w:rsidRPr="00C631EB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="00426593" w:rsidRPr="00C631EB">
        <w:rPr>
          <w:rFonts w:ascii="Times New Roman" w:hAnsi="Times New Roman" w:cs="Times New Roman"/>
          <w:sz w:val="25"/>
          <w:szCs w:val="25"/>
        </w:rPr>
        <w:t xml:space="preserve">                      </w:t>
      </w:r>
      <w:r w:rsidR="0060632C" w:rsidRPr="00C631EB">
        <w:rPr>
          <w:rFonts w:ascii="Times New Roman" w:hAnsi="Times New Roman" w:cs="Times New Roman"/>
          <w:sz w:val="25"/>
          <w:szCs w:val="25"/>
        </w:rPr>
        <w:t xml:space="preserve">     </w:t>
      </w:r>
      <w:r w:rsidR="00B84C02" w:rsidRPr="00C631EB"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C631EB">
        <w:rPr>
          <w:rFonts w:ascii="Times New Roman" w:hAnsi="Times New Roman" w:cs="Times New Roman"/>
          <w:sz w:val="25"/>
          <w:szCs w:val="25"/>
        </w:rPr>
        <w:t>Н.В. Серкова</w:t>
      </w:r>
    </w:p>
    <w:sectPr w:rsidR="00426593" w:rsidRPr="00C631EB" w:rsidSect="00004E85">
      <w:pgSz w:w="11906" w:h="16838"/>
      <w:pgMar w:top="568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09C4"/>
    <w:multiLevelType w:val="hybridMultilevel"/>
    <w:tmpl w:val="BE02D2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3414CE"/>
    <w:multiLevelType w:val="hybridMultilevel"/>
    <w:tmpl w:val="0924F2D4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2ED4911"/>
    <w:multiLevelType w:val="hybridMultilevel"/>
    <w:tmpl w:val="CF744196"/>
    <w:lvl w:ilvl="0" w:tplc="46885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1C59AA"/>
    <w:multiLevelType w:val="hybridMultilevel"/>
    <w:tmpl w:val="5088EE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9C6496"/>
    <w:multiLevelType w:val="hybridMultilevel"/>
    <w:tmpl w:val="7098DA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0A24D30"/>
    <w:multiLevelType w:val="hybridMultilevel"/>
    <w:tmpl w:val="CF744196"/>
    <w:lvl w:ilvl="0" w:tplc="46885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127714"/>
    <w:multiLevelType w:val="hybridMultilevel"/>
    <w:tmpl w:val="1AC459A0"/>
    <w:lvl w:ilvl="0" w:tplc="74D0BF5A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>
    <w:nsid w:val="61A01461"/>
    <w:multiLevelType w:val="hybridMultilevel"/>
    <w:tmpl w:val="CF744196"/>
    <w:lvl w:ilvl="0" w:tplc="46885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883A46"/>
    <w:multiLevelType w:val="hybridMultilevel"/>
    <w:tmpl w:val="7D8A9CF0"/>
    <w:lvl w:ilvl="0" w:tplc="DA9A0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4149D7"/>
    <w:multiLevelType w:val="hybridMultilevel"/>
    <w:tmpl w:val="FBDAA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F3B7004"/>
    <w:multiLevelType w:val="hybridMultilevel"/>
    <w:tmpl w:val="1AA23C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263FE"/>
    <w:multiLevelType w:val="hybridMultilevel"/>
    <w:tmpl w:val="C2D634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98C4B3E"/>
    <w:multiLevelType w:val="hybridMultilevel"/>
    <w:tmpl w:val="AE9666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11"/>
  </w:num>
  <w:num w:numId="10">
    <w:abstractNumId w:val="3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74"/>
    <w:rsid w:val="00004E85"/>
    <w:rsid w:val="000068A1"/>
    <w:rsid w:val="00022552"/>
    <w:rsid w:val="00040257"/>
    <w:rsid w:val="000443F2"/>
    <w:rsid w:val="00051269"/>
    <w:rsid w:val="00082762"/>
    <w:rsid w:val="00091455"/>
    <w:rsid w:val="00095E6C"/>
    <w:rsid w:val="000B453E"/>
    <w:rsid w:val="000D2716"/>
    <w:rsid w:val="001261FF"/>
    <w:rsid w:val="00136285"/>
    <w:rsid w:val="001668CC"/>
    <w:rsid w:val="00183D25"/>
    <w:rsid w:val="0019610A"/>
    <w:rsid w:val="001B7783"/>
    <w:rsid w:val="001C3EB9"/>
    <w:rsid w:val="00204322"/>
    <w:rsid w:val="002067A9"/>
    <w:rsid w:val="00236545"/>
    <w:rsid w:val="002465C3"/>
    <w:rsid w:val="00270E6C"/>
    <w:rsid w:val="00270F66"/>
    <w:rsid w:val="002A6910"/>
    <w:rsid w:val="002C38AD"/>
    <w:rsid w:val="002D3DC5"/>
    <w:rsid w:val="00313410"/>
    <w:rsid w:val="00327947"/>
    <w:rsid w:val="00327E32"/>
    <w:rsid w:val="0033010B"/>
    <w:rsid w:val="00341297"/>
    <w:rsid w:val="003450EB"/>
    <w:rsid w:val="003665D1"/>
    <w:rsid w:val="003715CE"/>
    <w:rsid w:val="00385195"/>
    <w:rsid w:val="00395530"/>
    <w:rsid w:val="003A69DD"/>
    <w:rsid w:val="003B250B"/>
    <w:rsid w:val="003E087A"/>
    <w:rsid w:val="003E3E09"/>
    <w:rsid w:val="003E5638"/>
    <w:rsid w:val="004065E9"/>
    <w:rsid w:val="00426593"/>
    <w:rsid w:val="004557D3"/>
    <w:rsid w:val="00456EAD"/>
    <w:rsid w:val="00477C45"/>
    <w:rsid w:val="00493574"/>
    <w:rsid w:val="004A4FEF"/>
    <w:rsid w:val="004B74AA"/>
    <w:rsid w:val="004C069F"/>
    <w:rsid w:val="004F27ED"/>
    <w:rsid w:val="005004A0"/>
    <w:rsid w:val="00514A80"/>
    <w:rsid w:val="00522DB8"/>
    <w:rsid w:val="00540678"/>
    <w:rsid w:val="00543E2A"/>
    <w:rsid w:val="00547C97"/>
    <w:rsid w:val="00552E39"/>
    <w:rsid w:val="0055307F"/>
    <w:rsid w:val="00554524"/>
    <w:rsid w:val="005634C8"/>
    <w:rsid w:val="00564798"/>
    <w:rsid w:val="005A5CFC"/>
    <w:rsid w:val="005C0B7C"/>
    <w:rsid w:val="00600C83"/>
    <w:rsid w:val="0060632C"/>
    <w:rsid w:val="00627245"/>
    <w:rsid w:val="00645C2F"/>
    <w:rsid w:val="00660842"/>
    <w:rsid w:val="00675CC6"/>
    <w:rsid w:val="00683353"/>
    <w:rsid w:val="00693B4A"/>
    <w:rsid w:val="00696A5F"/>
    <w:rsid w:val="006B2206"/>
    <w:rsid w:val="006B3227"/>
    <w:rsid w:val="006B41AD"/>
    <w:rsid w:val="006D2D68"/>
    <w:rsid w:val="006D3F44"/>
    <w:rsid w:val="006D67DB"/>
    <w:rsid w:val="006E4544"/>
    <w:rsid w:val="006E57FD"/>
    <w:rsid w:val="0072061E"/>
    <w:rsid w:val="007837FC"/>
    <w:rsid w:val="00783B6E"/>
    <w:rsid w:val="0078653B"/>
    <w:rsid w:val="007953A7"/>
    <w:rsid w:val="007C1CC5"/>
    <w:rsid w:val="007C3671"/>
    <w:rsid w:val="007D4C48"/>
    <w:rsid w:val="007E5837"/>
    <w:rsid w:val="007E5892"/>
    <w:rsid w:val="007F554F"/>
    <w:rsid w:val="007F7353"/>
    <w:rsid w:val="0080049D"/>
    <w:rsid w:val="00802DA9"/>
    <w:rsid w:val="00810919"/>
    <w:rsid w:val="0084135C"/>
    <w:rsid w:val="0084237E"/>
    <w:rsid w:val="00852325"/>
    <w:rsid w:val="00860FA6"/>
    <w:rsid w:val="008643BF"/>
    <w:rsid w:val="00873E8D"/>
    <w:rsid w:val="008771CF"/>
    <w:rsid w:val="00890B1B"/>
    <w:rsid w:val="00890C57"/>
    <w:rsid w:val="00892823"/>
    <w:rsid w:val="008B0CF1"/>
    <w:rsid w:val="008B3261"/>
    <w:rsid w:val="008B688A"/>
    <w:rsid w:val="008B6E78"/>
    <w:rsid w:val="009006E7"/>
    <w:rsid w:val="0090177F"/>
    <w:rsid w:val="00941DFD"/>
    <w:rsid w:val="00944B12"/>
    <w:rsid w:val="00947C02"/>
    <w:rsid w:val="00947EBE"/>
    <w:rsid w:val="00950C0A"/>
    <w:rsid w:val="00956192"/>
    <w:rsid w:val="00960C48"/>
    <w:rsid w:val="00981525"/>
    <w:rsid w:val="00987690"/>
    <w:rsid w:val="009A09DC"/>
    <w:rsid w:val="009A4F59"/>
    <w:rsid w:val="009A76C8"/>
    <w:rsid w:val="009C5BA3"/>
    <w:rsid w:val="009D1F51"/>
    <w:rsid w:val="009D5075"/>
    <w:rsid w:val="009D5C38"/>
    <w:rsid w:val="009E5FE6"/>
    <w:rsid w:val="009F4C79"/>
    <w:rsid w:val="00A01AE8"/>
    <w:rsid w:val="00A120E5"/>
    <w:rsid w:val="00A21C56"/>
    <w:rsid w:val="00A27367"/>
    <w:rsid w:val="00A33D3C"/>
    <w:rsid w:val="00A40CFA"/>
    <w:rsid w:val="00A657A7"/>
    <w:rsid w:val="00A70EB9"/>
    <w:rsid w:val="00A732F1"/>
    <w:rsid w:val="00A77624"/>
    <w:rsid w:val="00A80456"/>
    <w:rsid w:val="00A92140"/>
    <w:rsid w:val="00AA6BA4"/>
    <w:rsid w:val="00AF28B1"/>
    <w:rsid w:val="00B04933"/>
    <w:rsid w:val="00B2346B"/>
    <w:rsid w:val="00B32C5B"/>
    <w:rsid w:val="00B70DFF"/>
    <w:rsid w:val="00B74AFE"/>
    <w:rsid w:val="00B80862"/>
    <w:rsid w:val="00B84C02"/>
    <w:rsid w:val="00BC5375"/>
    <w:rsid w:val="00BC5BAE"/>
    <w:rsid w:val="00BF6FB2"/>
    <w:rsid w:val="00C0225E"/>
    <w:rsid w:val="00C168F1"/>
    <w:rsid w:val="00C329A1"/>
    <w:rsid w:val="00C4589B"/>
    <w:rsid w:val="00C52901"/>
    <w:rsid w:val="00C631EB"/>
    <w:rsid w:val="00C662FD"/>
    <w:rsid w:val="00C70EBB"/>
    <w:rsid w:val="00C827E0"/>
    <w:rsid w:val="00C83DA1"/>
    <w:rsid w:val="00C84B6D"/>
    <w:rsid w:val="00C87B6F"/>
    <w:rsid w:val="00CC4F4E"/>
    <w:rsid w:val="00CD4314"/>
    <w:rsid w:val="00CD6503"/>
    <w:rsid w:val="00CE2E03"/>
    <w:rsid w:val="00CE40CA"/>
    <w:rsid w:val="00CE5A85"/>
    <w:rsid w:val="00CF161C"/>
    <w:rsid w:val="00D04703"/>
    <w:rsid w:val="00D0485A"/>
    <w:rsid w:val="00D06F6E"/>
    <w:rsid w:val="00D504ED"/>
    <w:rsid w:val="00D76FCE"/>
    <w:rsid w:val="00D80CEC"/>
    <w:rsid w:val="00D923CE"/>
    <w:rsid w:val="00D932FD"/>
    <w:rsid w:val="00DB0756"/>
    <w:rsid w:val="00DD6970"/>
    <w:rsid w:val="00E07FB0"/>
    <w:rsid w:val="00E108C9"/>
    <w:rsid w:val="00E176D5"/>
    <w:rsid w:val="00E229AE"/>
    <w:rsid w:val="00E32649"/>
    <w:rsid w:val="00E545DA"/>
    <w:rsid w:val="00E75551"/>
    <w:rsid w:val="00E76025"/>
    <w:rsid w:val="00EA5D62"/>
    <w:rsid w:val="00EE66CD"/>
    <w:rsid w:val="00EF13CE"/>
    <w:rsid w:val="00F00CFC"/>
    <w:rsid w:val="00F03656"/>
    <w:rsid w:val="00F05F8A"/>
    <w:rsid w:val="00F22D0B"/>
    <w:rsid w:val="00F348FF"/>
    <w:rsid w:val="00F40525"/>
    <w:rsid w:val="00F50022"/>
    <w:rsid w:val="00F50702"/>
    <w:rsid w:val="00F54633"/>
    <w:rsid w:val="00F94AD9"/>
    <w:rsid w:val="00FA6377"/>
    <w:rsid w:val="00FB0176"/>
    <w:rsid w:val="00FC2E7C"/>
    <w:rsid w:val="00FD1356"/>
    <w:rsid w:val="00FD642E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15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43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AF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D43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3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D4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CD43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3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8">
    <w:name w:val="Table Grid"/>
    <w:basedOn w:val="a1"/>
    <w:uiPriority w:val="59"/>
    <w:rsid w:val="00CD6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9A09DC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a">
    <w:name w:val="Balloon Text"/>
    <w:basedOn w:val="a"/>
    <w:link w:val="ab"/>
    <w:uiPriority w:val="99"/>
    <w:semiHidden/>
    <w:unhideWhenUsed/>
    <w:rsid w:val="00EA5D6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5D62"/>
    <w:rPr>
      <w:rFonts w:ascii="Arial" w:hAnsi="Arial" w:cs="Arial"/>
      <w:sz w:val="16"/>
      <w:szCs w:val="16"/>
    </w:rPr>
  </w:style>
  <w:style w:type="character" w:customStyle="1" w:styleId="spellchecker-word-highlight">
    <w:name w:val="spellchecker-word-highlight"/>
    <w:basedOn w:val="a0"/>
    <w:rsid w:val="00F22D0B"/>
  </w:style>
  <w:style w:type="paragraph" w:styleId="ac">
    <w:name w:val="caption"/>
    <w:basedOn w:val="a"/>
    <w:next w:val="a"/>
    <w:uiPriority w:val="35"/>
    <w:unhideWhenUsed/>
    <w:qFormat/>
    <w:rsid w:val="00B32C5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715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3715CE"/>
    <w:pPr>
      <w:outlineLvl w:val="9"/>
    </w:pPr>
  </w:style>
  <w:style w:type="paragraph" w:customStyle="1" w:styleId="paragraph">
    <w:name w:val="paragraph"/>
    <w:basedOn w:val="a"/>
    <w:rsid w:val="0054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40678"/>
  </w:style>
  <w:style w:type="character" w:customStyle="1" w:styleId="eop">
    <w:name w:val="eop"/>
    <w:basedOn w:val="a0"/>
    <w:rsid w:val="00540678"/>
  </w:style>
  <w:style w:type="character" w:customStyle="1" w:styleId="contextualspellingandgrammarerror">
    <w:name w:val="contextualspellingandgrammarerror"/>
    <w:basedOn w:val="a0"/>
    <w:rsid w:val="00540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15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43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AF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D43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3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D4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CD43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3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8">
    <w:name w:val="Table Grid"/>
    <w:basedOn w:val="a1"/>
    <w:uiPriority w:val="59"/>
    <w:rsid w:val="00CD6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9A09DC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a">
    <w:name w:val="Balloon Text"/>
    <w:basedOn w:val="a"/>
    <w:link w:val="ab"/>
    <w:uiPriority w:val="99"/>
    <w:semiHidden/>
    <w:unhideWhenUsed/>
    <w:rsid w:val="00EA5D6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5D62"/>
    <w:rPr>
      <w:rFonts w:ascii="Arial" w:hAnsi="Arial" w:cs="Arial"/>
      <w:sz w:val="16"/>
      <w:szCs w:val="16"/>
    </w:rPr>
  </w:style>
  <w:style w:type="character" w:customStyle="1" w:styleId="spellchecker-word-highlight">
    <w:name w:val="spellchecker-word-highlight"/>
    <w:basedOn w:val="a0"/>
    <w:rsid w:val="00F22D0B"/>
  </w:style>
  <w:style w:type="paragraph" w:styleId="ac">
    <w:name w:val="caption"/>
    <w:basedOn w:val="a"/>
    <w:next w:val="a"/>
    <w:uiPriority w:val="35"/>
    <w:unhideWhenUsed/>
    <w:qFormat/>
    <w:rsid w:val="00B32C5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715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3715CE"/>
    <w:pPr>
      <w:outlineLvl w:val="9"/>
    </w:pPr>
  </w:style>
  <w:style w:type="paragraph" w:customStyle="1" w:styleId="paragraph">
    <w:name w:val="paragraph"/>
    <w:basedOn w:val="a"/>
    <w:rsid w:val="0054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40678"/>
  </w:style>
  <w:style w:type="character" w:customStyle="1" w:styleId="eop">
    <w:name w:val="eop"/>
    <w:basedOn w:val="a0"/>
    <w:rsid w:val="00540678"/>
  </w:style>
  <w:style w:type="character" w:customStyle="1" w:styleId="contextualspellingandgrammarerror">
    <w:name w:val="contextualspellingandgrammarerror"/>
    <w:basedOn w:val="a0"/>
    <w:rsid w:val="0054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7A8E8-09E1-4B5D-8CE0-30DAE9C4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5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Djon</dc:creator>
  <cp:lastModifiedBy>Серкова Надежда Валерьевна</cp:lastModifiedBy>
  <cp:revision>32</cp:revision>
  <cp:lastPrinted>2017-12-19T09:06:00Z</cp:lastPrinted>
  <dcterms:created xsi:type="dcterms:W3CDTF">2017-04-25T10:01:00Z</dcterms:created>
  <dcterms:modified xsi:type="dcterms:W3CDTF">2017-12-29T07:24:00Z</dcterms:modified>
</cp:coreProperties>
</file>