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FC" w:rsidRDefault="000B44FC" w:rsidP="000B44FC">
      <w:pPr>
        <w:rPr>
          <w:color w:val="000080"/>
          <w:sz w:val="28"/>
          <w:szCs w:val="28"/>
          <w:lang w:val="en-US"/>
        </w:rPr>
      </w:pPr>
      <w:r w:rsidRPr="00F320A7">
        <w:rPr>
          <w:noProof/>
          <w:color w:val="000080"/>
          <w:sz w:val="28"/>
          <w:szCs w:val="28"/>
        </w:rPr>
        <w:drawing>
          <wp:inline distT="0" distB="0" distL="0" distR="0">
            <wp:extent cx="5950585" cy="1071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C" w:rsidRDefault="000B44FC" w:rsidP="000B44FC">
      <w:pPr>
        <w:rPr>
          <w:color w:val="000080"/>
          <w:sz w:val="28"/>
          <w:szCs w:val="28"/>
          <w:lang w:val="en-US"/>
        </w:rPr>
      </w:pPr>
    </w:p>
    <w:p w:rsidR="000B44FC" w:rsidRPr="009E1DE0" w:rsidRDefault="000B44FC" w:rsidP="000B44FC">
      <w:pPr>
        <w:jc w:val="center"/>
        <w:rPr>
          <w:b/>
          <w:sz w:val="36"/>
          <w:szCs w:val="36"/>
        </w:rPr>
      </w:pPr>
      <w:r w:rsidRPr="009E1DE0">
        <w:rPr>
          <w:b/>
          <w:sz w:val="36"/>
          <w:szCs w:val="36"/>
        </w:rPr>
        <w:t>РАСПОРЯЖЕНИЕ</w:t>
      </w:r>
    </w:p>
    <w:p w:rsidR="000B44FC" w:rsidRDefault="000B44FC" w:rsidP="000B44FC"/>
    <w:p w:rsidR="000B44FC" w:rsidRPr="00835174" w:rsidRDefault="000B44FC" w:rsidP="002F6E58">
      <w:pPr>
        <w:jc w:val="center"/>
        <w:rPr>
          <w:sz w:val="24"/>
        </w:rPr>
      </w:pPr>
    </w:p>
    <w:p w:rsidR="000B44FC" w:rsidRPr="00835174" w:rsidRDefault="007F25E3" w:rsidP="000B44FC">
      <w:pPr>
        <w:rPr>
          <w:sz w:val="28"/>
          <w:szCs w:val="28"/>
          <w:u w:val="single"/>
        </w:rPr>
      </w:pPr>
      <w:r w:rsidRPr="007F25E3">
        <w:rPr>
          <w:sz w:val="28"/>
          <w:szCs w:val="28"/>
        </w:rPr>
        <w:t>__________</w:t>
      </w:r>
      <w:r w:rsidR="000B44FC" w:rsidRPr="0043747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0B44FC" w:rsidRPr="0053714E" w:rsidRDefault="000B44FC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г. Снежинск</w:t>
      </w:r>
    </w:p>
    <w:p w:rsidR="000B44FC" w:rsidRPr="0053714E" w:rsidRDefault="000B44FC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Челябинской области</w:t>
      </w:r>
    </w:p>
    <w:p w:rsidR="000B44FC" w:rsidRDefault="000B44FC" w:rsidP="000B44FC">
      <w:pPr>
        <w:rPr>
          <w:sz w:val="24"/>
        </w:rPr>
      </w:pPr>
    </w:p>
    <w:p w:rsidR="000B44FC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распоряжение</w:t>
      </w:r>
    </w:p>
    <w:p w:rsidR="000B44FC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43 от 21.07.2016 «Об утверждении </w:t>
      </w:r>
    </w:p>
    <w:p w:rsidR="000B44FC" w:rsidRPr="00D52A3B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нормативных затрат на обеспечение функций</w:t>
      </w:r>
    </w:p>
    <w:p w:rsidR="000B44FC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</w:t>
      </w:r>
      <w:r w:rsidRPr="00D52A3B">
        <w:rPr>
          <w:b/>
          <w:sz w:val="26"/>
          <w:szCs w:val="26"/>
        </w:rPr>
        <w:t xml:space="preserve"> города Снежинска</w:t>
      </w:r>
      <w:r>
        <w:rPr>
          <w:b/>
          <w:sz w:val="26"/>
          <w:szCs w:val="26"/>
        </w:rPr>
        <w:t>»</w:t>
      </w:r>
    </w:p>
    <w:p w:rsidR="00B15A2D" w:rsidRDefault="00B15A2D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(с изм.</w:t>
      </w:r>
      <w:r w:rsidR="00D3427A">
        <w:rPr>
          <w:b/>
          <w:sz w:val="26"/>
          <w:szCs w:val="26"/>
        </w:rPr>
        <w:t xml:space="preserve"> от 03.10.2016 № 01-03/58</w:t>
      </w:r>
      <w:r w:rsidR="00FF3458">
        <w:rPr>
          <w:b/>
          <w:sz w:val="26"/>
          <w:szCs w:val="26"/>
        </w:rPr>
        <w:t>, от</w:t>
      </w:r>
      <w:r w:rsidR="00282E75">
        <w:rPr>
          <w:b/>
          <w:sz w:val="26"/>
          <w:szCs w:val="26"/>
        </w:rPr>
        <w:t xml:space="preserve"> </w:t>
      </w:r>
      <w:r w:rsidR="00FF3458" w:rsidRPr="00FF3458">
        <w:rPr>
          <w:b/>
          <w:sz w:val="26"/>
          <w:szCs w:val="26"/>
        </w:rPr>
        <w:t>12.05.2017 № 01-03/20</w:t>
      </w:r>
      <w:r w:rsidR="00D3427A">
        <w:rPr>
          <w:b/>
          <w:sz w:val="26"/>
          <w:szCs w:val="26"/>
        </w:rPr>
        <w:t>)</w:t>
      </w:r>
    </w:p>
    <w:p w:rsidR="000B44FC" w:rsidRDefault="000B44FC" w:rsidP="000B44FC">
      <w:pPr>
        <w:rPr>
          <w:sz w:val="24"/>
        </w:rPr>
      </w:pPr>
    </w:p>
    <w:p w:rsidR="000B44FC" w:rsidRDefault="000B44FC" w:rsidP="000B44FC">
      <w:pPr>
        <w:ind w:firstLine="709"/>
        <w:jc w:val="both"/>
        <w:rPr>
          <w:sz w:val="28"/>
          <w:szCs w:val="28"/>
        </w:rPr>
      </w:pPr>
      <w:r w:rsidRPr="007E415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E415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7E4157">
        <w:rPr>
          <w:sz w:val="28"/>
          <w:szCs w:val="28"/>
        </w:rPr>
        <w:t xml:space="preserve"> 5 стат</w:t>
      </w:r>
      <w:bookmarkStart w:id="0" w:name="_GoBack"/>
      <w:bookmarkEnd w:id="0"/>
      <w:r w:rsidRPr="007E4157">
        <w:rPr>
          <w:sz w:val="28"/>
          <w:szCs w:val="28"/>
        </w:rPr>
        <w:t>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="00A27419" w:rsidRPr="00A27419">
        <w:rPr>
          <w:sz w:val="28"/>
          <w:szCs w:val="28"/>
        </w:rPr>
        <w:t xml:space="preserve">постановлением администрации </w:t>
      </w:r>
      <w:proofErr w:type="spellStart"/>
      <w:r w:rsidR="00A27419" w:rsidRPr="00A27419">
        <w:rPr>
          <w:sz w:val="28"/>
          <w:szCs w:val="28"/>
        </w:rPr>
        <w:t>Снежинского</w:t>
      </w:r>
      <w:proofErr w:type="spellEnd"/>
      <w:r w:rsidR="00A27419" w:rsidRPr="00A27419">
        <w:rPr>
          <w:sz w:val="28"/>
          <w:szCs w:val="28"/>
        </w:rPr>
        <w:t xml:space="preserve"> городского округа от 07.06.2017 № 769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исполнения», постановлением администрации города Снежинска от 12.07.2016  № 926 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(в ред. от ________  №  ____)</w:t>
      </w:r>
      <w:r>
        <w:rPr>
          <w:sz w:val="28"/>
          <w:szCs w:val="28"/>
        </w:rPr>
        <w:t>,</w:t>
      </w:r>
    </w:p>
    <w:p w:rsidR="000B44FC" w:rsidRPr="0093509D" w:rsidRDefault="000B44FC" w:rsidP="000B44FC">
      <w:pPr>
        <w:ind w:firstLine="709"/>
        <w:jc w:val="both"/>
        <w:rPr>
          <w:sz w:val="28"/>
          <w:szCs w:val="28"/>
        </w:rPr>
      </w:pPr>
    </w:p>
    <w:p w:rsidR="000B44FC" w:rsidRDefault="000B44FC" w:rsidP="000B44FC">
      <w:pPr>
        <w:outlineLvl w:val="0"/>
        <w:rPr>
          <w:sz w:val="28"/>
          <w:szCs w:val="28"/>
        </w:rPr>
      </w:pPr>
      <w:r w:rsidRPr="00B229FA">
        <w:rPr>
          <w:sz w:val="28"/>
          <w:szCs w:val="28"/>
        </w:rPr>
        <w:t>РАСПОРЯЖАЮСЬ:</w:t>
      </w:r>
    </w:p>
    <w:p w:rsidR="000B44FC" w:rsidRDefault="000B44FC" w:rsidP="000B44FC">
      <w:pPr>
        <w:jc w:val="both"/>
        <w:outlineLvl w:val="0"/>
        <w:rPr>
          <w:sz w:val="28"/>
          <w:szCs w:val="28"/>
        </w:rPr>
      </w:pPr>
    </w:p>
    <w:p w:rsidR="00C1751C" w:rsidRDefault="000B44FC" w:rsidP="00A2741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419">
        <w:rPr>
          <w:sz w:val="28"/>
          <w:szCs w:val="28"/>
        </w:rPr>
        <w:t>П</w:t>
      </w:r>
      <w:r w:rsidR="00A27419" w:rsidRPr="00A27419">
        <w:rPr>
          <w:sz w:val="28"/>
          <w:szCs w:val="28"/>
        </w:rPr>
        <w:t>родлить до 01.07.2019 срок действия распоряжения председателя Контрольно-счетной палаты города Снежинска «Об утверждении нормативных затрат на обеспечение функций Контрольно-счетной палаты города Снежинска» от 21.07.2016 №01-03/43 (с изм. от 03.10.2016 № 01-03/58, от 12.05.2017 № 01-03/20)</w:t>
      </w:r>
      <w:r w:rsidR="00A27419">
        <w:rPr>
          <w:sz w:val="28"/>
          <w:szCs w:val="28"/>
        </w:rPr>
        <w:t>.</w:t>
      </w:r>
    </w:p>
    <w:p w:rsidR="000B44FC" w:rsidRPr="00C22C32" w:rsidRDefault="000B44FC" w:rsidP="000B44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27419">
        <w:rPr>
          <w:sz w:val="28"/>
          <w:szCs w:val="28"/>
        </w:rPr>
        <w:t xml:space="preserve">Аудитору </w:t>
      </w:r>
      <w:proofErr w:type="spellStart"/>
      <w:r w:rsidR="00A27419">
        <w:rPr>
          <w:sz w:val="28"/>
          <w:szCs w:val="28"/>
        </w:rPr>
        <w:t>Султановой</w:t>
      </w:r>
      <w:proofErr w:type="spellEnd"/>
      <w:r w:rsidR="00A27419">
        <w:rPr>
          <w:sz w:val="28"/>
          <w:szCs w:val="28"/>
        </w:rPr>
        <w:t xml:space="preserve"> Е.В</w:t>
      </w:r>
      <w:r w:rsidR="002F6E58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7 рабочих дней со дня подписания настоящего распоряжения обеспечить его размещение в Единой информационной системе в сфере закупок (</w:t>
      </w:r>
      <w:r>
        <w:rPr>
          <w:sz w:val="28"/>
          <w:szCs w:val="28"/>
          <w:lang w:val="en-US"/>
        </w:rPr>
        <w:t>http</w:t>
      </w:r>
      <w:r w:rsidR="000549D0">
        <w:rPr>
          <w:sz w:val="28"/>
          <w:szCs w:val="28"/>
        </w:rPr>
        <w:t>:</w:t>
      </w:r>
      <w:r w:rsidRPr="00C22C32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22C3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22C3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2C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44FC" w:rsidRDefault="000B44FC" w:rsidP="000B44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B44FC" w:rsidRDefault="000B44FC" w:rsidP="000B44FC">
      <w:pPr>
        <w:jc w:val="both"/>
        <w:outlineLvl w:val="0"/>
        <w:rPr>
          <w:sz w:val="28"/>
          <w:szCs w:val="28"/>
        </w:rPr>
      </w:pPr>
    </w:p>
    <w:p w:rsidR="002F6E58" w:rsidRDefault="002F6E58" w:rsidP="000B44FC">
      <w:pPr>
        <w:jc w:val="both"/>
        <w:outlineLvl w:val="0"/>
        <w:rPr>
          <w:sz w:val="28"/>
          <w:szCs w:val="28"/>
        </w:rPr>
      </w:pPr>
    </w:p>
    <w:p w:rsidR="002F6E58" w:rsidRDefault="002F6E58" w:rsidP="000B44FC">
      <w:pPr>
        <w:jc w:val="both"/>
        <w:outlineLvl w:val="0"/>
        <w:rPr>
          <w:sz w:val="28"/>
          <w:szCs w:val="28"/>
        </w:rPr>
      </w:pPr>
    </w:p>
    <w:p w:rsidR="000B44FC" w:rsidRPr="00835174" w:rsidRDefault="000B44FC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А. Поздняков</w:t>
      </w:r>
    </w:p>
    <w:p w:rsidR="00D33B0E" w:rsidRDefault="00D33B0E"/>
    <w:sectPr w:rsidR="00D3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FC"/>
    <w:rsid w:val="000549D0"/>
    <w:rsid w:val="000B44FC"/>
    <w:rsid w:val="00282E75"/>
    <w:rsid w:val="002C0AA4"/>
    <w:rsid w:val="002F6E58"/>
    <w:rsid w:val="00341906"/>
    <w:rsid w:val="00566C6D"/>
    <w:rsid w:val="00772449"/>
    <w:rsid w:val="007F25E3"/>
    <w:rsid w:val="00885500"/>
    <w:rsid w:val="00A27419"/>
    <w:rsid w:val="00B15A2D"/>
    <w:rsid w:val="00C1751C"/>
    <w:rsid w:val="00D33B0E"/>
    <w:rsid w:val="00D3427A"/>
    <w:rsid w:val="00F13AB1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EB6"/>
  <w15:chartTrackingRefBased/>
  <w15:docId w15:val="{91707C6B-4D3A-497A-ACE1-79B7E484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sultanova</cp:lastModifiedBy>
  <cp:revision>4</cp:revision>
  <cp:lastPrinted>2017-05-03T07:58:00Z</cp:lastPrinted>
  <dcterms:created xsi:type="dcterms:W3CDTF">2018-06-08T12:29:00Z</dcterms:created>
  <dcterms:modified xsi:type="dcterms:W3CDTF">2018-06-09T09:59:00Z</dcterms:modified>
</cp:coreProperties>
</file>