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09" w:rsidRPr="00417EB5" w:rsidRDefault="00B13E05" w:rsidP="002628DB">
      <w:pPr>
        <w:tabs>
          <w:tab w:val="left" w:pos="3135"/>
        </w:tabs>
        <w:jc w:val="center"/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</w:pPr>
      <w:r w:rsidRPr="00417EB5"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  <w:t xml:space="preserve">Получили </w:t>
      </w:r>
      <w:r w:rsidR="00754A09" w:rsidRPr="00417EB5"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  <w:t>гос</w:t>
      </w:r>
      <w:r w:rsidRPr="00417EB5"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  <w:t>услугу?</w:t>
      </w:r>
      <w:r w:rsidR="00B06723" w:rsidRPr="00417EB5"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  <w:t xml:space="preserve"> </w:t>
      </w:r>
    </w:p>
    <w:p w:rsidR="00B13E05" w:rsidRPr="00417EB5" w:rsidRDefault="00B13E05" w:rsidP="002628DB">
      <w:pPr>
        <w:tabs>
          <w:tab w:val="left" w:pos="3135"/>
        </w:tabs>
        <w:jc w:val="center"/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</w:pPr>
      <w:r w:rsidRPr="00417EB5"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  <w:t>Оцените ее качество</w:t>
      </w:r>
      <w:r w:rsidR="00B06723" w:rsidRPr="00417EB5"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  <w:t xml:space="preserve"> одним из способов</w:t>
      </w:r>
      <w:r w:rsidRPr="00417EB5"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  <w:t>!</w:t>
      </w:r>
      <w:r w:rsidR="00B26F9A" w:rsidRPr="00417EB5">
        <w:rPr>
          <w:rFonts w:ascii="Arial" w:hAnsi="Arial" w:cs="Arial"/>
          <w:b/>
          <w:noProof/>
          <w:color w:val="17365D" w:themeColor="text2" w:themeShade="BF"/>
          <w:sz w:val="40"/>
          <w:szCs w:val="40"/>
        </w:rPr>
        <w:t xml:space="preserve"> Это просто!</w:t>
      </w:r>
    </w:p>
    <w:p w:rsidR="00B13E05" w:rsidRPr="00417EB5" w:rsidRDefault="00B13E05" w:rsidP="002628DB">
      <w:pPr>
        <w:tabs>
          <w:tab w:val="left" w:pos="3135"/>
        </w:tabs>
        <w:jc w:val="center"/>
        <w:rPr>
          <w:rFonts w:ascii="Arial" w:hAnsi="Arial" w:cs="Arial"/>
          <w:b/>
          <w:noProof/>
          <w:color w:val="17365D" w:themeColor="text2" w:themeShade="BF"/>
          <w:sz w:val="16"/>
          <w:szCs w:val="16"/>
        </w:rPr>
      </w:pPr>
    </w:p>
    <w:tbl>
      <w:tblPr>
        <w:tblStyle w:val="ae"/>
        <w:tblW w:w="1655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108"/>
        <w:gridCol w:w="3011"/>
        <w:gridCol w:w="2409"/>
        <w:gridCol w:w="3639"/>
        <w:gridCol w:w="45"/>
        <w:gridCol w:w="1667"/>
        <w:gridCol w:w="176"/>
        <w:gridCol w:w="108"/>
        <w:gridCol w:w="5104"/>
      </w:tblGrid>
      <w:tr w:rsidR="00417EB5" w:rsidRPr="00CB7519" w:rsidTr="00CB7519">
        <w:trPr>
          <w:gridBefore w:val="1"/>
          <w:wBefore w:w="284" w:type="dxa"/>
          <w:trHeight w:val="837"/>
        </w:trPr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560F63" w:rsidRPr="00CB7519" w:rsidRDefault="00560F63" w:rsidP="00560F63">
            <w:pPr>
              <w:tabs>
                <w:tab w:val="left" w:pos="3135"/>
              </w:tabs>
              <w:jc w:val="center"/>
              <w:rPr>
                <w:rFonts w:asciiTheme="minorHAnsi" w:hAnsiTheme="minorHAnsi" w:cs="Arial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CB7519">
              <w:rPr>
                <w:rFonts w:asciiTheme="minorHAnsi" w:hAnsiTheme="minorHAnsi" w:cs="Arial"/>
                <w:b/>
                <w:color w:val="0070C0"/>
                <w:sz w:val="28"/>
                <w:szCs w:val="28"/>
                <w:u w:val="single"/>
              </w:rPr>
              <w:t>С помощью СМС:</w:t>
            </w:r>
          </w:p>
          <w:p w:rsidR="00417EB5" w:rsidRPr="00CB7519" w:rsidRDefault="00417EB5" w:rsidP="00560F63">
            <w:pPr>
              <w:tabs>
                <w:tab w:val="left" w:pos="3135"/>
              </w:tabs>
              <w:jc w:val="center"/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560F63" w:rsidRPr="00CB7519" w:rsidRDefault="00560F63" w:rsidP="006B5E9E">
            <w:pPr>
              <w:pStyle w:val="af"/>
              <w:numPr>
                <w:ilvl w:val="0"/>
                <w:numId w:val="6"/>
              </w:numPr>
              <w:ind w:left="318" w:hanging="318"/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</w:pPr>
            <w:r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 xml:space="preserve">Оставьте свой номер телефона сотруднику, который предоставил </w:t>
            </w:r>
            <w:r w:rsidR="00417EB5"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>гос. услугу</w:t>
            </w:r>
            <w:r w:rsidR="00226372"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>.</w:t>
            </w:r>
          </w:p>
          <w:p w:rsidR="00560F63" w:rsidRPr="00CB7519" w:rsidRDefault="00560F63" w:rsidP="006B5E9E">
            <w:pPr>
              <w:pStyle w:val="af"/>
              <w:numPr>
                <w:ilvl w:val="0"/>
                <w:numId w:val="6"/>
              </w:numPr>
              <w:ind w:left="318" w:hanging="318"/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</w:pPr>
            <w:r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 xml:space="preserve">Вам придет СМС с номера </w:t>
            </w:r>
            <w:r w:rsidRPr="00CB7519">
              <w:rPr>
                <w:rFonts w:asciiTheme="minorHAnsi" w:hAnsiTheme="minorHAnsi" w:cs="Arial"/>
                <w:b/>
                <w:color w:val="17365D" w:themeColor="text2" w:themeShade="BF"/>
                <w:sz w:val="28"/>
                <w:szCs w:val="28"/>
              </w:rPr>
              <w:t>0919</w:t>
            </w:r>
            <w:r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 xml:space="preserve"> Федерального телефонного центра</w:t>
            </w:r>
            <w:r w:rsidR="00226372"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>.</w:t>
            </w:r>
          </w:p>
          <w:p w:rsidR="00560F63" w:rsidRPr="00CB7519" w:rsidRDefault="00560F63" w:rsidP="006B5E9E">
            <w:pPr>
              <w:pStyle w:val="af"/>
              <w:numPr>
                <w:ilvl w:val="0"/>
                <w:numId w:val="6"/>
              </w:numPr>
              <w:ind w:left="318" w:hanging="318"/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</w:pPr>
            <w:r w:rsidRPr="00CB7519">
              <w:rPr>
                <w:rFonts w:asciiTheme="minorHAnsi" w:hAnsiTheme="minorHAnsi" w:cs="Arial"/>
                <w:noProof/>
                <w:color w:val="17365D" w:themeColor="text2" w:themeShade="BF"/>
                <w:sz w:val="28"/>
                <w:szCs w:val="28"/>
              </w:rPr>
              <w:t xml:space="preserve">Оцените качество госуслуги по 5 - ти балльной шкале с помощью </w:t>
            </w:r>
            <w:r w:rsidRPr="00CB7519">
              <w:rPr>
                <w:rFonts w:asciiTheme="minorHAnsi" w:hAnsiTheme="minorHAnsi" w:cs="Arial"/>
                <w:b/>
                <w:noProof/>
                <w:color w:val="17365D" w:themeColor="text2" w:themeShade="BF"/>
                <w:sz w:val="28"/>
                <w:szCs w:val="28"/>
              </w:rPr>
              <w:t>бесплатной</w:t>
            </w:r>
            <w:r w:rsidRPr="00CB7519">
              <w:rPr>
                <w:rFonts w:asciiTheme="minorHAnsi" w:hAnsiTheme="minorHAnsi" w:cs="Arial"/>
                <w:noProof/>
                <w:color w:val="17365D" w:themeColor="text2" w:themeShade="BF"/>
                <w:sz w:val="28"/>
                <w:szCs w:val="28"/>
              </w:rPr>
              <w:t xml:space="preserve"> СМС</w:t>
            </w:r>
            <w:r w:rsidR="00226372" w:rsidRPr="00CB7519">
              <w:rPr>
                <w:rFonts w:asciiTheme="minorHAnsi" w:hAnsiTheme="minorHAnsi" w:cs="Arial"/>
                <w:noProof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560F63" w:rsidRPr="00CB7519" w:rsidRDefault="00560F63" w:rsidP="00560F63">
            <w:pPr>
              <w:tabs>
                <w:tab w:val="left" w:pos="3135"/>
              </w:tabs>
              <w:ind w:left="34"/>
              <w:jc w:val="center"/>
              <w:rPr>
                <w:rFonts w:asciiTheme="minorHAnsi" w:hAnsiTheme="minorHAnsi" w:cs="Arial"/>
                <w:b/>
                <w:color w:val="0070C0"/>
                <w:sz w:val="28"/>
                <w:szCs w:val="28"/>
                <w:u w:val="single"/>
              </w:rPr>
            </w:pPr>
            <w:r w:rsidRPr="00CB7519">
              <w:rPr>
                <w:rFonts w:asciiTheme="minorHAnsi" w:hAnsiTheme="minorHAnsi" w:cs="Arial"/>
                <w:b/>
                <w:color w:val="0070C0"/>
                <w:sz w:val="28"/>
                <w:szCs w:val="28"/>
                <w:u w:val="single"/>
              </w:rPr>
              <w:t xml:space="preserve">На сайте </w:t>
            </w:r>
            <w:r w:rsidRPr="00CB7519">
              <w:rPr>
                <w:rFonts w:asciiTheme="minorHAnsi" w:hAnsiTheme="minorHAnsi" w:cs="Arial"/>
                <w:b/>
                <w:color w:val="0070C0"/>
                <w:sz w:val="28"/>
                <w:szCs w:val="28"/>
                <w:u w:val="single"/>
                <w:lang w:val="en-US"/>
              </w:rPr>
              <w:t>vashkontrol</w:t>
            </w:r>
            <w:r w:rsidRPr="00CB7519">
              <w:rPr>
                <w:rFonts w:asciiTheme="minorHAnsi" w:hAnsiTheme="minorHAnsi" w:cs="Arial"/>
                <w:b/>
                <w:color w:val="0070C0"/>
                <w:sz w:val="28"/>
                <w:szCs w:val="28"/>
                <w:u w:val="single"/>
              </w:rPr>
              <w:t>.</w:t>
            </w:r>
            <w:r w:rsidRPr="00CB7519">
              <w:rPr>
                <w:rFonts w:asciiTheme="minorHAnsi" w:hAnsiTheme="minorHAnsi" w:cs="Arial"/>
                <w:b/>
                <w:color w:val="0070C0"/>
                <w:sz w:val="28"/>
                <w:szCs w:val="28"/>
                <w:u w:val="single"/>
                <w:lang w:val="en-US"/>
              </w:rPr>
              <w:t>ru</w:t>
            </w:r>
            <w:r w:rsidRPr="00CB7519">
              <w:rPr>
                <w:rFonts w:asciiTheme="minorHAnsi" w:hAnsiTheme="minorHAnsi" w:cs="Arial"/>
                <w:b/>
                <w:color w:val="0070C0"/>
                <w:sz w:val="28"/>
                <w:szCs w:val="28"/>
                <w:u w:val="single"/>
              </w:rPr>
              <w:t>:</w:t>
            </w:r>
          </w:p>
          <w:p w:rsidR="00417EB5" w:rsidRPr="00CB7519" w:rsidRDefault="00417EB5" w:rsidP="00560F63">
            <w:pPr>
              <w:tabs>
                <w:tab w:val="left" w:pos="3135"/>
              </w:tabs>
              <w:ind w:left="34"/>
              <w:jc w:val="center"/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560F63" w:rsidRPr="00CB7519" w:rsidRDefault="00560F63" w:rsidP="00560F63">
            <w:pPr>
              <w:pStyle w:val="af"/>
              <w:numPr>
                <w:ilvl w:val="0"/>
                <w:numId w:val="5"/>
              </w:numPr>
              <w:ind w:left="493"/>
              <w:jc w:val="both"/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</w:pPr>
            <w:r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 xml:space="preserve">Зарегистрируйтесь на сайте </w:t>
            </w:r>
            <w:r w:rsidRPr="00CB7519">
              <w:rPr>
                <w:rFonts w:asciiTheme="minorHAnsi" w:hAnsiTheme="minorHAnsi" w:cs="Arial"/>
                <w:b/>
                <w:color w:val="17365D" w:themeColor="text2" w:themeShade="BF"/>
                <w:sz w:val="28"/>
                <w:szCs w:val="28"/>
              </w:rPr>
              <w:t>vashkontrol.ru</w:t>
            </w:r>
            <w:r w:rsidR="00226372" w:rsidRPr="00CB7519">
              <w:rPr>
                <w:rFonts w:asciiTheme="minorHAnsi" w:hAnsiTheme="minorHAnsi" w:cs="Arial"/>
                <w:b/>
                <w:color w:val="17365D" w:themeColor="text2" w:themeShade="BF"/>
                <w:sz w:val="28"/>
                <w:szCs w:val="28"/>
              </w:rPr>
              <w:t>.</w:t>
            </w:r>
          </w:p>
          <w:p w:rsidR="00560F63" w:rsidRPr="00CB7519" w:rsidRDefault="00560F63" w:rsidP="00560F63">
            <w:pPr>
              <w:pStyle w:val="af"/>
              <w:numPr>
                <w:ilvl w:val="0"/>
                <w:numId w:val="5"/>
              </w:numPr>
              <w:ind w:left="493"/>
              <w:jc w:val="both"/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</w:pPr>
            <w:r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 xml:space="preserve">Выберите инспекцию ФНС России, наименование услуги, о которой хотите </w:t>
            </w:r>
            <w:r w:rsidR="00417EB5"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>оставить отзыв,</w:t>
            </w:r>
            <w:r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 xml:space="preserve"> и дату получения услуги</w:t>
            </w:r>
            <w:r w:rsidR="00226372" w:rsidRPr="00CB7519"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  <w:t>.</w:t>
            </w:r>
          </w:p>
          <w:p w:rsidR="00560F63" w:rsidRPr="00CB7519" w:rsidRDefault="00560F63" w:rsidP="00560F63">
            <w:pPr>
              <w:pStyle w:val="af"/>
              <w:numPr>
                <w:ilvl w:val="0"/>
                <w:numId w:val="5"/>
              </w:numPr>
              <w:ind w:left="493"/>
              <w:jc w:val="both"/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</w:rPr>
            </w:pPr>
            <w:r w:rsidRPr="00CB7519">
              <w:rPr>
                <w:rFonts w:asciiTheme="minorHAnsi" w:hAnsiTheme="minorHAnsi" w:cs="Arial"/>
                <w:noProof/>
                <w:color w:val="17365D" w:themeColor="text2" w:themeShade="BF"/>
                <w:sz w:val="28"/>
                <w:szCs w:val="28"/>
              </w:rPr>
              <w:t>Оцените качество госуслуги, ответив на вопросы</w:t>
            </w:r>
            <w:r w:rsidR="00226372" w:rsidRPr="00CB7519">
              <w:rPr>
                <w:rFonts w:asciiTheme="minorHAnsi" w:hAnsiTheme="minorHAnsi" w:cs="Arial"/>
                <w:noProof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3"/>
          </w:tcPr>
          <w:p w:rsidR="00560F63" w:rsidRPr="00CB7519" w:rsidRDefault="00560F63" w:rsidP="00B06723">
            <w:pPr>
              <w:tabs>
                <w:tab w:val="left" w:pos="3135"/>
              </w:tabs>
              <w:jc w:val="center"/>
              <w:rPr>
                <w:rFonts w:asciiTheme="minorHAnsi" w:hAnsiTheme="minorHAnsi" w:cs="Arial"/>
                <w:color w:val="17365D" w:themeColor="text2" w:themeShade="BF"/>
                <w:sz w:val="28"/>
                <w:szCs w:val="28"/>
                <w:u w:val="single"/>
              </w:rPr>
            </w:pPr>
          </w:p>
        </w:tc>
      </w:tr>
      <w:tr w:rsidR="00417EB5" w:rsidRPr="007D5F61" w:rsidTr="00CB7519">
        <w:trPr>
          <w:gridBefore w:val="1"/>
          <w:gridAfter w:val="1"/>
          <w:wBefore w:w="284" w:type="dxa"/>
          <w:wAfter w:w="5102" w:type="dxa"/>
        </w:trPr>
        <w:tc>
          <w:tcPr>
            <w:tcW w:w="9214" w:type="dxa"/>
            <w:gridSpan w:val="5"/>
          </w:tcPr>
          <w:p w:rsidR="00F91943" w:rsidRPr="007D5F61" w:rsidRDefault="00F91943" w:rsidP="00974454">
            <w:pPr>
              <w:pStyle w:val="ConsPlusNormal"/>
              <w:ind w:firstLine="0"/>
              <w:rPr>
                <w:rFonts w:asciiTheme="minorHAnsi" w:hAnsiTheme="minorHAnsi"/>
                <w:b/>
                <w:color w:val="0070C0"/>
                <w:sz w:val="36"/>
                <w:szCs w:val="36"/>
              </w:rPr>
            </w:pPr>
            <w:r w:rsidRPr="007D5F61">
              <w:rPr>
                <w:rFonts w:asciiTheme="minorHAnsi" w:hAnsiTheme="minorHAnsi"/>
                <w:b/>
                <w:color w:val="0070C0"/>
                <w:sz w:val="36"/>
                <w:szCs w:val="36"/>
              </w:rPr>
              <w:t>Услуги ФНС России, которые предлагается оценить:</w:t>
            </w:r>
          </w:p>
          <w:p w:rsidR="0029129C" w:rsidRPr="007D5F61" w:rsidRDefault="0029129C" w:rsidP="0029129C">
            <w:pPr>
              <w:pStyle w:val="ConsPlusNormal"/>
              <w:ind w:firstLine="0"/>
              <w:rPr>
                <w:rFonts w:asciiTheme="minorHAnsi" w:hAnsi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1951" w:type="dxa"/>
            <w:gridSpan w:val="3"/>
            <w:vMerge w:val="restart"/>
          </w:tcPr>
          <w:p w:rsidR="00F91943" w:rsidRPr="007D5F61" w:rsidRDefault="00094844" w:rsidP="00B06723">
            <w:pPr>
              <w:pStyle w:val="ConsPlusNormal"/>
              <w:ind w:firstLine="0"/>
              <w:jc w:val="center"/>
              <w:rPr>
                <w:rFonts w:asciiTheme="minorHAnsi" w:hAnsiTheme="minorHAnsi"/>
                <w:b/>
                <w:i/>
                <w:color w:val="17365D" w:themeColor="text2" w:themeShade="BF"/>
                <w:sz w:val="26"/>
                <w:szCs w:val="26"/>
              </w:rPr>
            </w:pPr>
            <w:r w:rsidRPr="007D5F61">
              <w:rPr>
                <w:rFonts w:asciiTheme="minorHAnsi" w:hAnsiTheme="minorHAnsi"/>
                <w:noProof/>
                <w:color w:val="17365D" w:themeColor="text2" w:themeShade="BF"/>
                <w:sz w:val="26"/>
                <w:szCs w:val="26"/>
              </w:rPr>
              <w:drawing>
                <wp:inline distT="0" distB="0" distL="0" distR="0">
                  <wp:extent cx="984076" cy="246697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200" cy="252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F61" w:rsidRPr="007D5F61" w:rsidTr="00CB7519">
        <w:trPr>
          <w:gridBefore w:val="1"/>
          <w:gridAfter w:val="1"/>
          <w:wBefore w:w="284" w:type="dxa"/>
          <w:wAfter w:w="5102" w:type="dxa"/>
        </w:trPr>
        <w:tc>
          <w:tcPr>
            <w:tcW w:w="9214" w:type="dxa"/>
            <w:gridSpan w:val="5"/>
          </w:tcPr>
          <w:p w:rsidR="00560F63" w:rsidRPr="00CB7519" w:rsidRDefault="00F91943" w:rsidP="00974454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  <w:r w:rsid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;</w:t>
            </w:r>
          </w:p>
          <w:p w:rsidR="00560F63" w:rsidRPr="00CB7519" w:rsidRDefault="00F91943" w:rsidP="00974454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Предоставление сведений из ЕГРЮЛ</w:t>
            </w:r>
            <w:r w:rsid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;</w:t>
            </w:r>
          </w:p>
          <w:p w:rsidR="00F91943" w:rsidRPr="00CB7519" w:rsidRDefault="00F91943" w:rsidP="00974454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Бесплатное </w:t>
            </w:r>
            <w:hyperlink r:id="rId8" w:history="1">
              <w:proofErr w:type="gramStart"/>
              <w:r w:rsidRPr="00CB7519">
                <w:rPr>
                  <w:rFonts w:asciiTheme="minorHAnsi" w:hAnsiTheme="minorHAnsi"/>
                  <w:color w:val="17365D" w:themeColor="text2" w:themeShade="BF"/>
                  <w:sz w:val="28"/>
                  <w:szCs w:val="28"/>
                </w:rPr>
                <w:t>информир</w:t>
              </w:r>
            </w:hyperlink>
            <w:r w:rsidRP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ование</w:t>
            </w:r>
            <w:proofErr w:type="gramEnd"/>
            <w:r w:rsidRP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 налогоплательщиков об исполнении обязанности по уплате налогов, сборов, пеней, штрафов, процентов на основании запросов в письменной форме</w:t>
            </w:r>
            <w:r w:rsid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;</w:t>
            </w:r>
          </w:p>
          <w:p w:rsidR="00417EB5" w:rsidRPr="00CB7519" w:rsidRDefault="00417EB5" w:rsidP="00CB7519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Theme="minorHAnsi" w:hAnsiTheme="minorHAnsi"/>
                <w:color w:val="17365D" w:themeColor="text2" w:themeShade="BF"/>
                <w:sz w:val="30"/>
                <w:szCs w:val="30"/>
              </w:rPr>
            </w:pPr>
            <w:r w:rsidRP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Прием налоговых деклараций (расчетов)</w:t>
            </w:r>
            <w:r w:rsidR="00CB7519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;</w:t>
            </w:r>
          </w:p>
          <w:p w:rsidR="00CB7519" w:rsidRPr="00CB7519" w:rsidRDefault="00CB7519" w:rsidP="00CB7519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Theme="minorHAnsi" w:hAnsiTheme="minorHAnsi"/>
                <w:color w:val="17365D" w:themeColor="text2" w:themeShade="BF"/>
                <w:sz w:val="30"/>
                <w:szCs w:val="30"/>
              </w:rPr>
            </w:pPr>
            <w:r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Представление выписки из Единого государственного реестра налогоплательщиков;</w:t>
            </w:r>
          </w:p>
          <w:p w:rsidR="00CB7519" w:rsidRPr="007D5F61" w:rsidRDefault="00CB7519" w:rsidP="005249BF">
            <w:pPr>
              <w:pStyle w:val="ConsPlusNormal"/>
              <w:numPr>
                <w:ilvl w:val="0"/>
                <w:numId w:val="7"/>
              </w:numPr>
              <w:spacing w:line="276" w:lineRule="auto"/>
              <w:ind w:left="318"/>
              <w:jc w:val="both"/>
              <w:rPr>
                <w:rFonts w:asciiTheme="minorHAnsi" w:hAnsiTheme="minorHAnsi"/>
                <w:color w:val="17365D" w:themeColor="text2" w:themeShade="BF"/>
                <w:sz w:val="30"/>
                <w:szCs w:val="30"/>
              </w:rPr>
            </w:pPr>
            <w:r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Предоставление сведений из реестр</w:t>
            </w:r>
            <w:r w:rsidR="005249BF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 дисквалифицированных лиц. </w:t>
            </w:r>
          </w:p>
        </w:tc>
        <w:tc>
          <w:tcPr>
            <w:tcW w:w="1951" w:type="dxa"/>
            <w:gridSpan w:val="3"/>
            <w:vMerge/>
          </w:tcPr>
          <w:p w:rsidR="00F91943" w:rsidRPr="007D5F61" w:rsidRDefault="00F91943" w:rsidP="0029129C">
            <w:pPr>
              <w:pStyle w:val="ConsPlusNormal"/>
              <w:spacing w:line="276" w:lineRule="auto"/>
              <w:ind w:firstLine="0"/>
              <w:jc w:val="both"/>
              <w:rPr>
                <w:rFonts w:asciiTheme="minorHAnsi" w:hAnsiTheme="minorHAnsi"/>
                <w:color w:val="17365D" w:themeColor="text2" w:themeShade="BF"/>
                <w:sz w:val="26"/>
                <w:szCs w:val="26"/>
              </w:rPr>
            </w:pPr>
          </w:p>
        </w:tc>
      </w:tr>
      <w:tr w:rsidR="00417EB5" w:rsidRPr="007D5F61" w:rsidTr="00CB7519">
        <w:tblPrEx>
          <w:shd w:val="clear" w:color="auto" w:fill="FFFFFF" w:themeFill="background1"/>
        </w:tblPrEx>
        <w:trPr>
          <w:gridBefore w:val="2"/>
          <w:gridAfter w:val="2"/>
          <w:wBefore w:w="392" w:type="dxa"/>
          <w:wAfter w:w="5210" w:type="dxa"/>
        </w:trPr>
        <w:tc>
          <w:tcPr>
            <w:tcW w:w="3011" w:type="dxa"/>
            <w:vMerge w:val="restart"/>
            <w:shd w:val="clear" w:color="auto" w:fill="FFFFFF" w:themeFill="background1"/>
          </w:tcPr>
          <w:p w:rsidR="007015D3" w:rsidRPr="007D5F61" w:rsidRDefault="001A573D" w:rsidP="007015D3">
            <w:pPr>
              <w:pStyle w:val="ConsPlusNormal"/>
              <w:ind w:firstLine="0"/>
              <w:jc w:val="center"/>
              <w:rPr>
                <w:rFonts w:asciiTheme="minorHAnsi" w:hAnsiTheme="minorHAnsi"/>
                <w:b/>
                <w:color w:val="17365D" w:themeColor="text2" w:themeShade="BF"/>
                <w:sz w:val="26"/>
                <w:szCs w:val="26"/>
              </w:rPr>
            </w:pPr>
            <w:r w:rsidRPr="007D5F61">
              <w:rPr>
                <w:rFonts w:asciiTheme="minorHAnsi" w:hAnsiTheme="minorHAnsi"/>
                <w:b/>
                <w:noProof/>
                <w:color w:val="17365D" w:themeColor="text2" w:themeShade="BF"/>
                <w:sz w:val="26"/>
                <w:szCs w:val="26"/>
              </w:rPr>
              <w:drawing>
                <wp:inline distT="0" distB="0" distL="0" distR="0">
                  <wp:extent cx="1495425" cy="178832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161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06" cy="181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08705A" w:rsidRPr="007D5F61" w:rsidRDefault="0029129C" w:rsidP="0029129C">
            <w:pPr>
              <w:rPr>
                <w:rFonts w:asciiTheme="minorHAnsi" w:hAnsiTheme="minorHAnsi" w:cs="Arial"/>
                <w:b/>
                <w:color w:val="17365D" w:themeColor="text2" w:themeShade="BF"/>
                <w:sz w:val="36"/>
                <w:szCs w:val="36"/>
              </w:rPr>
            </w:pPr>
            <w:r w:rsidRPr="007D5F61">
              <w:rPr>
                <w:rFonts w:asciiTheme="minorHAnsi" w:hAnsiTheme="minorHAnsi" w:cs="Arial"/>
                <w:b/>
                <w:color w:val="0070C0"/>
                <w:sz w:val="36"/>
                <w:szCs w:val="36"/>
              </w:rPr>
              <w:t>Критерии о</w:t>
            </w:r>
            <w:r w:rsidR="007015D3" w:rsidRPr="007D5F61">
              <w:rPr>
                <w:rFonts w:asciiTheme="minorHAnsi" w:hAnsiTheme="minorHAnsi" w:cs="Arial"/>
                <w:b/>
                <w:color w:val="0070C0"/>
                <w:sz w:val="36"/>
                <w:szCs w:val="36"/>
              </w:rPr>
              <w:t>цен</w:t>
            </w:r>
            <w:r w:rsidRPr="007D5F61">
              <w:rPr>
                <w:rFonts w:asciiTheme="minorHAnsi" w:hAnsiTheme="minorHAnsi" w:cs="Arial"/>
                <w:b/>
                <w:color w:val="0070C0"/>
                <w:sz w:val="36"/>
                <w:szCs w:val="36"/>
              </w:rPr>
              <w:t>ки</w:t>
            </w:r>
            <w:r w:rsidR="00A72773" w:rsidRPr="007D5F61">
              <w:rPr>
                <w:rFonts w:asciiTheme="minorHAnsi" w:hAnsiTheme="minorHAnsi" w:cs="Arial"/>
                <w:b/>
                <w:color w:val="0070C0"/>
                <w:sz w:val="36"/>
                <w:szCs w:val="36"/>
              </w:rPr>
              <w:t xml:space="preserve"> качества </w:t>
            </w:r>
            <w:r w:rsidR="007015D3" w:rsidRPr="007D5F61">
              <w:rPr>
                <w:rFonts w:asciiTheme="minorHAnsi" w:hAnsiTheme="minorHAnsi" w:cs="Arial"/>
                <w:b/>
                <w:color w:val="0070C0"/>
                <w:sz w:val="36"/>
                <w:szCs w:val="36"/>
              </w:rPr>
              <w:t>услуг:</w:t>
            </w:r>
          </w:p>
        </w:tc>
      </w:tr>
      <w:tr w:rsidR="00417EB5" w:rsidRPr="007D5F61" w:rsidTr="00CB7519">
        <w:tblPrEx>
          <w:shd w:val="clear" w:color="auto" w:fill="FFFFFF" w:themeFill="background1"/>
        </w:tblPrEx>
        <w:trPr>
          <w:gridBefore w:val="2"/>
          <w:gridAfter w:val="2"/>
          <w:wBefore w:w="392" w:type="dxa"/>
          <w:wAfter w:w="5210" w:type="dxa"/>
          <w:trHeight w:val="2425"/>
        </w:trPr>
        <w:tc>
          <w:tcPr>
            <w:tcW w:w="3011" w:type="dxa"/>
            <w:vMerge/>
            <w:shd w:val="clear" w:color="auto" w:fill="FFFFFF" w:themeFill="background1"/>
          </w:tcPr>
          <w:p w:rsidR="007015D3" w:rsidRPr="007D5F61" w:rsidRDefault="007015D3" w:rsidP="00FD2933">
            <w:pPr>
              <w:pStyle w:val="ConsPlusNormal"/>
              <w:ind w:firstLine="0"/>
              <w:jc w:val="both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shd w:val="clear" w:color="auto" w:fill="FFFFFF" w:themeFill="background1"/>
          </w:tcPr>
          <w:p w:rsidR="007015D3" w:rsidRPr="007D5F61" w:rsidRDefault="007015D3" w:rsidP="0029129C">
            <w:pPr>
              <w:pStyle w:val="af"/>
              <w:numPr>
                <w:ilvl w:val="0"/>
                <w:numId w:val="9"/>
              </w:numPr>
              <w:tabs>
                <w:tab w:val="left" w:pos="459"/>
              </w:tabs>
              <w:ind w:left="459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в</w:t>
            </w:r>
            <w:r w:rsidR="005447A8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ремя предоставления услуг</w:t>
            </w:r>
            <w:r w:rsidR="00A72773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и</w:t>
            </w:r>
            <w:r w:rsidR="0029129C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;</w:t>
            </w:r>
          </w:p>
          <w:p w:rsidR="007015D3" w:rsidRPr="007D5F61" w:rsidRDefault="007015D3" w:rsidP="0029129C">
            <w:pPr>
              <w:pStyle w:val="af"/>
              <w:numPr>
                <w:ilvl w:val="0"/>
                <w:numId w:val="9"/>
              </w:numPr>
              <w:tabs>
                <w:tab w:val="left" w:pos="459"/>
              </w:tabs>
              <w:ind w:left="459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время ожидания в</w:t>
            </w:r>
            <w:r w:rsidR="005447A8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 очереди при получении услуг</w:t>
            </w:r>
            <w:r w:rsidR="00A72773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и</w:t>
            </w:r>
            <w:r w:rsidR="0029129C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;</w:t>
            </w:r>
          </w:p>
          <w:p w:rsidR="007015D3" w:rsidRPr="007D5F61" w:rsidRDefault="007015D3" w:rsidP="0029129C">
            <w:pPr>
              <w:pStyle w:val="af"/>
              <w:numPr>
                <w:ilvl w:val="0"/>
                <w:numId w:val="9"/>
              </w:numPr>
              <w:tabs>
                <w:tab w:val="left" w:pos="459"/>
              </w:tabs>
              <w:ind w:left="459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вежливость и компетентность </w:t>
            </w:r>
            <w:r w:rsidR="0029129C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сотрудника налогового органа </w:t>
            </w:r>
            <w:r w:rsidR="00A72773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при предоставлении </w:t>
            </w:r>
            <w:r w:rsidR="005447A8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услуг</w:t>
            </w:r>
            <w:r w:rsidR="00A72773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и</w:t>
            </w:r>
            <w:r w:rsidR="0029129C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;</w:t>
            </w:r>
          </w:p>
          <w:p w:rsidR="007015D3" w:rsidRPr="007D5F61" w:rsidRDefault="007015D3" w:rsidP="0029129C">
            <w:pPr>
              <w:pStyle w:val="af"/>
              <w:numPr>
                <w:ilvl w:val="0"/>
                <w:numId w:val="9"/>
              </w:numPr>
              <w:tabs>
                <w:tab w:val="left" w:pos="459"/>
              </w:tabs>
              <w:ind w:left="459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комфортность условий в помещении, в </w:t>
            </w:r>
            <w:r w:rsidR="005447A8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котором предоставлен</w:t>
            </w:r>
            <w:r w:rsidR="00A72773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а</w:t>
            </w:r>
            <w:r w:rsidR="005447A8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 </w:t>
            </w:r>
            <w:r w:rsidR="00A72773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услуга</w:t>
            </w:r>
            <w:r w:rsidR="0029129C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;</w:t>
            </w:r>
          </w:p>
          <w:p w:rsidR="007015D3" w:rsidRPr="007D5F61" w:rsidRDefault="007015D3" w:rsidP="0029129C">
            <w:pPr>
              <w:pStyle w:val="af"/>
              <w:numPr>
                <w:ilvl w:val="0"/>
                <w:numId w:val="9"/>
              </w:numPr>
              <w:tabs>
                <w:tab w:val="left" w:pos="459"/>
              </w:tabs>
              <w:ind w:left="459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доступность информации о </w:t>
            </w:r>
            <w:r w:rsidR="005447A8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порядке предоставления услуг</w:t>
            </w:r>
            <w:r w:rsidR="00A72773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и</w:t>
            </w:r>
            <w:r w:rsidR="00417EB5" w:rsidRPr="007D5F61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.</w:t>
            </w:r>
          </w:p>
        </w:tc>
      </w:tr>
      <w:tr w:rsidR="00417EB5" w:rsidRPr="00417EB5" w:rsidTr="00CB7519">
        <w:trPr>
          <w:gridAfter w:val="2"/>
          <w:wAfter w:w="5215" w:type="dxa"/>
          <w:trHeight w:val="1628"/>
        </w:trPr>
        <w:tc>
          <w:tcPr>
            <w:tcW w:w="9453" w:type="dxa"/>
            <w:gridSpan w:val="5"/>
          </w:tcPr>
          <w:p w:rsidR="00CB7519" w:rsidRDefault="00CB7519" w:rsidP="00560F63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noProof/>
                <w:color w:val="0070C0"/>
                <w:sz w:val="32"/>
                <w:szCs w:val="32"/>
              </w:rPr>
            </w:pPr>
          </w:p>
          <w:p w:rsidR="00720D5C" w:rsidRPr="00974454" w:rsidRDefault="00720D5C" w:rsidP="00560F63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noProof/>
                <w:color w:val="0070C0"/>
                <w:sz w:val="32"/>
                <w:szCs w:val="32"/>
              </w:rPr>
            </w:pPr>
            <w:r w:rsidRPr="00974454">
              <w:rPr>
                <w:rFonts w:ascii="Arial" w:hAnsi="Arial" w:cs="Arial"/>
                <w:b/>
                <w:noProof/>
                <w:color w:val="0070C0"/>
                <w:sz w:val="32"/>
                <w:szCs w:val="32"/>
              </w:rPr>
              <w:t>Ваше мнение важно для нас, вместе мы станем лучше!</w:t>
            </w:r>
          </w:p>
          <w:p w:rsidR="00720D5C" w:rsidRPr="007D5F61" w:rsidRDefault="00720D5C" w:rsidP="00720D5C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noProof/>
                <w:color w:val="17365D" w:themeColor="text2" w:themeShade="BF"/>
                <w:sz w:val="12"/>
                <w:szCs w:val="12"/>
              </w:rPr>
            </w:pPr>
          </w:p>
          <w:p w:rsidR="00720D5C" w:rsidRPr="00417EB5" w:rsidRDefault="00720D5C" w:rsidP="00720D5C">
            <w:pPr>
              <w:tabs>
                <w:tab w:val="left" w:pos="3135"/>
              </w:tabs>
              <w:jc w:val="center"/>
              <w:rPr>
                <w:rFonts w:ascii="Arial" w:hAnsi="Arial" w:cs="Arial"/>
                <w:color w:val="17365D" w:themeColor="text2" w:themeShade="BF"/>
              </w:rPr>
            </w:pPr>
            <w:r w:rsidRPr="007D5F61">
              <w:rPr>
                <w:rFonts w:ascii="Arial" w:hAnsi="Arial" w:cs="Arial"/>
                <w:color w:val="17365D" w:themeColor="text2" w:themeShade="BF"/>
              </w:rPr>
              <w:t xml:space="preserve">12 декабря 2012 г. Правительство РФ приняло постановление № 1284, которое дает гражданам возможность напрямую влиять на качество </w:t>
            </w:r>
            <w:proofErr w:type="spellStart"/>
            <w:r w:rsidRPr="007D5F61">
              <w:rPr>
                <w:rFonts w:ascii="Arial" w:hAnsi="Arial" w:cs="Arial"/>
                <w:color w:val="17365D" w:themeColor="text2" w:themeShade="BF"/>
              </w:rPr>
              <w:t>госуслуг</w:t>
            </w:r>
            <w:proofErr w:type="spellEnd"/>
            <w:r w:rsidRPr="007D5F61">
              <w:rPr>
                <w:rFonts w:ascii="Arial" w:hAnsi="Arial" w:cs="Arial"/>
                <w:color w:val="17365D" w:themeColor="text2" w:themeShade="BF"/>
              </w:rPr>
              <w:t>, оценивая работу чиновников в конкретном месте по конкретной услуге</w:t>
            </w:r>
          </w:p>
        </w:tc>
        <w:tc>
          <w:tcPr>
            <w:tcW w:w="1883" w:type="dxa"/>
            <w:gridSpan w:val="3"/>
          </w:tcPr>
          <w:p w:rsidR="00720D5C" w:rsidRPr="00417EB5" w:rsidRDefault="00720D5C" w:rsidP="00720D5C">
            <w:pPr>
              <w:tabs>
                <w:tab w:val="left" w:pos="3135"/>
              </w:tabs>
              <w:jc w:val="center"/>
              <w:rPr>
                <w:rFonts w:ascii="Arial" w:hAnsi="Arial" w:cs="Arial"/>
                <w:color w:val="17365D" w:themeColor="text2" w:themeShade="BF"/>
                <w:lang w:val="en-US"/>
              </w:rPr>
            </w:pPr>
            <w:r w:rsidRPr="00417EB5">
              <w:rPr>
                <w:noProof/>
                <w:color w:val="17365D" w:themeColor="text2" w:themeShade="BF"/>
              </w:rPr>
              <w:drawing>
                <wp:inline distT="0" distB="0" distL="0" distR="0">
                  <wp:extent cx="979055" cy="97333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61" cy="101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D5C" w:rsidRPr="00365754" w:rsidRDefault="00720D5C" w:rsidP="00720D5C">
            <w:pPr>
              <w:tabs>
                <w:tab w:val="left" w:pos="3135"/>
              </w:tabs>
              <w:jc w:val="center"/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365754">
              <w:rPr>
                <w:rFonts w:ascii="Arial" w:hAnsi="Arial" w:cs="Arial"/>
                <w:b/>
                <w:color w:val="0070C0"/>
                <w:lang w:val="en-US"/>
              </w:rPr>
              <w:t>vas</w:t>
            </w:r>
            <w:r w:rsidR="00FE7C98" w:rsidRPr="00365754">
              <w:rPr>
                <w:rFonts w:ascii="Arial" w:hAnsi="Arial" w:cs="Arial"/>
                <w:b/>
                <w:color w:val="0070C0"/>
                <w:lang w:val="en-US"/>
              </w:rPr>
              <w:t>h</w:t>
            </w:r>
            <w:r w:rsidRPr="00365754">
              <w:rPr>
                <w:rFonts w:ascii="Arial" w:hAnsi="Arial" w:cs="Arial"/>
                <w:b/>
                <w:color w:val="0070C0"/>
                <w:lang w:val="en-US"/>
              </w:rPr>
              <w:t>kontrol.ru</w:t>
            </w:r>
          </w:p>
        </w:tc>
      </w:tr>
    </w:tbl>
    <w:p w:rsidR="00720D5C" w:rsidRPr="00417EB5" w:rsidRDefault="00720D5C" w:rsidP="006B5E9E">
      <w:pPr>
        <w:tabs>
          <w:tab w:val="left" w:pos="3135"/>
        </w:tabs>
        <w:rPr>
          <w:rFonts w:ascii="Arial" w:hAnsi="Arial" w:cs="Arial"/>
          <w:color w:val="17365D" w:themeColor="text2" w:themeShade="BF"/>
        </w:rPr>
      </w:pPr>
    </w:p>
    <w:sectPr w:rsidR="00720D5C" w:rsidRPr="00417EB5" w:rsidSect="00560F63">
      <w:headerReference w:type="default" r:id="rId11"/>
      <w:footerReference w:type="even" r:id="rId12"/>
      <w:footerReference w:type="default" r:id="rId13"/>
      <w:pgSz w:w="11906" w:h="16838"/>
      <w:pgMar w:top="426" w:right="566" w:bottom="142" w:left="567" w:header="340" w:footer="170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D4" w:rsidRDefault="000964D4">
      <w:r>
        <w:separator/>
      </w:r>
    </w:p>
  </w:endnote>
  <w:endnote w:type="continuationSeparator" w:id="0">
    <w:p w:rsidR="000964D4" w:rsidRDefault="0009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Display Pro Light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0A" w:rsidRDefault="000705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61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610A" w:rsidRDefault="0085610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19" w:rsidRDefault="00CB7519">
    <w:pPr>
      <w:pStyle w:val="a5"/>
    </w:pPr>
  </w:p>
  <w:tbl>
    <w:tblPr>
      <w:tblpPr w:leftFromText="180" w:rightFromText="180" w:vertAnchor="text" w:horzAnchor="margin" w:tblpX="216" w:tblpY="4386"/>
      <w:tblW w:w="10456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3402"/>
    </w:tblGrid>
    <w:tr w:rsidR="00CB7519" w:rsidTr="00DC00F0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CB7519" w:rsidRDefault="00CB7519" w:rsidP="00DC00F0">
          <w:r>
            <w:rPr>
              <w:noProof/>
            </w:rPr>
            <w:drawing>
              <wp:inline distT="0" distB="0" distL="0" distR="0">
                <wp:extent cx="504825" cy="518795"/>
                <wp:effectExtent l="0" t="0" r="9525" b="0"/>
                <wp:docPr id="3" name="Рисунок 3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CB7519" w:rsidRDefault="00CB7519" w:rsidP="00DC00F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CB7519" w:rsidRPr="003D19E0" w:rsidRDefault="00CB7519" w:rsidP="00BC7304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НАЛОГОВОЙ СЛУЖБЫ №  </w:t>
          </w:r>
          <w:r w:rsidR="00BC7304" w:rsidRPr="00BC7304">
            <w:rPr>
              <w:rFonts w:ascii="PF Din Text Cond Pro Medium" w:hAnsi="PF Din Text Cond Pro Medium"/>
              <w:color w:val="FFFFFF"/>
              <w:sz w:val="16"/>
              <w:szCs w:val="16"/>
            </w:rPr>
            <w:t>20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CB7519" w:rsidRPr="007504E5" w:rsidRDefault="00CB7519" w:rsidP="00DC00F0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</w:t>
          </w:r>
          <w:r w:rsidR="00F6002B">
            <w:rPr>
              <w:rFonts w:ascii="PF Din Text Cond Pro Light" w:hAnsi="PF Din Text Cond Pro Light"/>
              <w:color w:val="FFFFFF"/>
              <w:sz w:val="22"/>
              <w:szCs w:val="22"/>
            </w:rPr>
            <w:t>8-222-22-22</w:t>
          </w:r>
        </w:p>
        <w:p w:rsidR="00CB7519" w:rsidRPr="007504E5" w:rsidRDefault="00CB7519" w:rsidP="00DC00F0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3402" w:type="dxa"/>
          <w:shd w:val="clear" w:color="auto" w:fill="0066B3"/>
          <w:vAlign w:val="center"/>
        </w:tcPr>
        <w:p w:rsidR="00CB7519" w:rsidRPr="007504E5" w:rsidRDefault="00CB7519" w:rsidP="00DC00F0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>МЕСТО</w:t>
          </w:r>
        </w:p>
        <w:p w:rsidR="00CB7519" w:rsidRPr="007504E5" w:rsidRDefault="00CB7519" w:rsidP="00DC00F0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>ДЛЯ ПОДПИСИ.</w:t>
          </w:r>
        </w:p>
        <w:p w:rsidR="00CB7519" w:rsidRPr="00E75892" w:rsidRDefault="00CB7519" w:rsidP="00DC00F0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>ДАТА</w:t>
          </w:r>
          <w:r w:rsidRPr="00F6002B">
            <w:rPr>
              <w:rFonts w:ascii="PF DinDisplay Pro Light" w:hAnsi="PF DinDisplay Pro Light"/>
              <w:color w:val="FFFFFF"/>
              <w:sz w:val="16"/>
              <w:szCs w:val="16"/>
              <w:shd w:val="clear" w:color="auto" w:fill="FFFFFF" w:themeFill="background1"/>
            </w:rPr>
            <w:t xml:space="preserve"> ________________</w:t>
          </w:r>
        </w:p>
      </w:tc>
    </w:tr>
  </w:tbl>
  <w:p w:rsidR="00CB7519" w:rsidRDefault="00CB7519">
    <w:pPr>
      <w:pStyle w:val="a5"/>
    </w:pPr>
  </w:p>
  <w:p w:rsidR="0085610A" w:rsidRDefault="008561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D4" w:rsidRDefault="000964D4">
      <w:r>
        <w:separator/>
      </w:r>
    </w:p>
  </w:footnote>
  <w:footnote w:type="continuationSeparator" w:id="0">
    <w:p w:rsidR="000964D4" w:rsidRDefault="00096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AD" w:rsidRPr="000F326B" w:rsidRDefault="00985DAD" w:rsidP="00985DAD">
    <w:pPr>
      <w:jc w:val="right"/>
      <w:rPr>
        <w:rFonts w:ascii="Arial" w:hAnsi="Arial" w:cs="Arial"/>
        <w:b/>
        <w:u w:val="single"/>
      </w:rPr>
    </w:pPr>
    <w:r w:rsidRPr="000F326B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  <w:p w:rsidR="00985DAD" w:rsidRDefault="00985DA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B29"/>
    <w:multiLevelType w:val="hybridMultilevel"/>
    <w:tmpl w:val="8FB0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C633C"/>
    <w:multiLevelType w:val="hybridMultilevel"/>
    <w:tmpl w:val="DBA0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23DF6"/>
    <w:multiLevelType w:val="hybridMultilevel"/>
    <w:tmpl w:val="0E7626CA"/>
    <w:lvl w:ilvl="0" w:tplc="904E76A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244939B1"/>
    <w:multiLevelType w:val="hybridMultilevel"/>
    <w:tmpl w:val="EA1830CC"/>
    <w:lvl w:ilvl="0" w:tplc="8284AB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65E7D"/>
    <w:multiLevelType w:val="hybridMultilevel"/>
    <w:tmpl w:val="F5A673CE"/>
    <w:lvl w:ilvl="0" w:tplc="E2E4F76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3D73280D"/>
    <w:multiLevelType w:val="hybridMultilevel"/>
    <w:tmpl w:val="00E0FC3C"/>
    <w:lvl w:ilvl="0" w:tplc="5630D276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3F7D5AB0"/>
    <w:multiLevelType w:val="hybridMultilevel"/>
    <w:tmpl w:val="92BA8ABC"/>
    <w:lvl w:ilvl="0" w:tplc="D86AD8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46B98"/>
    <w:multiLevelType w:val="hybridMultilevel"/>
    <w:tmpl w:val="FF0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E64B7"/>
    <w:multiLevelType w:val="hybridMultilevel"/>
    <w:tmpl w:val="149847F2"/>
    <w:lvl w:ilvl="0" w:tplc="C60408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09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e7e5e5,#f3f1f1,#f8f6f6,#f7f7f7"/>
    </o:shapedefaults>
  </w:hdrShapeDefaults>
  <w:footnotePr>
    <w:footnote w:id="-1"/>
    <w:footnote w:id="0"/>
  </w:footnotePr>
  <w:endnotePr>
    <w:endnote w:id="-1"/>
    <w:endnote w:id="0"/>
  </w:endnotePr>
  <w:compat/>
  <w:rsids>
    <w:rsidRoot w:val="00920B6C"/>
    <w:rsid w:val="000371F9"/>
    <w:rsid w:val="000705DC"/>
    <w:rsid w:val="000853A7"/>
    <w:rsid w:val="0008705A"/>
    <w:rsid w:val="00094844"/>
    <w:rsid w:val="000964D4"/>
    <w:rsid w:val="000C7070"/>
    <w:rsid w:val="000D7753"/>
    <w:rsid w:val="001334EF"/>
    <w:rsid w:val="001A573D"/>
    <w:rsid w:val="002205CB"/>
    <w:rsid w:val="0022234E"/>
    <w:rsid w:val="00226372"/>
    <w:rsid w:val="002628DB"/>
    <w:rsid w:val="00263D5F"/>
    <w:rsid w:val="002772F7"/>
    <w:rsid w:val="0029129C"/>
    <w:rsid w:val="002B151E"/>
    <w:rsid w:val="002B2CBE"/>
    <w:rsid w:val="0036389A"/>
    <w:rsid w:val="00365754"/>
    <w:rsid w:val="00375616"/>
    <w:rsid w:val="003D31C0"/>
    <w:rsid w:val="003F17E6"/>
    <w:rsid w:val="00417EB5"/>
    <w:rsid w:val="0047646F"/>
    <w:rsid w:val="004D702A"/>
    <w:rsid w:val="005249BF"/>
    <w:rsid w:val="00534F38"/>
    <w:rsid w:val="005447A8"/>
    <w:rsid w:val="00560F63"/>
    <w:rsid w:val="00575A79"/>
    <w:rsid w:val="00603607"/>
    <w:rsid w:val="00617766"/>
    <w:rsid w:val="006216BC"/>
    <w:rsid w:val="00621DC4"/>
    <w:rsid w:val="00627187"/>
    <w:rsid w:val="00661FBA"/>
    <w:rsid w:val="006A102A"/>
    <w:rsid w:val="006B58CF"/>
    <w:rsid w:val="006B5E9E"/>
    <w:rsid w:val="006E1FB6"/>
    <w:rsid w:val="007015D3"/>
    <w:rsid w:val="00720D5C"/>
    <w:rsid w:val="00754A09"/>
    <w:rsid w:val="00784459"/>
    <w:rsid w:val="007D583F"/>
    <w:rsid w:val="007D5F61"/>
    <w:rsid w:val="0085019C"/>
    <w:rsid w:val="0085610A"/>
    <w:rsid w:val="00920B6C"/>
    <w:rsid w:val="00921B3D"/>
    <w:rsid w:val="00930DDC"/>
    <w:rsid w:val="00973EC2"/>
    <w:rsid w:val="00974454"/>
    <w:rsid w:val="00985DAD"/>
    <w:rsid w:val="00996A6B"/>
    <w:rsid w:val="009B6B18"/>
    <w:rsid w:val="009D0F8F"/>
    <w:rsid w:val="00A30B4B"/>
    <w:rsid w:val="00A72773"/>
    <w:rsid w:val="00AD2A9F"/>
    <w:rsid w:val="00AF6FE2"/>
    <w:rsid w:val="00B01690"/>
    <w:rsid w:val="00B06723"/>
    <w:rsid w:val="00B13E05"/>
    <w:rsid w:val="00B2406F"/>
    <w:rsid w:val="00B26F9A"/>
    <w:rsid w:val="00B3294F"/>
    <w:rsid w:val="00B85D96"/>
    <w:rsid w:val="00B9675F"/>
    <w:rsid w:val="00BB5586"/>
    <w:rsid w:val="00BC7304"/>
    <w:rsid w:val="00BE5233"/>
    <w:rsid w:val="00C10823"/>
    <w:rsid w:val="00C631CB"/>
    <w:rsid w:val="00CB7519"/>
    <w:rsid w:val="00D2796B"/>
    <w:rsid w:val="00D60817"/>
    <w:rsid w:val="00D6519A"/>
    <w:rsid w:val="00DD6AC4"/>
    <w:rsid w:val="00E3229F"/>
    <w:rsid w:val="00EB6EE2"/>
    <w:rsid w:val="00F6002B"/>
    <w:rsid w:val="00F91943"/>
    <w:rsid w:val="00F92C6B"/>
    <w:rsid w:val="00FA26DA"/>
    <w:rsid w:val="00FD2933"/>
    <w:rsid w:val="00FE7C98"/>
    <w:rsid w:val="00FF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7e5e5,#f3f1f1,#f8f6f6,#f7f7f7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DC"/>
    <w:rPr>
      <w:sz w:val="24"/>
      <w:szCs w:val="24"/>
    </w:rPr>
  </w:style>
  <w:style w:type="paragraph" w:styleId="1">
    <w:name w:val="heading 1"/>
    <w:basedOn w:val="a"/>
    <w:next w:val="a"/>
    <w:qFormat/>
    <w:rsid w:val="000705DC"/>
    <w:pPr>
      <w:keepNext/>
      <w:jc w:val="center"/>
      <w:outlineLvl w:val="0"/>
    </w:pPr>
    <w:rPr>
      <w:b/>
      <w:i/>
      <w:sz w:val="40"/>
      <w:szCs w:val="32"/>
      <w:u w:val="single"/>
    </w:rPr>
  </w:style>
  <w:style w:type="paragraph" w:styleId="2">
    <w:name w:val="heading 2"/>
    <w:basedOn w:val="a"/>
    <w:next w:val="a"/>
    <w:qFormat/>
    <w:rsid w:val="000705DC"/>
    <w:pPr>
      <w:keepNext/>
      <w:outlineLvl w:val="1"/>
    </w:pPr>
    <w:rPr>
      <w:b/>
      <w:i/>
      <w:sz w:val="38"/>
      <w:szCs w:val="32"/>
      <w:u w:val="single"/>
    </w:rPr>
  </w:style>
  <w:style w:type="paragraph" w:styleId="3">
    <w:name w:val="heading 3"/>
    <w:basedOn w:val="a"/>
    <w:next w:val="a"/>
    <w:qFormat/>
    <w:rsid w:val="000705DC"/>
    <w:pPr>
      <w:keepNext/>
      <w:ind w:left="-57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0705DC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05DC"/>
    <w:rPr>
      <w:b/>
      <w:bCs/>
    </w:rPr>
  </w:style>
  <w:style w:type="paragraph" w:styleId="a4">
    <w:name w:val="Normal (Web)"/>
    <w:basedOn w:val="a"/>
    <w:semiHidden/>
    <w:rsid w:val="000705DC"/>
    <w:pPr>
      <w:spacing w:before="100" w:beforeAutospacing="1" w:after="100" w:afterAutospacing="1"/>
    </w:pPr>
  </w:style>
  <w:style w:type="paragraph" w:customStyle="1" w:styleId="ConsPlusNormal">
    <w:name w:val="ConsPlusNormal"/>
    <w:rsid w:val="000705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0705DC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0705DC"/>
  </w:style>
  <w:style w:type="paragraph" w:styleId="20">
    <w:name w:val="Body Text 2"/>
    <w:basedOn w:val="a"/>
    <w:semiHidden/>
    <w:rsid w:val="000705DC"/>
    <w:pPr>
      <w:jc w:val="both"/>
    </w:pPr>
    <w:rPr>
      <w:sz w:val="28"/>
      <w:lang w:eastAsia="en-US"/>
    </w:rPr>
  </w:style>
  <w:style w:type="paragraph" w:styleId="a8">
    <w:name w:val="Body Text"/>
    <w:basedOn w:val="a"/>
    <w:semiHidden/>
    <w:rsid w:val="000705DC"/>
    <w:pPr>
      <w:tabs>
        <w:tab w:val="left" w:pos="3135"/>
      </w:tabs>
      <w:jc w:val="center"/>
    </w:pPr>
    <w:rPr>
      <w:b/>
      <w:sz w:val="40"/>
      <w:szCs w:val="32"/>
      <w:u w:val="single"/>
    </w:rPr>
  </w:style>
  <w:style w:type="paragraph" w:styleId="a9">
    <w:name w:val="Block Text"/>
    <w:basedOn w:val="a"/>
    <w:semiHidden/>
    <w:rsid w:val="000705DC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a">
    <w:name w:val="header"/>
    <w:basedOn w:val="a"/>
    <w:semiHidden/>
    <w:rsid w:val="000705DC"/>
    <w:pPr>
      <w:tabs>
        <w:tab w:val="center" w:pos="4677"/>
        <w:tab w:val="right" w:pos="9355"/>
      </w:tabs>
    </w:pPr>
  </w:style>
  <w:style w:type="character" w:styleId="ab">
    <w:name w:val="Placeholder Text"/>
    <w:basedOn w:val="a0"/>
    <w:uiPriority w:val="99"/>
    <w:semiHidden/>
    <w:rsid w:val="00973EC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73E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EC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D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34F38"/>
    <w:pPr>
      <w:ind w:left="720"/>
      <w:contextualSpacing/>
    </w:pPr>
  </w:style>
  <w:style w:type="paragraph" w:styleId="af0">
    <w:name w:val="No Spacing"/>
    <w:uiPriority w:val="1"/>
    <w:qFormat/>
    <w:rsid w:val="00417EB5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B75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40"/>
      <w:szCs w:val="3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38"/>
      <w:szCs w:val="32"/>
      <w:u w:val="single"/>
    </w:rPr>
  </w:style>
  <w:style w:type="paragraph" w:styleId="3">
    <w:name w:val="heading 3"/>
    <w:basedOn w:val="a"/>
    <w:next w:val="a"/>
    <w:qFormat/>
    <w:pPr>
      <w:keepNext/>
      <w:ind w:left="-57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8"/>
      <w:lang w:eastAsia="en-US"/>
    </w:rPr>
  </w:style>
  <w:style w:type="paragraph" w:styleId="a8">
    <w:name w:val="Body Text"/>
    <w:basedOn w:val="a"/>
    <w:semiHidden/>
    <w:pPr>
      <w:tabs>
        <w:tab w:val="left" w:pos="3135"/>
      </w:tabs>
      <w:jc w:val="center"/>
    </w:pPr>
    <w:rPr>
      <w:b/>
      <w:sz w:val="40"/>
      <w:szCs w:val="32"/>
      <w:u w:val="single"/>
    </w:rPr>
  </w:style>
  <w:style w:type="paragraph" w:styleId="a9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character" w:styleId="ab">
    <w:name w:val="Placeholder Text"/>
    <w:basedOn w:val="a0"/>
    <w:uiPriority w:val="99"/>
    <w:semiHidden/>
    <w:rsid w:val="00973EC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73E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EC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D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4F38"/>
    <w:pPr>
      <w:ind w:left="720"/>
      <w:contextualSpacing/>
    </w:pPr>
  </w:style>
  <w:style w:type="paragraph" w:styleId="af0">
    <w:name w:val="No Spacing"/>
    <w:uiPriority w:val="1"/>
    <w:qFormat/>
    <w:rsid w:val="00417EB5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B75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7AE0588AAB2948D62777DDF8F96F3543DB2B868065D247E8C9B87C7C728A90743307555382FD4T3m9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subject/>
  <dc:creator>СМИ</dc:creator>
  <cp:keywords/>
  <dc:description/>
  <cp:lastModifiedBy>7459-00-500</cp:lastModifiedBy>
  <cp:revision>8</cp:revision>
  <cp:lastPrinted>2015-04-09T08:17:00Z</cp:lastPrinted>
  <dcterms:created xsi:type="dcterms:W3CDTF">2016-01-20T06:49:00Z</dcterms:created>
  <dcterms:modified xsi:type="dcterms:W3CDTF">2018-09-10T06:31:00Z</dcterms:modified>
</cp:coreProperties>
</file>