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EF240" w14:textId="387D8B66" w:rsidR="00B84F35" w:rsidRPr="00F54195" w:rsidRDefault="00B84F35" w:rsidP="00F54195">
      <w:pPr>
        <w:ind w:firstLine="0"/>
        <w:jc w:val="center"/>
        <w:rPr>
          <w:b/>
          <w:szCs w:val="24"/>
        </w:rPr>
      </w:pPr>
      <w:r w:rsidRPr="00F54195">
        <w:rPr>
          <w:b/>
          <w:szCs w:val="24"/>
        </w:rPr>
        <w:t xml:space="preserve">Проведение </w:t>
      </w:r>
      <w:r w:rsidR="004D7BC2" w:rsidRPr="00F54195">
        <w:rPr>
          <w:b/>
          <w:szCs w:val="24"/>
        </w:rPr>
        <w:t>проф</w:t>
      </w:r>
      <w:r w:rsidR="004D7BC2">
        <w:rPr>
          <w:b/>
          <w:szCs w:val="24"/>
        </w:rPr>
        <w:t xml:space="preserve">ессиональных </w:t>
      </w:r>
      <w:r w:rsidRPr="00F54195">
        <w:rPr>
          <w:b/>
          <w:szCs w:val="24"/>
        </w:rPr>
        <w:t xml:space="preserve">проб в рамках реализации четырехстороннего соглашения о сотрудничестве «Юниоры </w:t>
      </w:r>
      <w:proofErr w:type="spellStart"/>
      <w:r w:rsidRPr="00F54195">
        <w:rPr>
          <w:b/>
          <w:szCs w:val="24"/>
        </w:rPr>
        <w:t>AtomSkills</w:t>
      </w:r>
      <w:proofErr w:type="spellEnd"/>
      <w:r w:rsidRPr="00F54195">
        <w:rPr>
          <w:b/>
          <w:szCs w:val="24"/>
        </w:rPr>
        <w:t>» с целью развития системы ранней профориентации и подготовки кадров в соответствии с отраслевыми и международными требованиями к уровню профессиональных компетенций, СФТИ НИЯУ МИФИ, 1-2 ноября 2018 г.</w:t>
      </w:r>
    </w:p>
    <w:p w14:paraId="60CA2947" w14:textId="77777777" w:rsidR="00B84F35" w:rsidRPr="00F54195" w:rsidRDefault="00B84F35" w:rsidP="00403218">
      <w:pPr>
        <w:ind w:firstLine="0"/>
        <w:rPr>
          <w:szCs w:val="24"/>
        </w:rPr>
      </w:pPr>
    </w:p>
    <w:p w14:paraId="57E0386B" w14:textId="68E3B26D" w:rsidR="00CD1E7B" w:rsidRPr="00CD1E7B" w:rsidRDefault="00CD1E7B" w:rsidP="00403218">
      <w:pPr>
        <w:ind w:firstLine="0"/>
        <w:rPr>
          <w:szCs w:val="24"/>
        </w:rPr>
      </w:pPr>
      <w:r>
        <w:rPr>
          <w:b/>
          <w:szCs w:val="24"/>
        </w:rPr>
        <w:t xml:space="preserve">Место проведения: </w:t>
      </w:r>
      <w:r w:rsidRPr="00CD1E7B">
        <w:rPr>
          <w:szCs w:val="24"/>
        </w:rPr>
        <w:t>СФТИ НИЯУ МИФИ, Снежинск, ул. Комсомольская, 8.</w:t>
      </w:r>
    </w:p>
    <w:p w14:paraId="51D53143" w14:textId="68CEEC0D" w:rsidR="00893F42" w:rsidRPr="00F54195" w:rsidRDefault="00B84F35" w:rsidP="00403218">
      <w:pPr>
        <w:ind w:firstLine="0"/>
        <w:rPr>
          <w:szCs w:val="24"/>
        </w:rPr>
      </w:pPr>
      <w:r w:rsidRPr="00F54195">
        <w:rPr>
          <w:b/>
          <w:szCs w:val="24"/>
        </w:rPr>
        <w:t>Участники:</w:t>
      </w:r>
      <w:r w:rsidRPr="00F54195">
        <w:rPr>
          <w:szCs w:val="24"/>
        </w:rPr>
        <w:t xml:space="preserve"> </w:t>
      </w:r>
      <w:r w:rsidR="006B3311" w:rsidRPr="00F54195">
        <w:rPr>
          <w:szCs w:val="24"/>
        </w:rPr>
        <w:t>8 групп по 8 человек</w:t>
      </w:r>
      <w:r w:rsidR="00CC3998" w:rsidRPr="00F54195">
        <w:rPr>
          <w:szCs w:val="24"/>
        </w:rPr>
        <w:t>, участники – обучающиеся 8, 9, 10 классов СОШ</w:t>
      </w:r>
      <w:r w:rsidRPr="00F54195">
        <w:rPr>
          <w:szCs w:val="24"/>
        </w:rPr>
        <w:t xml:space="preserve"> г. </w:t>
      </w:r>
      <w:r w:rsidR="006E6073" w:rsidRPr="00F54195">
        <w:rPr>
          <w:szCs w:val="24"/>
        </w:rPr>
        <w:t>Снежинска</w:t>
      </w:r>
    </w:p>
    <w:p w14:paraId="5AE96A98" w14:textId="77777777" w:rsidR="00CC3998" w:rsidRPr="00F54195" w:rsidRDefault="00CC3998" w:rsidP="00403218">
      <w:pPr>
        <w:ind w:firstLine="0"/>
        <w:rPr>
          <w:szCs w:val="24"/>
        </w:rPr>
      </w:pPr>
    </w:p>
    <w:p w14:paraId="551FCEE4" w14:textId="0240E5F4" w:rsidR="008E07DF" w:rsidRPr="00CD1E7B" w:rsidRDefault="006E6073" w:rsidP="00403218">
      <w:pPr>
        <w:ind w:firstLine="0"/>
        <w:rPr>
          <w:b/>
          <w:szCs w:val="24"/>
        </w:rPr>
      </w:pPr>
      <w:r w:rsidRPr="00F54195">
        <w:rPr>
          <w:b/>
          <w:szCs w:val="24"/>
        </w:rPr>
        <w:t>Проф</w:t>
      </w:r>
      <w:r>
        <w:rPr>
          <w:b/>
          <w:szCs w:val="24"/>
        </w:rPr>
        <w:t xml:space="preserve">ессиональные </w:t>
      </w:r>
      <w:r w:rsidR="00CC3998" w:rsidRPr="00F54195">
        <w:rPr>
          <w:b/>
          <w:szCs w:val="24"/>
        </w:rPr>
        <w:t xml:space="preserve">пробы по </w:t>
      </w:r>
      <w:r w:rsidR="00CA5F06" w:rsidRPr="00F54195">
        <w:rPr>
          <w:b/>
          <w:szCs w:val="24"/>
        </w:rPr>
        <w:t>компетенциям</w:t>
      </w:r>
      <w:r w:rsidR="00CC3998" w:rsidRPr="00F54195">
        <w:rPr>
          <w:b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330"/>
        <w:gridCol w:w="2450"/>
        <w:gridCol w:w="1409"/>
      </w:tblGrid>
      <w:tr w:rsidR="008E07DF" w:rsidRPr="00C06C66" w14:paraId="584CC916" w14:textId="77777777" w:rsidTr="00C06C66">
        <w:tc>
          <w:tcPr>
            <w:tcW w:w="2376" w:type="dxa"/>
            <w:vAlign w:val="center"/>
          </w:tcPr>
          <w:p w14:paraId="7D346E4C" w14:textId="74F8D3C4" w:rsidR="008E07DF" w:rsidRPr="00C06C66" w:rsidRDefault="008E07DF" w:rsidP="00C06C66">
            <w:pPr>
              <w:ind w:firstLine="0"/>
              <w:jc w:val="center"/>
              <w:rPr>
                <w:b/>
                <w:szCs w:val="24"/>
              </w:rPr>
            </w:pPr>
            <w:r w:rsidRPr="00C06C66">
              <w:rPr>
                <w:b/>
                <w:szCs w:val="24"/>
              </w:rPr>
              <w:t>Название компетенции</w:t>
            </w:r>
          </w:p>
        </w:tc>
        <w:tc>
          <w:tcPr>
            <w:tcW w:w="3330" w:type="dxa"/>
            <w:vAlign w:val="center"/>
          </w:tcPr>
          <w:p w14:paraId="5F78455B" w14:textId="08E10B48" w:rsidR="008E07DF" w:rsidRPr="00C06C66" w:rsidRDefault="008E07DF" w:rsidP="00C06C66">
            <w:pPr>
              <w:ind w:firstLine="0"/>
              <w:jc w:val="center"/>
              <w:rPr>
                <w:b/>
                <w:szCs w:val="24"/>
              </w:rPr>
            </w:pPr>
            <w:r w:rsidRPr="00C06C66">
              <w:rPr>
                <w:b/>
                <w:szCs w:val="24"/>
              </w:rPr>
              <w:t>Сертификат</w:t>
            </w:r>
          </w:p>
        </w:tc>
        <w:tc>
          <w:tcPr>
            <w:tcW w:w="2450" w:type="dxa"/>
            <w:vAlign w:val="center"/>
          </w:tcPr>
          <w:p w14:paraId="240995B1" w14:textId="3C7A7B6F" w:rsidR="008E07DF" w:rsidRPr="00C06C66" w:rsidRDefault="008E07DF" w:rsidP="00C06C66">
            <w:pPr>
              <w:ind w:firstLine="0"/>
              <w:jc w:val="center"/>
              <w:rPr>
                <w:b/>
                <w:szCs w:val="24"/>
              </w:rPr>
            </w:pPr>
            <w:r w:rsidRPr="00C06C66">
              <w:rPr>
                <w:b/>
                <w:szCs w:val="24"/>
              </w:rPr>
              <w:t>Эксперты</w:t>
            </w:r>
          </w:p>
        </w:tc>
        <w:tc>
          <w:tcPr>
            <w:tcW w:w="1409" w:type="dxa"/>
            <w:vAlign w:val="center"/>
          </w:tcPr>
          <w:p w14:paraId="1EC074C7" w14:textId="18B4165C" w:rsidR="008E07DF" w:rsidRPr="00C06C66" w:rsidRDefault="00C06C66" w:rsidP="00C06C66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</w:t>
            </w:r>
            <w:r w:rsidR="00F54195" w:rsidRPr="00C06C66">
              <w:rPr>
                <w:b/>
                <w:szCs w:val="24"/>
              </w:rPr>
              <w:t>удитория</w:t>
            </w:r>
          </w:p>
        </w:tc>
      </w:tr>
      <w:tr w:rsidR="008E07DF" w:rsidRPr="00F54195" w14:paraId="2EB79D71" w14:textId="77777777" w:rsidTr="00C06C66">
        <w:tc>
          <w:tcPr>
            <w:tcW w:w="2376" w:type="dxa"/>
            <w:vAlign w:val="center"/>
          </w:tcPr>
          <w:p w14:paraId="727310AE" w14:textId="0EA8BC04" w:rsidR="008E07DF" w:rsidRPr="00F54195" w:rsidRDefault="008E07DF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Инженерный дизайн CAD</w:t>
            </w:r>
            <w:r w:rsidRPr="00F54195">
              <w:rPr>
                <w:szCs w:val="24"/>
              </w:rPr>
              <w:t xml:space="preserve"> (CAD)</w:t>
            </w:r>
          </w:p>
          <w:p w14:paraId="4BEFA0DC" w14:textId="77777777" w:rsidR="008E07DF" w:rsidRPr="00F54195" w:rsidRDefault="008E07DF" w:rsidP="00C06C66">
            <w:pPr>
              <w:ind w:firstLine="0"/>
              <w:rPr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92CFD13" w14:textId="6B3C728C" w:rsidR="00FF435C" w:rsidRPr="00F54195" w:rsidRDefault="00F54195" w:rsidP="00C06C66">
            <w:pPr>
              <w:ind w:firstLine="0"/>
              <w:rPr>
                <w:szCs w:val="24"/>
              </w:rPr>
            </w:pPr>
            <w:r w:rsidRPr="00F54195">
              <w:rPr>
                <w:szCs w:val="24"/>
              </w:rPr>
              <w:t>Аттестат о присвоении статуса специализированного центра компетенций №33-18⁄0901 (действителен до 08.06.2020)</w:t>
            </w:r>
          </w:p>
          <w:p w14:paraId="42FAF80E" w14:textId="33F856F6" w:rsidR="008E07DF" w:rsidRPr="00F54195" w:rsidRDefault="00FF435C" w:rsidP="00C06C66">
            <w:pPr>
              <w:ind w:firstLine="0"/>
              <w:rPr>
                <w:szCs w:val="24"/>
              </w:rPr>
            </w:pPr>
            <w:r w:rsidRPr="00F54195">
              <w:rPr>
                <w:szCs w:val="24"/>
              </w:rPr>
              <w:t>Аттестат о присвоении статуса Центра проведения демонстрационного экзамена № 13-18⁄2401 (действителен до 29.01.2019)</w:t>
            </w:r>
          </w:p>
        </w:tc>
        <w:tc>
          <w:tcPr>
            <w:tcW w:w="2450" w:type="dxa"/>
            <w:vAlign w:val="center"/>
          </w:tcPr>
          <w:p w14:paraId="310B0CA6" w14:textId="487B4ACD" w:rsidR="008E07DF" w:rsidRPr="003E0F84" w:rsidRDefault="006E6073" w:rsidP="00C06C66">
            <w:pPr>
              <w:ind w:firstLine="0"/>
              <w:rPr>
                <w:b/>
                <w:szCs w:val="24"/>
              </w:rPr>
            </w:pPr>
            <w:r w:rsidRPr="004D7BC2">
              <w:rPr>
                <w:b/>
                <w:szCs w:val="24"/>
              </w:rPr>
              <w:t xml:space="preserve">Ирина </w:t>
            </w:r>
            <w:proofErr w:type="spellStart"/>
            <w:r w:rsidR="00F54195" w:rsidRPr="004D7BC2">
              <w:rPr>
                <w:b/>
                <w:szCs w:val="24"/>
              </w:rPr>
              <w:t>Пильщикова</w:t>
            </w:r>
            <w:proofErr w:type="spellEnd"/>
            <w:r>
              <w:rPr>
                <w:szCs w:val="24"/>
              </w:rPr>
              <w:t xml:space="preserve"> – эксперт-наставник победителя </w:t>
            </w:r>
            <w:r w:rsidR="003E0F84">
              <w:rPr>
                <w:szCs w:val="24"/>
                <w:lang w:val="en-US"/>
              </w:rPr>
              <w:t>V</w:t>
            </w:r>
            <w:r w:rsidR="003E0F84">
              <w:rPr>
                <w:szCs w:val="24"/>
              </w:rPr>
              <w:t xml:space="preserve"> открытого чемпионата </w:t>
            </w:r>
            <w:proofErr w:type="spellStart"/>
            <w:r w:rsidR="003E0F84">
              <w:rPr>
                <w:szCs w:val="24"/>
                <w:lang w:val="en-US"/>
              </w:rPr>
              <w:t>WorldSkillsRussia</w:t>
            </w:r>
            <w:proofErr w:type="spellEnd"/>
            <w:r w:rsidR="003E0F84">
              <w:rPr>
                <w:szCs w:val="24"/>
              </w:rPr>
              <w:t>, 2018 в компетенции «</w:t>
            </w:r>
            <w:r w:rsidR="003E0F84" w:rsidRPr="00F54195">
              <w:rPr>
                <w:szCs w:val="24"/>
              </w:rPr>
              <w:t>Инженерный дизайн CAD</w:t>
            </w:r>
            <w:r w:rsidR="003E0F84">
              <w:rPr>
                <w:szCs w:val="24"/>
              </w:rPr>
              <w:t>»</w:t>
            </w:r>
          </w:p>
        </w:tc>
        <w:tc>
          <w:tcPr>
            <w:tcW w:w="1409" w:type="dxa"/>
            <w:vAlign w:val="center"/>
          </w:tcPr>
          <w:p w14:paraId="0FF114CC" w14:textId="04A2659F" w:rsidR="008E07DF" w:rsidRPr="00F54195" w:rsidRDefault="00F54195" w:rsidP="004D7BC2">
            <w:pPr>
              <w:ind w:firstLine="0"/>
              <w:jc w:val="center"/>
              <w:rPr>
                <w:szCs w:val="24"/>
              </w:rPr>
            </w:pPr>
            <w:r w:rsidRPr="00F54195">
              <w:rPr>
                <w:szCs w:val="24"/>
              </w:rPr>
              <w:t>209</w:t>
            </w:r>
          </w:p>
        </w:tc>
      </w:tr>
      <w:tr w:rsidR="008E07DF" w:rsidRPr="00F54195" w14:paraId="07BC43E3" w14:textId="77777777" w:rsidTr="00C06C66">
        <w:tc>
          <w:tcPr>
            <w:tcW w:w="2376" w:type="dxa"/>
            <w:vAlign w:val="center"/>
          </w:tcPr>
          <w:p w14:paraId="015A1E2E" w14:textId="4FDDDF24" w:rsidR="008E07DF" w:rsidRPr="00F54195" w:rsidRDefault="008E07DF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Мобильная робототехника</w:t>
            </w:r>
            <w:r w:rsidRPr="00F54195">
              <w:rPr>
                <w:szCs w:val="24"/>
              </w:rPr>
              <w:t xml:space="preserve"> (МРТ)</w:t>
            </w:r>
          </w:p>
          <w:p w14:paraId="2E784085" w14:textId="77777777" w:rsidR="008E07DF" w:rsidRPr="00F54195" w:rsidRDefault="008E07DF" w:rsidP="00C06C66">
            <w:pPr>
              <w:ind w:firstLine="0"/>
              <w:rPr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64FEA68" w14:textId="2B4550AD" w:rsidR="008E07DF" w:rsidRPr="00F54195" w:rsidRDefault="00FF435C" w:rsidP="00C06C66">
            <w:pPr>
              <w:ind w:firstLine="0"/>
              <w:rPr>
                <w:szCs w:val="24"/>
              </w:rPr>
            </w:pPr>
            <w:r w:rsidRPr="00F54195">
              <w:rPr>
                <w:szCs w:val="24"/>
              </w:rPr>
              <w:t>Аттестат о присвоении статуса Центра проведения демонстрационного экзамена № 4812-18⁄0204 (действителен до 23.05.2019)</w:t>
            </w:r>
          </w:p>
        </w:tc>
        <w:tc>
          <w:tcPr>
            <w:tcW w:w="2450" w:type="dxa"/>
            <w:vAlign w:val="center"/>
          </w:tcPr>
          <w:p w14:paraId="3143EEFD" w14:textId="540D172A" w:rsidR="008E07DF" w:rsidRPr="004D7BC2" w:rsidRDefault="003E0F84" w:rsidP="00C06C66">
            <w:pPr>
              <w:ind w:firstLine="0"/>
              <w:rPr>
                <w:b/>
                <w:szCs w:val="24"/>
              </w:rPr>
            </w:pPr>
            <w:r w:rsidRPr="004D7BC2">
              <w:rPr>
                <w:b/>
                <w:szCs w:val="24"/>
              </w:rPr>
              <w:t xml:space="preserve">Никита Теплых </w:t>
            </w:r>
          </w:p>
          <w:p w14:paraId="52E08B8B" w14:textId="708FA08A" w:rsidR="00F54195" w:rsidRPr="003E0F84" w:rsidRDefault="003E0F84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Александр Дерябин</w:t>
            </w:r>
            <w:r>
              <w:rPr>
                <w:szCs w:val="24"/>
              </w:rPr>
              <w:t xml:space="preserve"> – победители </w:t>
            </w:r>
            <w:r>
              <w:rPr>
                <w:szCs w:val="24"/>
                <w:lang w:val="en-US"/>
              </w:rPr>
              <w:t xml:space="preserve">I </w:t>
            </w:r>
            <w:r>
              <w:rPr>
                <w:szCs w:val="24"/>
              </w:rPr>
              <w:t xml:space="preserve"> национального чемпионата </w:t>
            </w:r>
            <w:proofErr w:type="spellStart"/>
            <w:r>
              <w:rPr>
                <w:szCs w:val="24"/>
                <w:lang w:val="en-US"/>
              </w:rPr>
              <w:t>WorldSkillsUniversity</w:t>
            </w:r>
            <w:proofErr w:type="spellEnd"/>
            <w:r>
              <w:rPr>
                <w:szCs w:val="24"/>
              </w:rPr>
              <w:t>, 2017 в компетенции «Мобильная робототехника»</w:t>
            </w:r>
          </w:p>
        </w:tc>
        <w:tc>
          <w:tcPr>
            <w:tcW w:w="1409" w:type="dxa"/>
            <w:vAlign w:val="center"/>
          </w:tcPr>
          <w:p w14:paraId="0B5645B1" w14:textId="0EC279C4" w:rsidR="008E07DF" w:rsidRPr="00F54195" w:rsidRDefault="00CD1E7B" w:rsidP="004D7B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Л-308</w:t>
            </w:r>
          </w:p>
        </w:tc>
      </w:tr>
      <w:tr w:rsidR="008E07DF" w:rsidRPr="00F54195" w14:paraId="38CE32DC" w14:textId="77777777" w:rsidTr="00C06C66">
        <w:tc>
          <w:tcPr>
            <w:tcW w:w="2376" w:type="dxa"/>
            <w:vAlign w:val="center"/>
          </w:tcPr>
          <w:p w14:paraId="5713FE52" w14:textId="16343269" w:rsidR="008E07DF" w:rsidRPr="00F54195" w:rsidRDefault="008E07DF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Фрезерные работы на станках с ЧПУ</w:t>
            </w:r>
            <w:r w:rsidRPr="00F54195">
              <w:rPr>
                <w:szCs w:val="24"/>
              </w:rPr>
              <w:t xml:space="preserve"> (</w:t>
            </w:r>
            <w:proofErr w:type="spellStart"/>
            <w:r w:rsidRPr="00F54195">
              <w:rPr>
                <w:szCs w:val="24"/>
              </w:rPr>
              <w:t>Фр</w:t>
            </w:r>
            <w:proofErr w:type="spellEnd"/>
            <w:r w:rsidRPr="00F54195">
              <w:rPr>
                <w:szCs w:val="24"/>
              </w:rPr>
              <w:t>)</w:t>
            </w:r>
          </w:p>
          <w:p w14:paraId="5E493716" w14:textId="77777777" w:rsidR="008E07DF" w:rsidRPr="00F54195" w:rsidRDefault="008E07DF" w:rsidP="00C06C66">
            <w:pPr>
              <w:ind w:firstLine="0"/>
              <w:rPr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9D33C8E" w14:textId="29EB383D" w:rsidR="008E07DF" w:rsidRPr="00F54195" w:rsidRDefault="008E07DF" w:rsidP="00C06C66">
            <w:pPr>
              <w:ind w:firstLine="0"/>
              <w:rPr>
                <w:szCs w:val="24"/>
              </w:rPr>
            </w:pPr>
            <w:r w:rsidRPr="00F54195">
              <w:rPr>
                <w:szCs w:val="24"/>
              </w:rPr>
              <w:t>Аттестат о присвоении статуса Центра проведения демонстрационного экзамена № 481-1</w:t>
            </w:r>
            <w:r w:rsidR="00FF435C" w:rsidRPr="00F54195">
              <w:rPr>
                <w:szCs w:val="24"/>
              </w:rPr>
              <w:t>8⁄0204 (действителен до 07.05.2019)</w:t>
            </w:r>
          </w:p>
        </w:tc>
        <w:tc>
          <w:tcPr>
            <w:tcW w:w="2450" w:type="dxa"/>
            <w:vAlign w:val="center"/>
          </w:tcPr>
          <w:p w14:paraId="77C6ED32" w14:textId="14273AE1" w:rsidR="008E07DF" w:rsidRPr="00F54195" w:rsidRDefault="003E0F84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Игорь Горбатов</w:t>
            </w:r>
            <w:r w:rsidR="004D7BC2"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линейный эксперт </w:t>
            </w:r>
            <w:proofErr w:type="spellStart"/>
            <w:r>
              <w:rPr>
                <w:szCs w:val="24"/>
                <w:lang w:val="en-US"/>
              </w:rPr>
              <w:t>WorldSkillsRussia</w:t>
            </w:r>
            <w:proofErr w:type="spellEnd"/>
          </w:p>
        </w:tc>
        <w:tc>
          <w:tcPr>
            <w:tcW w:w="1409" w:type="dxa"/>
            <w:vAlign w:val="center"/>
          </w:tcPr>
          <w:p w14:paraId="2586A0A9" w14:textId="652124E7" w:rsidR="008E07DF" w:rsidRPr="00F54195" w:rsidRDefault="00F54195" w:rsidP="004D7BC2">
            <w:pPr>
              <w:ind w:firstLine="0"/>
              <w:jc w:val="center"/>
              <w:rPr>
                <w:szCs w:val="24"/>
              </w:rPr>
            </w:pPr>
            <w:r w:rsidRPr="00F54195">
              <w:rPr>
                <w:szCs w:val="24"/>
              </w:rPr>
              <w:t>115</w:t>
            </w:r>
          </w:p>
        </w:tc>
      </w:tr>
      <w:tr w:rsidR="008E07DF" w:rsidRPr="00F54195" w14:paraId="64618686" w14:textId="77777777" w:rsidTr="00C06C66">
        <w:tc>
          <w:tcPr>
            <w:tcW w:w="2376" w:type="dxa"/>
            <w:vAlign w:val="center"/>
          </w:tcPr>
          <w:p w14:paraId="258CE43F" w14:textId="7D471C34" w:rsidR="008E07DF" w:rsidRPr="00F54195" w:rsidRDefault="008E07DF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Электроника</w:t>
            </w:r>
            <w:r w:rsidRPr="00F54195">
              <w:rPr>
                <w:szCs w:val="24"/>
              </w:rPr>
              <w:t xml:space="preserve"> (Эл)</w:t>
            </w:r>
          </w:p>
          <w:p w14:paraId="25DE3F2F" w14:textId="77777777" w:rsidR="008E07DF" w:rsidRPr="00F54195" w:rsidRDefault="008E07DF" w:rsidP="00C06C66">
            <w:pPr>
              <w:ind w:firstLine="0"/>
              <w:rPr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A2AAB97" w14:textId="0D953919" w:rsidR="008E07DF" w:rsidRPr="00F54195" w:rsidRDefault="00FF435C" w:rsidP="00C06C66">
            <w:pPr>
              <w:ind w:firstLine="0"/>
              <w:rPr>
                <w:szCs w:val="24"/>
              </w:rPr>
            </w:pPr>
            <w:r w:rsidRPr="00F54195">
              <w:rPr>
                <w:szCs w:val="24"/>
              </w:rPr>
              <w:t>Аттестат о присвоении статуса Центра проведения демонстрационного экзамена № 483-18⁄0204 (действителен до 23.05.2019)</w:t>
            </w:r>
          </w:p>
        </w:tc>
        <w:tc>
          <w:tcPr>
            <w:tcW w:w="2450" w:type="dxa"/>
            <w:vAlign w:val="center"/>
          </w:tcPr>
          <w:p w14:paraId="32059E91" w14:textId="2DFA45FD" w:rsidR="008E07DF" w:rsidRPr="00F54195" w:rsidRDefault="004D7BC2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>Юлия Малова</w:t>
            </w:r>
            <w:r>
              <w:rPr>
                <w:szCs w:val="24"/>
              </w:rPr>
              <w:t xml:space="preserve"> - </w:t>
            </w:r>
            <w:r w:rsidR="003E0F84">
              <w:rPr>
                <w:szCs w:val="24"/>
              </w:rPr>
              <w:t xml:space="preserve">дипломированный специалист по подготовке кадров с учетом стандартов </w:t>
            </w:r>
            <w:proofErr w:type="spellStart"/>
            <w:r w:rsidR="003E0F84">
              <w:rPr>
                <w:szCs w:val="24"/>
              </w:rPr>
              <w:t>ВорлдСкиллс</w:t>
            </w:r>
            <w:proofErr w:type="spellEnd"/>
            <w:r w:rsidR="003E0F84">
              <w:rPr>
                <w:szCs w:val="24"/>
              </w:rPr>
              <w:t xml:space="preserve"> Россия по компетенции «Электроника»</w:t>
            </w:r>
          </w:p>
        </w:tc>
        <w:tc>
          <w:tcPr>
            <w:tcW w:w="1409" w:type="dxa"/>
            <w:vAlign w:val="center"/>
          </w:tcPr>
          <w:p w14:paraId="1CA0EAEF" w14:textId="4391AF33" w:rsidR="008E07DF" w:rsidRPr="00F54195" w:rsidRDefault="00F54195" w:rsidP="004D7BC2">
            <w:pPr>
              <w:ind w:firstLine="0"/>
              <w:jc w:val="center"/>
              <w:rPr>
                <w:szCs w:val="24"/>
              </w:rPr>
            </w:pPr>
            <w:r w:rsidRPr="00F54195">
              <w:rPr>
                <w:szCs w:val="24"/>
              </w:rPr>
              <w:t>Л-106</w:t>
            </w:r>
          </w:p>
        </w:tc>
      </w:tr>
      <w:tr w:rsidR="008E07DF" w:rsidRPr="00F54195" w14:paraId="46C116DF" w14:textId="77777777" w:rsidTr="00C06C66">
        <w:tc>
          <w:tcPr>
            <w:tcW w:w="2376" w:type="dxa"/>
            <w:vAlign w:val="center"/>
          </w:tcPr>
          <w:p w14:paraId="66DE3D4E" w14:textId="71880E52" w:rsidR="008E07DF" w:rsidRPr="00F54195" w:rsidRDefault="008E07DF" w:rsidP="00C06C66">
            <w:pPr>
              <w:ind w:firstLine="0"/>
              <w:rPr>
                <w:szCs w:val="24"/>
              </w:rPr>
            </w:pPr>
            <w:proofErr w:type="spellStart"/>
            <w:r w:rsidRPr="004D7BC2">
              <w:rPr>
                <w:b/>
                <w:szCs w:val="24"/>
              </w:rPr>
              <w:t>Прототипирование</w:t>
            </w:r>
            <w:proofErr w:type="spellEnd"/>
            <w:r w:rsidRPr="00F54195">
              <w:rPr>
                <w:szCs w:val="24"/>
              </w:rPr>
              <w:t xml:space="preserve"> (</w:t>
            </w:r>
            <w:proofErr w:type="spellStart"/>
            <w:r w:rsidRPr="00F54195">
              <w:rPr>
                <w:szCs w:val="24"/>
              </w:rPr>
              <w:t>Пр</w:t>
            </w:r>
            <w:proofErr w:type="spellEnd"/>
            <w:r w:rsidRPr="00F54195">
              <w:rPr>
                <w:szCs w:val="24"/>
              </w:rPr>
              <w:t>)</w:t>
            </w:r>
          </w:p>
        </w:tc>
        <w:tc>
          <w:tcPr>
            <w:tcW w:w="3330" w:type="dxa"/>
            <w:vAlign w:val="center"/>
          </w:tcPr>
          <w:p w14:paraId="76E2B472" w14:textId="312F3B93" w:rsidR="006E6073" w:rsidRPr="003E0F84" w:rsidRDefault="003E0F84" w:rsidP="00C06C66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C 2018 года </w:t>
            </w:r>
            <w:r w:rsidR="006E6073" w:rsidRPr="006E6073">
              <w:rPr>
                <w:szCs w:val="24"/>
              </w:rPr>
              <w:t>СФТИ НИЯУ МИФИ</w:t>
            </w:r>
            <w:r>
              <w:rPr>
                <w:szCs w:val="24"/>
              </w:rPr>
              <w:t xml:space="preserve"> является организатором данной компетенции на чемпионате ГР </w:t>
            </w:r>
            <w:proofErr w:type="spellStart"/>
            <w:r>
              <w:rPr>
                <w:szCs w:val="24"/>
              </w:rPr>
              <w:t>Росатом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AtomSkills</w:t>
            </w:r>
            <w:proofErr w:type="spellEnd"/>
          </w:p>
        </w:tc>
        <w:tc>
          <w:tcPr>
            <w:tcW w:w="2450" w:type="dxa"/>
            <w:vAlign w:val="center"/>
          </w:tcPr>
          <w:p w14:paraId="723174D1" w14:textId="4BC42570" w:rsidR="008E07DF" w:rsidRPr="00F54195" w:rsidRDefault="003E0F84" w:rsidP="00C06C66">
            <w:pPr>
              <w:ind w:firstLine="0"/>
              <w:rPr>
                <w:szCs w:val="24"/>
              </w:rPr>
            </w:pPr>
            <w:r w:rsidRPr="004D7BC2">
              <w:rPr>
                <w:b/>
                <w:szCs w:val="24"/>
              </w:rPr>
              <w:t xml:space="preserve">Ирина </w:t>
            </w:r>
            <w:proofErr w:type="spellStart"/>
            <w:r w:rsidRPr="004D7BC2">
              <w:rPr>
                <w:b/>
                <w:szCs w:val="24"/>
              </w:rPr>
              <w:t>Пильщикова</w:t>
            </w:r>
            <w:proofErr w:type="spellEnd"/>
            <w:r>
              <w:rPr>
                <w:szCs w:val="24"/>
              </w:rPr>
              <w:t xml:space="preserve">, заместитель главного эксперта </w:t>
            </w:r>
            <w:proofErr w:type="spellStart"/>
            <w:r>
              <w:rPr>
                <w:szCs w:val="24"/>
                <w:lang w:val="en-US"/>
              </w:rPr>
              <w:t>AtomSkills</w:t>
            </w:r>
            <w:proofErr w:type="spellEnd"/>
            <w:r>
              <w:rPr>
                <w:szCs w:val="24"/>
              </w:rPr>
              <w:t xml:space="preserve"> компетенции «Изготовление прототипов» </w:t>
            </w:r>
          </w:p>
        </w:tc>
        <w:tc>
          <w:tcPr>
            <w:tcW w:w="1409" w:type="dxa"/>
            <w:vAlign w:val="center"/>
          </w:tcPr>
          <w:p w14:paraId="6E5B7C6B" w14:textId="46FB05FA" w:rsidR="008E07DF" w:rsidRPr="00F54195" w:rsidRDefault="00F54195" w:rsidP="004D7BC2">
            <w:pPr>
              <w:ind w:firstLine="0"/>
              <w:jc w:val="center"/>
              <w:rPr>
                <w:szCs w:val="24"/>
              </w:rPr>
            </w:pPr>
            <w:r w:rsidRPr="00F54195">
              <w:rPr>
                <w:szCs w:val="24"/>
              </w:rPr>
              <w:t>111</w:t>
            </w:r>
          </w:p>
        </w:tc>
      </w:tr>
    </w:tbl>
    <w:p w14:paraId="0CCFDA8D" w14:textId="77777777" w:rsidR="00B84F35" w:rsidRPr="00F54195" w:rsidRDefault="00B84F35" w:rsidP="00403218">
      <w:pPr>
        <w:ind w:firstLine="0"/>
        <w:rPr>
          <w:szCs w:val="24"/>
        </w:rPr>
      </w:pPr>
    </w:p>
    <w:p w14:paraId="2B43EFB9" w14:textId="4FCA76A0" w:rsidR="00CC3998" w:rsidRPr="00F54195" w:rsidRDefault="00CC3998" w:rsidP="00403218">
      <w:pPr>
        <w:ind w:firstLine="0"/>
        <w:rPr>
          <w:b/>
          <w:szCs w:val="24"/>
        </w:rPr>
      </w:pPr>
      <w:r w:rsidRPr="00F54195">
        <w:rPr>
          <w:b/>
          <w:szCs w:val="24"/>
        </w:rPr>
        <w:t>График проведения</w:t>
      </w:r>
      <w:r w:rsidR="00C06C66">
        <w:rPr>
          <w:b/>
          <w:szCs w:val="24"/>
        </w:rPr>
        <w:t xml:space="preserve"> мероприятия</w:t>
      </w:r>
      <w:r w:rsidRPr="00F54195">
        <w:rPr>
          <w:b/>
          <w:szCs w:val="24"/>
        </w:rPr>
        <w:t>:</w:t>
      </w:r>
    </w:p>
    <w:p w14:paraId="2C459B07" w14:textId="77777777" w:rsidR="00CC3998" w:rsidRPr="00403218" w:rsidRDefault="00CC3998" w:rsidP="00403218">
      <w:pPr>
        <w:ind w:firstLine="0"/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85"/>
        <w:gridCol w:w="828"/>
        <w:gridCol w:w="828"/>
        <w:gridCol w:w="828"/>
        <w:gridCol w:w="843"/>
        <w:gridCol w:w="814"/>
        <w:gridCol w:w="814"/>
        <w:gridCol w:w="829"/>
        <w:gridCol w:w="828"/>
        <w:gridCol w:w="828"/>
        <w:gridCol w:w="828"/>
        <w:gridCol w:w="828"/>
      </w:tblGrid>
      <w:tr w:rsidR="00C06C66" w:rsidRPr="00F54195" w14:paraId="10B0B799" w14:textId="70DE3551" w:rsidTr="00C06C66">
        <w:tc>
          <w:tcPr>
            <w:tcW w:w="425" w:type="dxa"/>
          </w:tcPr>
          <w:p w14:paraId="78C22F6E" w14:textId="77777777" w:rsidR="00C06C66" w:rsidRPr="00F54195" w:rsidRDefault="00C06C66" w:rsidP="00893F4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6" w:type="dxa"/>
            <w:gridSpan w:val="6"/>
            <w:shd w:val="clear" w:color="auto" w:fill="auto"/>
          </w:tcPr>
          <w:p w14:paraId="3A052041" w14:textId="2A332A9D" w:rsidR="00C06C66" w:rsidRPr="00F54195" w:rsidRDefault="00C06C66" w:rsidP="00893F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 ноября</w:t>
            </w:r>
          </w:p>
        </w:tc>
        <w:tc>
          <w:tcPr>
            <w:tcW w:w="4955" w:type="dxa"/>
            <w:gridSpan w:val="6"/>
            <w:shd w:val="clear" w:color="auto" w:fill="auto"/>
          </w:tcPr>
          <w:p w14:paraId="17B05964" w14:textId="619F744F" w:rsidR="00C06C66" w:rsidRPr="00F54195" w:rsidRDefault="00C06C66" w:rsidP="00893F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2 ноября</w:t>
            </w:r>
          </w:p>
        </w:tc>
      </w:tr>
      <w:tr w:rsidR="00CA5F06" w:rsidRPr="00F54195" w14:paraId="35D713AC" w14:textId="636219A2" w:rsidTr="00C06C66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14:paraId="5D7B72F7" w14:textId="18A80E9F" w:rsidR="00CA5F06" w:rsidRPr="00F54195" w:rsidRDefault="00C06C6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72A6665" w14:textId="4C25BCEB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8.30-10.10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3F6598D" w14:textId="26020945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10.15-11.50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D924D9B" w14:textId="6EFAB0DD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11.50-12.50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D65EAB" w14:textId="1AEA6786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12.50-14.25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6FACE44" w14:textId="43D8F8C8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14.35-16.05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3A82BB6" w14:textId="2B2B877A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16.10-17.25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7601983" w14:textId="4BD5D175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8.30-10.10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C7E231" w14:textId="569CC5E0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10.15-11.50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3EDE2FE" w14:textId="6DC20408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11.50-12.50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53D4352" w14:textId="08B35C70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12.50-14.25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A4C929B" w14:textId="43DD2F94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14.35-16.05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7E408E" w14:textId="1DBDF0D2" w:rsidR="00CA5F06" w:rsidRPr="00F54195" w:rsidRDefault="00CA5F06" w:rsidP="00C06C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54195">
              <w:rPr>
                <w:b/>
                <w:sz w:val="20"/>
                <w:szCs w:val="20"/>
              </w:rPr>
              <w:t>16.15-17.00</w:t>
            </w:r>
          </w:p>
        </w:tc>
      </w:tr>
      <w:tr w:rsidR="008E07DF" w:rsidRPr="00F54195" w14:paraId="0A159C9C" w14:textId="177F6639" w:rsidTr="00C06C66">
        <w:tc>
          <w:tcPr>
            <w:tcW w:w="425" w:type="dxa"/>
          </w:tcPr>
          <w:p w14:paraId="171A792A" w14:textId="67D2956E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vMerge w:val="restart"/>
            <w:shd w:val="clear" w:color="auto" w:fill="auto"/>
            <w:textDirection w:val="btLr"/>
            <w:vAlign w:val="center"/>
          </w:tcPr>
          <w:p w14:paraId="545FC8A9" w14:textId="09E6CD52" w:rsidR="008E07DF" w:rsidRPr="00F54195" w:rsidRDefault="008E07DF" w:rsidP="00C06C6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Открытие, инструктаж по ТБ</w:t>
            </w:r>
          </w:p>
        </w:tc>
        <w:tc>
          <w:tcPr>
            <w:tcW w:w="828" w:type="dxa"/>
            <w:shd w:val="clear" w:color="auto" w:fill="auto"/>
          </w:tcPr>
          <w:p w14:paraId="6DA70544" w14:textId="70A711B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14:paraId="0F5342B0" w14:textId="4AA985EE" w:rsidR="008E07DF" w:rsidRPr="00F54195" w:rsidRDefault="008E07DF" w:rsidP="00C06C6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перерыв</w:t>
            </w:r>
          </w:p>
        </w:tc>
        <w:tc>
          <w:tcPr>
            <w:tcW w:w="828" w:type="dxa"/>
            <w:shd w:val="clear" w:color="auto" w:fill="auto"/>
          </w:tcPr>
          <w:p w14:paraId="3B81E6B5" w14:textId="0FA9D3F1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017C81E7" w14:textId="11286F6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05C9357A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AFAEA4E" w14:textId="65A1A87A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29" w:type="dxa"/>
            <w:shd w:val="clear" w:color="auto" w:fill="auto"/>
          </w:tcPr>
          <w:p w14:paraId="20902DB9" w14:textId="53538E65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14:paraId="40624D65" w14:textId="67580F74" w:rsidR="008E07DF" w:rsidRPr="00F54195" w:rsidRDefault="008E07DF" w:rsidP="00C06C6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перерыв</w:t>
            </w:r>
          </w:p>
        </w:tc>
        <w:tc>
          <w:tcPr>
            <w:tcW w:w="828" w:type="dxa"/>
            <w:shd w:val="clear" w:color="auto" w:fill="auto"/>
          </w:tcPr>
          <w:p w14:paraId="5636CB87" w14:textId="382A0DDB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0F2ADDAA" w14:textId="39D06685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14:paraId="0D815BFF" w14:textId="1ACC6176" w:rsidR="008E07DF" w:rsidRPr="00F54195" w:rsidRDefault="008E07DF" w:rsidP="00C06C66">
            <w:pPr>
              <w:ind w:left="113" w:right="113"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Подведение итогов, вручение сертификатов</w:t>
            </w:r>
          </w:p>
        </w:tc>
      </w:tr>
      <w:tr w:rsidR="008E07DF" w:rsidRPr="00F54195" w14:paraId="2C22E6DF" w14:textId="36B2FD76" w:rsidTr="00C06C66">
        <w:tc>
          <w:tcPr>
            <w:tcW w:w="425" w:type="dxa"/>
          </w:tcPr>
          <w:p w14:paraId="7A25B9A0" w14:textId="14BB92AD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vMerge/>
            <w:shd w:val="clear" w:color="auto" w:fill="auto"/>
          </w:tcPr>
          <w:p w14:paraId="54668376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144F2EBB" w14:textId="79A1EF4E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28" w:type="dxa"/>
            <w:vMerge/>
            <w:shd w:val="clear" w:color="auto" w:fill="auto"/>
          </w:tcPr>
          <w:p w14:paraId="040E239D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CC07C4C" w14:textId="577CD8BA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3F6D4A93" w14:textId="0E9E81F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206618E" w14:textId="1C5B2AF6" w:rsidR="008E07DF" w:rsidRPr="00F54195" w:rsidRDefault="008E07DF" w:rsidP="00B52C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E3449F3" w14:textId="2960C5E0" w:rsidR="008E07DF" w:rsidRPr="00F54195" w:rsidRDefault="008E07DF" w:rsidP="00B52C6D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29" w:type="dxa"/>
            <w:shd w:val="clear" w:color="auto" w:fill="auto"/>
          </w:tcPr>
          <w:p w14:paraId="5ED2B082" w14:textId="3AC5670C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28" w:type="dxa"/>
            <w:vMerge/>
            <w:shd w:val="clear" w:color="auto" w:fill="auto"/>
          </w:tcPr>
          <w:p w14:paraId="2EDDB287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3CA5387" w14:textId="163FF66F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14:paraId="13F335E4" w14:textId="0AF9D4A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BB257B6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  <w:tr w:rsidR="008E07DF" w:rsidRPr="00F54195" w14:paraId="5F719991" w14:textId="53DB8B4D" w:rsidTr="00C06C66">
        <w:tc>
          <w:tcPr>
            <w:tcW w:w="425" w:type="dxa"/>
          </w:tcPr>
          <w:p w14:paraId="51FFB28E" w14:textId="7AF6B80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  <w:vMerge/>
            <w:shd w:val="clear" w:color="auto" w:fill="auto"/>
          </w:tcPr>
          <w:p w14:paraId="31240C14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971DE9B" w14:textId="7BCE3715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28" w:type="dxa"/>
            <w:vMerge/>
            <w:shd w:val="clear" w:color="auto" w:fill="auto"/>
          </w:tcPr>
          <w:p w14:paraId="140F7DAE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0075C52B" w14:textId="2D78F303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43" w:type="dxa"/>
            <w:shd w:val="clear" w:color="auto" w:fill="auto"/>
          </w:tcPr>
          <w:p w14:paraId="4119A277" w14:textId="7F2CDC5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640541E3" w14:textId="442F0A7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14" w:type="dxa"/>
            <w:shd w:val="clear" w:color="auto" w:fill="auto"/>
          </w:tcPr>
          <w:p w14:paraId="78AA400C" w14:textId="413AC264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14:paraId="0F7A90A4" w14:textId="62E9DFC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3EB09B1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6C0BA79C" w14:textId="0A16B35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162A092E" w14:textId="66890D1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87BECEE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  <w:tr w:rsidR="008E07DF" w:rsidRPr="00F54195" w14:paraId="66855D5F" w14:textId="353D25C7" w:rsidTr="00C06C66">
        <w:tc>
          <w:tcPr>
            <w:tcW w:w="425" w:type="dxa"/>
          </w:tcPr>
          <w:p w14:paraId="241D277F" w14:textId="65FF0C2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vMerge/>
            <w:shd w:val="clear" w:color="auto" w:fill="auto"/>
          </w:tcPr>
          <w:p w14:paraId="6D2FC123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0D80F920" w14:textId="01205C0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28" w:type="dxa"/>
            <w:vMerge/>
            <w:shd w:val="clear" w:color="auto" w:fill="auto"/>
          </w:tcPr>
          <w:p w14:paraId="2B278F37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27E1E6C4" w14:textId="3155298B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43" w:type="dxa"/>
            <w:shd w:val="clear" w:color="auto" w:fill="auto"/>
          </w:tcPr>
          <w:p w14:paraId="205EB224" w14:textId="4512EAD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5B43CD92" w14:textId="747708DD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14" w:type="dxa"/>
            <w:shd w:val="clear" w:color="auto" w:fill="auto"/>
          </w:tcPr>
          <w:p w14:paraId="4F667144" w14:textId="38BD8FD6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6BE4C6BF" w14:textId="06403BCA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28" w:type="dxa"/>
            <w:vMerge/>
            <w:shd w:val="clear" w:color="auto" w:fill="auto"/>
          </w:tcPr>
          <w:p w14:paraId="3E1D46CA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42A98C04" w14:textId="0ADF932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7D6D4E64" w14:textId="49F0610F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5DF096E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  <w:tr w:rsidR="008E07DF" w:rsidRPr="00F54195" w14:paraId="290FE31C" w14:textId="58797509" w:rsidTr="00C06C66">
        <w:trPr>
          <w:trHeight w:val="236"/>
        </w:trPr>
        <w:tc>
          <w:tcPr>
            <w:tcW w:w="425" w:type="dxa"/>
          </w:tcPr>
          <w:p w14:paraId="255BF36F" w14:textId="0482411D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  <w:vMerge/>
            <w:shd w:val="clear" w:color="auto" w:fill="auto"/>
          </w:tcPr>
          <w:p w14:paraId="1FB866DD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396AEB5" w14:textId="765F803A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28" w:type="dxa"/>
            <w:vMerge/>
            <w:shd w:val="clear" w:color="auto" w:fill="auto"/>
          </w:tcPr>
          <w:p w14:paraId="59B6F969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6B9373C" w14:textId="27AE030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43" w:type="dxa"/>
            <w:shd w:val="clear" w:color="auto" w:fill="auto"/>
          </w:tcPr>
          <w:p w14:paraId="1A88DEB4" w14:textId="4187C2BD" w:rsidR="008E07DF" w:rsidRPr="00F54195" w:rsidRDefault="008E07DF" w:rsidP="00C46ED5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14" w:type="dxa"/>
            <w:shd w:val="clear" w:color="auto" w:fill="auto"/>
          </w:tcPr>
          <w:p w14:paraId="4B2D6BAE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5622679" w14:textId="5332492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0FD45412" w14:textId="626958D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28" w:type="dxa"/>
            <w:vMerge/>
            <w:shd w:val="clear" w:color="auto" w:fill="auto"/>
          </w:tcPr>
          <w:p w14:paraId="7AB064A3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FA9DE40" w14:textId="345650E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14:paraId="12C0216F" w14:textId="0203BE2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68BBD53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  <w:tr w:rsidR="008E07DF" w:rsidRPr="00F54195" w14:paraId="5798D5DC" w14:textId="79EAF7EF" w:rsidTr="00C06C66">
        <w:tc>
          <w:tcPr>
            <w:tcW w:w="425" w:type="dxa"/>
          </w:tcPr>
          <w:p w14:paraId="61886257" w14:textId="14089C33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6</w:t>
            </w:r>
          </w:p>
        </w:tc>
        <w:tc>
          <w:tcPr>
            <w:tcW w:w="685" w:type="dxa"/>
            <w:vMerge/>
            <w:shd w:val="clear" w:color="auto" w:fill="auto"/>
          </w:tcPr>
          <w:p w14:paraId="6F4F51F6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48319426" w14:textId="004EEFBA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11CEC9E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10D48E7" w14:textId="5B8B112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43" w:type="dxa"/>
            <w:shd w:val="clear" w:color="auto" w:fill="auto"/>
          </w:tcPr>
          <w:p w14:paraId="65B28A40" w14:textId="32949CD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14" w:type="dxa"/>
            <w:shd w:val="clear" w:color="auto" w:fill="auto"/>
          </w:tcPr>
          <w:p w14:paraId="25CC0095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54E7101" w14:textId="2888DE7C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0D6EAC45" w14:textId="7E824AAE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28" w:type="dxa"/>
            <w:vMerge/>
            <w:shd w:val="clear" w:color="auto" w:fill="auto"/>
          </w:tcPr>
          <w:p w14:paraId="2E478DDD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69D37F92" w14:textId="04CD92D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14:paraId="71D20031" w14:textId="69427678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28" w:type="dxa"/>
            <w:vMerge/>
            <w:shd w:val="clear" w:color="auto" w:fill="auto"/>
          </w:tcPr>
          <w:p w14:paraId="46368369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  <w:tr w:rsidR="008E07DF" w:rsidRPr="00F54195" w14:paraId="09C25128" w14:textId="345C2917" w:rsidTr="00C06C66">
        <w:tc>
          <w:tcPr>
            <w:tcW w:w="425" w:type="dxa"/>
          </w:tcPr>
          <w:p w14:paraId="198C557E" w14:textId="50B81B12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7</w:t>
            </w:r>
          </w:p>
        </w:tc>
        <w:tc>
          <w:tcPr>
            <w:tcW w:w="685" w:type="dxa"/>
            <w:vMerge/>
            <w:shd w:val="clear" w:color="auto" w:fill="auto"/>
          </w:tcPr>
          <w:p w14:paraId="46BFBBFC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7B893D9" w14:textId="51084EB1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2C9F0327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F0CB3D7" w14:textId="4DAE23C4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655C07EF" w14:textId="5D05622F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64F71BB" w14:textId="669EB56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6A94AF2" w14:textId="1E3F1D3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29" w:type="dxa"/>
            <w:shd w:val="clear" w:color="auto" w:fill="auto"/>
          </w:tcPr>
          <w:p w14:paraId="77ACE7B3" w14:textId="6A052F52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28" w:type="dxa"/>
            <w:vMerge/>
            <w:shd w:val="clear" w:color="auto" w:fill="auto"/>
          </w:tcPr>
          <w:p w14:paraId="27D321B5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F41AA4D" w14:textId="0A1A2391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28" w:type="dxa"/>
            <w:shd w:val="clear" w:color="auto" w:fill="auto"/>
          </w:tcPr>
          <w:p w14:paraId="552F1194" w14:textId="4C231782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28" w:type="dxa"/>
            <w:vMerge/>
            <w:shd w:val="clear" w:color="auto" w:fill="auto"/>
          </w:tcPr>
          <w:p w14:paraId="4EA117F1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  <w:tr w:rsidR="008E07DF" w:rsidRPr="00F54195" w14:paraId="16442E7C" w14:textId="1520686C" w:rsidTr="00C06C66">
        <w:tc>
          <w:tcPr>
            <w:tcW w:w="425" w:type="dxa"/>
          </w:tcPr>
          <w:p w14:paraId="37752726" w14:textId="41F35B14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8</w:t>
            </w:r>
          </w:p>
        </w:tc>
        <w:tc>
          <w:tcPr>
            <w:tcW w:w="685" w:type="dxa"/>
            <w:vMerge/>
            <w:shd w:val="clear" w:color="auto" w:fill="auto"/>
          </w:tcPr>
          <w:p w14:paraId="1E23669D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246B9F7E" w14:textId="449B8AAA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EE76AD7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4FD27193" w14:textId="6B48B22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75BF535" w14:textId="364BF5FE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69F4B419" w14:textId="708BE62C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7DDAE62A" w14:textId="60CB1515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CAD</w:t>
            </w:r>
          </w:p>
        </w:tc>
        <w:tc>
          <w:tcPr>
            <w:tcW w:w="829" w:type="dxa"/>
            <w:shd w:val="clear" w:color="auto" w:fill="auto"/>
          </w:tcPr>
          <w:p w14:paraId="51BCD962" w14:textId="51C1CA36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proofErr w:type="spellStart"/>
            <w:r w:rsidRPr="00F54195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28" w:type="dxa"/>
            <w:vMerge/>
            <w:shd w:val="clear" w:color="auto" w:fill="auto"/>
          </w:tcPr>
          <w:p w14:paraId="277C7C87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54EC75D1" w14:textId="69C0E0C9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МРТ</w:t>
            </w:r>
          </w:p>
        </w:tc>
        <w:tc>
          <w:tcPr>
            <w:tcW w:w="828" w:type="dxa"/>
            <w:shd w:val="clear" w:color="auto" w:fill="auto"/>
          </w:tcPr>
          <w:p w14:paraId="0E70BE60" w14:textId="6D55D710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  <w:r w:rsidRPr="00F54195">
              <w:rPr>
                <w:sz w:val="20"/>
                <w:szCs w:val="20"/>
              </w:rPr>
              <w:t>Эл</w:t>
            </w:r>
          </w:p>
        </w:tc>
        <w:tc>
          <w:tcPr>
            <w:tcW w:w="828" w:type="dxa"/>
            <w:vMerge/>
            <w:shd w:val="clear" w:color="auto" w:fill="auto"/>
          </w:tcPr>
          <w:p w14:paraId="1752B1FB" w14:textId="77777777" w:rsidR="008E07DF" w:rsidRPr="00F54195" w:rsidRDefault="008E07DF" w:rsidP="00403218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74D59576" w14:textId="77777777" w:rsidR="00C06C66" w:rsidRDefault="00C06C66" w:rsidP="00C06C66">
      <w:pPr>
        <w:ind w:firstLine="0"/>
        <w:jc w:val="both"/>
      </w:pPr>
    </w:p>
    <w:p w14:paraId="3B96C637" w14:textId="77777777" w:rsidR="00C06C66" w:rsidRPr="00CD1E7B" w:rsidRDefault="003E0F84" w:rsidP="00C06C66">
      <w:pPr>
        <w:ind w:firstLine="708"/>
        <w:jc w:val="both"/>
        <w:rPr>
          <w:szCs w:val="24"/>
        </w:rPr>
      </w:pPr>
      <w:r w:rsidRPr="00CD1E7B">
        <w:rPr>
          <w:szCs w:val="24"/>
        </w:rPr>
        <w:t xml:space="preserve">Дополнительно в рамках программы проведения </w:t>
      </w:r>
      <w:proofErr w:type="spellStart"/>
      <w:r w:rsidRPr="00CD1E7B">
        <w:rPr>
          <w:szCs w:val="24"/>
        </w:rPr>
        <w:t>прфпроб</w:t>
      </w:r>
      <w:proofErr w:type="spellEnd"/>
      <w:r w:rsidRPr="00CD1E7B">
        <w:rPr>
          <w:szCs w:val="24"/>
        </w:rPr>
        <w:t xml:space="preserve"> 1 и 2 ноября с </w:t>
      </w:r>
      <w:r w:rsidR="00C06C66" w:rsidRPr="00CD1E7B">
        <w:rPr>
          <w:szCs w:val="24"/>
        </w:rPr>
        <w:t xml:space="preserve">10.00 до 16.00 в СФТИ НИЯУ МИФИ пройдут следующие мероприятия: </w:t>
      </w:r>
    </w:p>
    <w:p w14:paraId="2A687E19" w14:textId="4EB4398C" w:rsidR="00C06C66" w:rsidRPr="00CD1E7B" w:rsidRDefault="00C06C66" w:rsidP="00C06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E7B">
        <w:rPr>
          <w:rFonts w:ascii="Times New Roman" w:hAnsi="Times New Roman" w:cs="Times New Roman"/>
          <w:sz w:val="24"/>
          <w:szCs w:val="24"/>
        </w:rPr>
        <w:t>знакомство с разработками, ведущимися в Образовательном центре аддитивных и лазерных технологий СФТИ НИЯУ МИФИ в интересах высокотехнологичных предприятий атомной отрасли (ауд. 115</w:t>
      </w:r>
      <w:r w:rsidR="003F784F">
        <w:rPr>
          <w:rFonts w:ascii="Times New Roman" w:hAnsi="Times New Roman" w:cs="Times New Roman"/>
          <w:sz w:val="24"/>
          <w:szCs w:val="24"/>
        </w:rPr>
        <w:t>, ответственная Орлова Н.Ю.</w:t>
      </w:r>
      <w:r w:rsidRPr="00CD1E7B">
        <w:rPr>
          <w:rFonts w:ascii="Times New Roman" w:hAnsi="Times New Roman" w:cs="Times New Roman"/>
          <w:sz w:val="24"/>
          <w:szCs w:val="24"/>
        </w:rPr>
        <w:t>);</w:t>
      </w:r>
    </w:p>
    <w:p w14:paraId="05BA5F4D" w14:textId="7B708DEE" w:rsidR="00C06C66" w:rsidRPr="00CD1E7B" w:rsidRDefault="00C06C66" w:rsidP="00C06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E7B">
        <w:rPr>
          <w:rFonts w:ascii="Times New Roman" w:hAnsi="Times New Roman" w:cs="Times New Roman"/>
          <w:sz w:val="24"/>
          <w:szCs w:val="24"/>
        </w:rPr>
        <w:t xml:space="preserve">знакомство и целями и миссией движения </w:t>
      </w:r>
      <w:proofErr w:type="spellStart"/>
      <w:r w:rsidRPr="00CD1E7B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CD1E7B">
        <w:rPr>
          <w:rFonts w:ascii="Times New Roman" w:hAnsi="Times New Roman" w:cs="Times New Roman"/>
          <w:sz w:val="24"/>
          <w:szCs w:val="24"/>
        </w:rPr>
        <w:t>, вкладом СФТИ НИЯУ МИФИ в развитие движения (ауд. 108</w:t>
      </w:r>
      <w:r w:rsidR="003F784F">
        <w:rPr>
          <w:rFonts w:ascii="Times New Roman" w:hAnsi="Times New Roman" w:cs="Times New Roman"/>
          <w:sz w:val="24"/>
          <w:szCs w:val="24"/>
        </w:rPr>
        <w:t xml:space="preserve">, </w:t>
      </w:r>
      <w:r w:rsidR="003F784F">
        <w:rPr>
          <w:rFonts w:ascii="Times New Roman" w:hAnsi="Times New Roman" w:cs="Times New Roman"/>
          <w:sz w:val="24"/>
          <w:szCs w:val="24"/>
        </w:rPr>
        <w:t>ответственная</w:t>
      </w:r>
      <w:r w:rsidR="003F784F">
        <w:rPr>
          <w:rFonts w:ascii="Times New Roman" w:hAnsi="Times New Roman" w:cs="Times New Roman"/>
          <w:sz w:val="24"/>
          <w:szCs w:val="24"/>
        </w:rPr>
        <w:t xml:space="preserve"> Певнева Н.А.</w:t>
      </w:r>
      <w:r w:rsidRPr="00CD1E7B">
        <w:rPr>
          <w:rFonts w:ascii="Times New Roman" w:hAnsi="Times New Roman" w:cs="Times New Roman"/>
          <w:sz w:val="24"/>
          <w:szCs w:val="24"/>
        </w:rPr>
        <w:t>);</w:t>
      </w:r>
    </w:p>
    <w:p w14:paraId="75B5D118" w14:textId="40C53332" w:rsidR="00CA5F06" w:rsidRPr="00CD1E7B" w:rsidRDefault="00B84F35" w:rsidP="00C06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E7B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CC3998" w:rsidRPr="00CD1E7B">
        <w:rPr>
          <w:rFonts w:ascii="Times New Roman" w:hAnsi="Times New Roman" w:cs="Times New Roman"/>
          <w:sz w:val="24"/>
          <w:szCs w:val="24"/>
        </w:rPr>
        <w:t xml:space="preserve"> н</w:t>
      </w:r>
      <w:r w:rsidR="00CA5F06" w:rsidRPr="00CD1E7B">
        <w:rPr>
          <w:rFonts w:ascii="Times New Roman" w:hAnsi="Times New Roman" w:cs="Times New Roman"/>
          <w:sz w:val="24"/>
          <w:szCs w:val="24"/>
        </w:rPr>
        <w:t>а тему «Воображение 3D». Цель: развитие интереса к изучению дисциплин, необходимых для получения качественного инженерно-технического образования, совершенствование художественных и конструкторских навыков, любознательности, мелкой моторики, пространственного мышления и творческих способностей за счет использования материалов и технологий, не свойственных традиционному творчеству</w:t>
      </w:r>
      <w:r w:rsidRPr="00CD1E7B">
        <w:rPr>
          <w:rFonts w:ascii="Times New Roman" w:hAnsi="Times New Roman" w:cs="Times New Roman"/>
          <w:sz w:val="24"/>
          <w:szCs w:val="24"/>
        </w:rPr>
        <w:t xml:space="preserve"> (ауд. 108</w:t>
      </w:r>
      <w:r w:rsidR="003F784F">
        <w:rPr>
          <w:rFonts w:ascii="Times New Roman" w:hAnsi="Times New Roman" w:cs="Times New Roman"/>
          <w:sz w:val="24"/>
          <w:szCs w:val="24"/>
        </w:rPr>
        <w:t xml:space="preserve">, </w:t>
      </w:r>
      <w:r w:rsidR="003F784F">
        <w:rPr>
          <w:rFonts w:ascii="Times New Roman" w:hAnsi="Times New Roman" w:cs="Times New Roman"/>
          <w:sz w:val="24"/>
          <w:szCs w:val="24"/>
        </w:rPr>
        <w:t>ответственная</w:t>
      </w:r>
      <w:r w:rsidR="003F784F">
        <w:rPr>
          <w:rFonts w:ascii="Times New Roman" w:hAnsi="Times New Roman" w:cs="Times New Roman"/>
          <w:sz w:val="24"/>
          <w:szCs w:val="24"/>
        </w:rPr>
        <w:t xml:space="preserve"> Попова А.И.</w:t>
      </w:r>
      <w:r w:rsidRPr="00CD1E7B">
        <w:rPr>
          <w:rFonts w:ascii="Times New Roman" w:hAnsi="Times New Roman" w:cs="Times New Roman"/>
          <w:sz w:val="24"/>
          <w:szCs w:val="24"/>
        </w:rPr>
        <w:t>)</w:t>
      </w:r>
      <w:r w:rsidR="00C06C66" w:rsidRPr="00CD1E7B">
        <w:rPr>
          <w:rFonts w:ascii="Times New Roman" w:hAnsi="Times New Roman" w:cs="Times New Roman"/>
          <w:sz w:val="24"/>
          <w:szCs w:val="24"/>
        </w:rPr>
        <w:t>.</w:t>
      </w:r>
    </w:p>
    <w:p w14:paraId="3E1AB64C" w14:textId="6849E78B" w:rsidR="00F54195" w:rsidRPr="00CD1E7B" w:rsidRDefault="00F54195" w:rsidP="003F78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4195" w:rsidRPr="00CD1E7B" w:rsidSect="00F54195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5C90C" w14:textId="77777777" w:rsidR="003E0F84" w:rsidRDefault="003E0F84" w:rsidP="00B84F35">
      <w:r>
        <w:separator/>
      </w:r>
    </w:p>
  </w:endnote>
  <w:endnote w:type="continuationSeparator" w:id="0">
    <w:p w14:paraId="70E6EC76" w14:textId="77777777" w:rsidR="003E0F84" w:rsidRDefault="003E0F84" w:rsidP="00B8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07F1C" w14:textId="77777777" w:rsidR="003E0F84" w:rsidRDefault="003E0F84" w:rsidP="00B84F35">
      <w:r>
        <w:separator/>
      </w:r>
    </w:p>
  </w:footnote>
  <w:footnote w:type="continuationSeparator" w:id="0">
    <w:p w14:paraId="28B15697" w14:textId="77777777" w:rsidR="003E0F84" w:rsidRDefault="003E0F84" w:rsidP="00B84F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AC00E" w14:textId="41D4C554" w:rsidR="003E0F84" w:rsidRDefault="003E0F84" w:rsidP="00B84F35">
    <w:pPr>
      <w:pStyle w:val="a6"/>
      <w:jc w:val="right"/>
    </w:pPr>
    <w:r>
      <w:t xml:space="preserve">Приложение к </w:t>
    </w:r>
    <w:r w:rsidR="003F784F">
      <w:t>приказу</w:t>
    </w:r>
    <w:r>
      <w:t xml:space="preserve"> № ______________ от 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7206"/>
    <w:multiLevelType w:val="hybridMultilevel"/>
    <w:tmpl w:val="3744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972EE"/>
    <w:multiLevelType w:val="hybridMultilevel"/>
    <w:tmpl w:val="D1C867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72DA6BEA"/>
    <w:multiLevelType w:val="hybridMultilevel"/>
    <w:tmpl w:val="CBF2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6B"/>
    <w:rsid w:val="00026647"/>
    <w:rsid w:val="00153C2F"/>
    <w:rsid w:val="003E0F84"/>
    <w:rsid w:val="003F784F"/>
    <w:rsid w:val="00403218"/>
    <w:rsid w:val="0040583B"/>
    <w:rsid w:val="004D7BC2"/>
    <w:rsid w:val="004E3661"/>
    <w:rsid w:val="0061563F"/>
    <w:rsid w:val="006B3311"/>
    <w:rsid w:val="006E6073"/>
    <w:rsid w:val="007D4BFE"/>
    <w:rsid w:val="00893F42"/>
    <w:rsid w:val="008E07DF"/>
    <w:rsid w:val="009C536A"/>
    <w:rsid w:val="00AA41C9"/>
    <w:rsid w:val="00B52C6D"/>
    <w:rsid w:val="00B84F35"/>
    <w:rsid w:val="00B9656B"/>
    <w:rsid w:val="00C06C66"/>
    <w:rsid w:val="00C46ED5"/>
    <w:rsid w:val="00C70BDA"/>
    <w:rsid w:val="00C8330D"/>
    <w:rsid w:val="00CA5F06"/>
    <w:rsid w:val="00CC3998"/>
    <w:rsid w:val="00CD1E7B"/>
    <w:rsid w:val="00F54195"/>
    <w:rsid w:val="00F85531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A23D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FE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A5F06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5">
    <w:name w:val="Абзац списка Знак"/>
    <w:link w:val="a4"/>
    <w:uiPriority w:val="34"/>
    <w:locked/>
    <w:rsid w:val="00CA5F06"/>
    <w:rPr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B84F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F35"/>
    <w:rPr>
      <w:rFonts w:ascii="Times New Roman" w:eastAsia="Calibri" w:hAnsi="Times New Roman" w:cs="Times New Roman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84F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F35"/>
    <w:rPr>
      <w:rFonts w:ascii="Times New Roman" w:eastAsia="Calibri" w:hAnsi="Times New Roman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FE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A5F06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5">
    <w:name w:val="Абзац списка Знак"/>
    <w:link w:val="a4"/>
    <w:uiPriority w:val="34"/>
    <w:locked/>
    <w:rsid w:val="00CA5F06"/>
    <w:rPr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B84F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F35"/>
    <w:rPr>
      <w:rFonts w:ascii="Times New Roman" w:eastAsia="Calibri" w:hAnsi="Times New Roman" w:cs="Times New Roman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84F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F35"/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CFEC0-7A49-4241-83CD-34B00EB9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Macintosh Word</Application>
  <DocSecurity>0</DocSecurity>
  <Lines>24</Lines>
  <Paragraphs>6</Paragraphs>
  <ScaleCrop>false</ScaleCrop>
  <Company>СФТИ НИЯУ МИФИ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Певнева</dc:creator>
  <cp:keywords/>
  <dc:description/>
  <cp:lastModifiedBy>Наталья Певнева</cp:lastModifiedBy>
  <cp:revision>3</cp:revision>
  <cp:lastPrinted>2018-10-19T04:39:00Z</cp:lastPrinted>
  <dcterms:created xsi:type="dcterms:W3CDTF">2018-10-22T06:37:00Z</dcterms:created>
  <dcterms:modified xsi:type="dcterms:W3CDTF">2018-10-22T06:38:00Z</dcterms:modified>
</cp:coreProperties>
</file>