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309" w:rsidRDefault="00845309" w:rsidP="00972CCF">
      <w:pPr>
        <w:keepNext/>
        <w:spacing w:after="0" w:line="240" w:lineRule="auto"/>
        <w:ind w:right="-567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</w:p>
    <w:p w:rsidR="00845309" w:rsidRDefault="00845309" w:rsidP="00664E5D">
      <w:pPr>
        <w:tabs>
          <w:tab w:val="center" w:pos="1260"/>
          <w:tab w:val="right" w:pos="9355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9 вопрос </w:t>
      </w:r>
    </w:p>
    <w:p w:rsidR="00845309" w:rsidRDefault="00845309" w:rsidP="00664E5D">
      <w:pPr>
        <w:tabs>
          <w:tab w:val="center" w:pos="1260"/>
          <w:tab w:val="right" w:pos="9355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845309" w:rsidRDefault="00845309" w:rsidP="00664E5D">
      <w:pPr>
        <w:tabs>
          <w:tab w:val="center" w:pos="1260"/>
          <w:tab w:val="right" w:pos="9355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В соответствии с 2.3. протокола </w:t>
      </w:r>
      <w:r>
        <w:rPr>
          <w:rFonts w:ascii="Times New Roman" w:hAnsi="Times New Roman"/>
          <w:sz w:val="28"/>
          <w:szCs w:val="28"/>
          <w:lang w:eastAsia="ru-RU"/>
        </w:rPr>
        <w:t xml:space="preserve">совместного </w:t>
      </w:r>
      <w:r w:rsidRPr="000C2D0B">
        <w:rPr>
          <w:rFonts w:ascii="Times New Roman" w:hAnsi="Times New Roman"/>
          <w:sz w:val="28"/>
          <w:szCs w:val="28"/>
          <w:lang w:eastAsia="ru-RU"/>
        </w:rPr>
        <w:t xml:space="preserve">заседания антитеррористической комиссии </w:t>
      </w:r>
      <w:r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Pr="000C2D0B">
        <w:rPr>
          <w:rFonts w:ascii="Times New Roman" w:hAnsi="Times New Roman"/>
          <w:sz w:val="28"/>
          <w:szCs w:val="28"/>
          <w:lang w:eastAsia="ru-RU"/>
        </w:rPr>
        <w:t>оперативной группы Снежинского городского округа</w:t>
      </w:r>
      <w:r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Pr="000C2D0B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>6</w:t>
      </w:r>
      <w:r w:rsidRPr="000C2D0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сентября</w:t>
      </w:r>
      <w:r w:rsidRPr="000C2D0B">
        <w:rPr>
          <w:rFonts w:ascii="Times New Roman" w:hAnsi="Times New Roman"/>
          <w:sz w:val="28"/>
          <w:szCs w:val="28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2017 г"/>
        </w:smartTagPr>
        <w:r w:rsidRPr="000C2D0B">
          <w:rPr>
            <w:rFonts w:ascii="Times New Roman" w:hAnsi="Times New Roman"/>
            <w:sz w:val="28"/>
            <w:szCs w:val="28"/>
            <w:lang w:eastAsia="ru-RU"/>
          </w:rPr>
          <w:t>2017 г</w:t>
        </w:r>
      </w:smartTag>
      <w:r>
        <w:rPr>
          <w:rFonts w:ascii="Times New Roman" w:hAnsi="Times New Roman"/>
          <w:sz w:val="28"/>
          <w:szCs w:val="28"/>
          <w:lang w:eastAsia="ru-RU"/>
        </w:rPr>
        <w:t>.:</w:t>
      </w:r>
    </w:p>
    <w:p w:rsidR="00845309" w:rsidRDefault="00845309" w:rsidP="00664E5D">
      <w:pPr>
        <w:tabs>
          <w:tab w:val="center" w:pos="1260"/>
          <w:tab w:val="right" w:pos="9355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Style w:val="FontStyle12"/>
          <w:sz w:val="28"/>
          <w:szCs w:val="28"/>
          <w:lang w:eastAsia="ru-RU"/>
        </w:rPr>
      </w:pPr>
      <w:r>
        <w:rPr>
          <w:rStyle w:val="FontStyle12"/>
          <w:sz w:val="28"/>
          <w:szCs w:val="28"/>
          <w:lang w:eastAsia="ru-RU"/>
        </w:rPr>
        <w:t>директору МП «Энергетик в срок до 25.10.2017 принять меры по организации антитеррористической защиты объектов жизнеобеспечения. До 27.12.2017, в порядке контроля, заслушать его на очередном заседании АТК по вопросу организации антитеррористической защиты объектов предприятия.</w:t>
      </w:r>
    </w:p>
    <w:p w:rsidR="00845309" w:rsidRDefault="00845309" w:rsidP="00664E5D">
      <w:pPr>
        <w:tabs>
          <w:tab w:val="center" w:pos="1260"/>
          <w:tab w:val="right" w:pos="9355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Style w:val="FontStyle12"/>
          <w:sz w:val="28"/>
          <w:szCs w:val="28"/>
          <w:lang w:eastAsia="ru-RU"/>
        </w:rPr>
      </w:pPr>
      <w:r>
        <w:rPr>
          <w:rStyle w:val="FontStyle12"/>
          <w:sz w:val="28"/>
          <w:szCs w:val="28"/>
          <w:lang w:eastAsia="ru-RU"/>
        </w:rPr>
        <w:t xml:space="preserve">В связи с тяжелым финансовым положением предлагаю перенести заслушивание директора МП «Энергетика» на заседании АТК в первом квартале </w:t>
      </w:r>
      <w:smartTag w:uri="urn:schemas-microsoft-com:office:smarttags" w:element="metricconverter">
        <w:smartTagPr>
          <w:attr w:name="ProductID" w:val="2018 г"/>
        </w:smartTagPr>
        <w:r>
          <w:rPr>
            <w:rStyle w:val="FontStyle12"/>
            <w:sz w:val="28"/>
            <w:szCs w:val="28"/>
            <w:lang w:eastAsia="ru-RU"/>
          </w:rPr>
          <w:t>2018 г</w:t>
        </w:r>
      </w:smartTag>
      <w:r>
        <w:rPr>
          <w:rStyle w:val="FontStyle12"/>
          <w:sz w:val="28"/>
          <w:szCs w:val="28"/>
          <w:lang w:eastAsia="ru-RU"/>
        </w:rPr>
        <w:t xml:space="preserve">.  </w:t>
      </w:r>
    </w:p>
    <w:p w:rsidR="00845309" w:rsidRDefault="00845309" w:rsidP="00664E5D">
      <w:pPr>
        <w:tabs>
          <w:tab w:val="center" w:pos="1260"/>
          <w:tab w:val="right" w:pos="9355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Style w:val="FontStyle12"/>
          <w:sz w:val="28"/>
          <w:szCs w:val="28"/>
          <w:lang w:eastAsia="ru-RU"/>
        </w:rPr>
      </w:pPr>
    </w:p>
    <w:p w:rsidR="00845309" w:rsidRDefault="00845309" w:rsidP="00664E5D">
      <w:pPr>
        <w:tabs>
          <w:tab w:val="center" w:pos="1260"/>
          <w:tab w:val="right" w:pos="9355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Style w:val="FontStyle12"/>
          <w:sz w:val="28"/>
          <w:szCs w:val="28"/>
          <w:lang w:eastAsia="ru-RU"/>
        </w:rPr>
      </w:pPr>
    </w:p>
    <w:p w:rsidR="00845309" w:rsidRDefault="00845309" w:rsidP="00664E5D">
      <w:pPr>
        <w:tabs>
          <w:tab w:val="center" w:pos="1260"/>
          <w:tab w:val="right" w:pos="9355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Style w:val="FontStyle12"/>
          <w:b/>
          <w:sz w:val="28"/>
          <w:szCs w:val="28"/>
          <w:lang w:eastAsia="ru-RU"/>
        </w:rPr>
      </w:pPr>
      <w:r w:rsidRPr="00664E5D">
        <w:rPr>
          <w:rStyle w:val="FontStyle12"/>
          <w:b/>
          <w:sz w:val="28"/>
          <w:szCs w:val="28"/>
          <w:lang w:eastAsia="ru-RU"/>
        </w:rPr>
        <w:t>10 вопрос</w:t>
      </w:r>
    </w:p>
    <w:p w:rsidR="00845309" w:rsidRDefault="00845309" w:rsidP="00664E5D">
      <w:pPr>
        <w:tabs>
          <w:tab w:val="center" w:pos="1260"/>
          <w:tab w:val="right" w:pos="9355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Style w:val="FontStyle12"/>
          <w:b/>
          <w:sz w:val="28"/>
          <w:szCs w:val="28"/>
          <w:lang w:eastAsia="ru-RU"/>
        </w:rPr>
      </w:pPr>
    </w:p>
    <w:p w:rsidR="00845309" w:rsidRPr="006C5244" w:rsidRDefault="00845309" w:rsidP="00664E5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C5244">
        <w:rPr>
          <w:rStyle w:val="FontStyle12"/>
          <w:sz w:val="28"/>
          <w:szCs w:val="28"/>
          <w:lang w:eastAsia="ru-RU"/>
        </w:rPr>
        <w:t xml:space="preserve">Всем участника АТК разосланы проекты Положения «О мониторинге политических, социально-экономических и </w:t>
      </w:r>
      <w:r w:rsidRPr="006C5244">
        <w:rPr>
          <w:rStyle w:val="FontStyle12"/>
          <w:sz w:val="28"/>
          <w:szCs w:val="28"/>
        </w:rPr>
        <w:t>иных процессов, оказывающих влияние на ситуацию в области противодействия терроризму на территории</w:t>
      </w:r>
      <w:r w:rsidRPr="006C5244">
        <w:rPr>
          <w:rStyle w:val="FontStyle12"/>
          <w:sz w:val="28"/>
          <w:szCs w:val="28"/>
          <w:lang w:eastAsia="ru-RU"/>
        </w:rPr>
        <w:t xml:space="preserve"> Снежинского </w:t>
      </w:r>
      <w:r>
        <w:rPr>
          <w:rStyle w:val="FontStyle12"/>
          <w:sz w:val="28"/>
          <w:szCs w:val="28"/>
          <w:lang w:eastAsia="ru-RU"/>
        </w:rPr>
        <w:t xml:space="preserve">городского </w:t>
      </w:r>
      <w:r w:rsidRPr="006C5244">
        <w:rPr>
          <w:rStyle w:val="FontStyle12"/>
          <w:sz w:val="28"/>
          <w:szCs w:val="28"/>
          <w:lang w:eastAsia="ru-RU"/>
        </w:rPr>
        <w:t>округа</w:t>
      </w:r>
      <w:r>
        <w:rPr>
          <w:rStyle w:val="FontStyle12"/>
          <w:sz w:val="28"/>
          <w:szCs w:val="28"/>
          <w:lang w:eastAsia="ru-RU"/>
        </w:rPr>
        <w:t>»</w:t>
      </w:r>
      <w:r w:rsidRPr="006C5244">
        <w:rPr>
          <w:rStyle w:val="FontStyle12"/>
          <w:sz w:val="28"/>
          <w:szCs w:val="28"/>
          <w:lang w:eastAsia="ru-RU"/>
        </w:rPr>
        <w:t xml:space="preserve">. Вопросы распределены с учетом возможностей каждого из </w:t>
      </w:r>
      <w:r w:rsidRPr="006C5244">
        <w:rPr>
          <w:rFonts w:ascii="Times New Roman" w:hAnsi="Times New Roman"/>
          <w:sz w:val="28"/>
          <w:szCs w:val="28"/>
        </w:rPr>
        <w:t>членов АТК. Постановлением Главы положение  утверждено</w:t>
      </w:r>
      <w:r>
        <w:rPr>
          <w:rFonts w:ascii="Times New Roman" w:hAnsi="Times New Roman"/>
          <w:sz w:val="28"/>
          <w:szCs w:val="28"/>
        </w:rPr>
        <w:t>…</w:t>
      </w:r>
      <w:r w:rsidRPr="006C5244">
        <w:rPr>
          <w:rFonts w:ascii="Times New Roman" w:hAnsi="Times New Roman"/>
          <w:sz w:val="28"/>
          <w:szCs w:val="28"/>
        </w:rPr>
        <w:t xml:space="preserve"> </w:t>
      </w:r>
    </w:p>
    <w:p w:rsidR="00845309" w:rsidRDefault="00845309" w:rsidP="00664E5D">
      <w:pPr>
        <w:tabs>
          <w:tab w:val="center" w:pos="1260"/>
          <w:tab w:val="right" w:pos="9355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Style w:val="FontStyle12"/>
          <w:b/>
          <w:sz w:val="28"/>
          <w:szCs w:val="28"/>
          <w:lang w:eastAsia="ru-RU"/>
        </w:rPr>
      </w:pPr>
      <w:r>
        <w:rPr>
          <w:rStyle w:val="FontStyle12"/>
          <w:b/>
          <w:sz w:val="28"/>
          <w:szCs w:val="28"/>
          <w:lang w:eastAsia="ru-RU"/>
        </w:rPr>
        <w:t xml:space="preserve">11 вопрос </w:t>
      </w:r>
    </w:p>
    <w:p w:rsidR="00845309" w:rsidRDefault="00845309" w:rsidP="006C5244">
      <w:pPr>
        <w:pStyle w:val="ConsPlusTitle"/>
        <w:ind w:firstLine="720"/>
        <w:jc w:val="both"/>
        <w:rPr>
          <w:rStyle w:val="FontStyle12"/>
          <w:b w:val="0"/>
          <w:sz w:val="28"/>
          <w:szCs w:val="28"/>
        </w:rPr>
      </w:pPr>
      <w:r>
        <w:rPr>
          <w:rStyle w:val="FontStyle12"/>
          <w:b w:val="0"/>
          <w:sz w:val="28"/>
          <w:szCs w:val="28"/>
        </w:rPr>
        <w:t>Довожу до сведения, что в рамках п</w:t>
      </w:r>
      <w:r w:rsidRPr="00BF2BFA">
        <w:rPr>
          <w:rStyle w:val="FontStyle12"/>
          <w:b w:val="0"/>
          <w:sz w:val="28"/>
          <w:szCs w:val="28"/>
        </w:rPr>
        <w:t>остановления правительства от 07.1</w:t>
      </w:r>
      <w:r>
        <w:rPr>
          <w:rStyle w:val="FontStyle12"/>
          <w:b w:val="0"/>
          <w:sz w:val="28"/>
          <w:szCs w:val="28"/>
        </w:rPr>
        <w:t xml:space="preserve">0.2017 № 1235 </w:t>
      </w:r>
      <w:r w:rsidRPr="005174AA">
        <w:rPr>
          <w:b w:val="0"/>
          <w:bCs/>
          <w:color w:val="000000"/>
          <w:spacing w:val="4"/>
          <w:sz w:val="28"/>
          <w:szCs w:val="28"/>
        </w:rPr>
        <w:t>«Об утверждении требований к антитеррористической защищенности объектов (территорий) Министерства образования и науки Российской Федерации</w:t>
      </w:r>
      <w:r>
        <w:rPr>
          <w:b w:val="0"/>
          <w:bCs/>
          <w:color w:val="000000"/>
          <w:spacing w:val="4"/>
          <w:sz w:val="28"/>
          <w:szCs w:val="28"/>
        </w:rPr>
        <w:t xml:space="preserve">…» </w:t>
      </w:r>
      <w:r w:rsidRPr="006C5244">
        <w:rPr>
          <w:bCs/>
          <w:color w:val="000000"/>
          <w:spacing w:val="4"/>
          <w:sz w:val="28"/>
          <w:szCs w:val="28"/>
        </w:rPr>
        <w:t xml:space="preserve">вносятся </w:t>
      </w:r>
      <w:r>
        <w:rPr>
          <w:bCs/>
          <w:color w:val="000000"/>
          <w:spacing w:val="4"/>
          <w:sz w:val="28"/>
          <w:szCs w:val="28"/>
        </w:rPr>
        <w:t xml:space="preserve">изменения </w:t>
      </w:r>
      <w:r w:rsidRPr="00BF2BFA">
        <w:rPr>
          <w:rStyle w:val="FontStyle12"/>
          <w:b w:val="0"/>
          <w:sz w:val="28"/>
          <w:szCs w:val="28"/>
        </w:rPr>
        <w:t>в постановление администрации Снежинского городского округа от 22.12.2015 № 1680 «</w:t>
      </w:r>
      <w:r w:rsidRPr="00BF2BFA">
        <w:rPr>
          <w:rStyle w:val="FontStyle12"/>
          <w:b w:val="0"/>
          <w:bCs/>
          <w:sz w:val="28"/>
          <w:szCs w:val="28"/>
        </w:rPr>
        <w:t>О перечне мест массового пребывания людей в пределах Снежинского городского округа</w:t>
      </w:r>
      <w:r w:rsidRPr="00BF2BFA">
        <w:rPr>
          <w:rStyle w:val="FontStyle12"/>
          <w:b w:val="0"/>
          <w:sz w:val="28"/>
          <w:szCs w:val="28"/>
        </w:rPr>
        <w:t>»</w:t>
      </w:r>
      <w:r>
        <w:rPr>
          <w:rStyle w:val="FontStyle12"/>
          <w:b w:val="0"/>
          <w:sz w:val="28"/>
          <w:szCs w:val="28"/>
        </w:rPr>
        <w:t xml:space="preserve">. После исключения объектов образования и науки Перечень с массовым пребыванием людей изменился с 54 объектов до 11. </w:t>
      </w:r>
    </w:p>
    <w:p w:rsidR="00845309" w:rsidRDefault="00845309" w:rsidP="006C5244">
      <w:pPr>
        <w:pStyle w:val="ConsPlusTitle"/>
        <w:ind w:firstLine="720"/>
        <w:jc w:val="both"/>
        <w:rPr>
          <w:rStyle w:val="FontStyle12"/>
          <w:b w:val="0"/>
          <w:sz w:val="28"/>
          <w:szCs w:val="28"/>
        </w:rPr>
      </w:pPr>
      <w:r>
        <w:rPr>
          <w:rStyle w:val="FontStyle12"/>
          <w:b w:val="0"/>
          <w:sz w:val="28"/>
          <w:szCs w:val="28"/>
        </w:rPr>
        <w:t xml:space="preserve">В рамках реализации постановления правительства от </w:t>
      </w:r>
      <w:r w:rsidRPr="00AF251F">
        <w:rPr>
          <w:rStyle w:val="FontStyle12"/>
          <w:b w:val="0"/>
          <w:sz w:val="28"/>
          <w:szCs w:val="28"/>
        </w:rPr>
        <w:t xml:space="preserve">19 октября </w:t>
      </w:r>
      <w:smartTag w:uri="urn:schemas-microsoft-com:office:smarttags" w:element="metricconverter">
        <w:smartTagPr>
          <w:attr w:name="ProductID" w:val="2017 г"/>
        </w:smartTagPr>
        <w:r w:rsidRPr="00AF251F">
          <w:rPr>
            <w:rStyle w:val="FontStyle12"/>
            <w:b w:val="0"/>
            <w:sz w:val="28"/>
            <w:szCs w:val="28"/>
          </w:rPr>
          <w:t>2017 г</w:t>
        </w:r>
      </w:smartTag>
      <w:r w:rsidRPr="00AF251F">
        <w:rPr>
          <w:rStyle w:val="FontStyle12"/>
          <w:b w:val="0"/>
          <w:sz w:val="28"/>
          <w:szCs w:val="28"/>
        </w:rPr>
        <w:t xml:space="preserve">. </w:t>
      </w:r>
      <w:r>
        <w:rPr>
          <w:rStyle w:val="FontStyle12"/>
          <w:b w:val="0"/>
          <w:sz w:val="28"/>
          <w:szCs w:val="28"/>
        </w:rPr>
        <w:t>№</w:t>
      </w:r>
      <w:r w:rsidRPr="00AF251F">
        <w:rPr>
          <w:rStyle w:val="FontStyle12"/>
          <w:b w:val="0"/>
          <w:sz w:val="28"/>
          <w:szCs w:val="28"/>
        </w:rPr>
        <w:t xml:space="preserve"> 1273 </w:t>
      </w:r>
      <w:r>
        <w:rPr>
          <w:rStyle w:val="FontStyle12"/>
          <w:b w:val="0"/>
          <w:sz w:val="28"/>
          <w:szCs w:val="28"/>
        </w:rPr>
        <w:t>«Об утверждении требований к</w:t>
      </w:r>
      <w:r w:rsidRPr="00AF251F">
        <w:rPr>
          <w:rStyle w:val="FontStyle12"/>
          <w:b w:val="0"/>
          <w:sz w:val="28"/>
          <w:szCs w:val="28"/>
        </w:rPr>
        <w:t xml:space="preserve"> </w:t>
      </w:r>
      <w:r>
        <w:rPr>
          <w:rStyle w:val="FontStyle12"/>
          <w:b w:val="0"/>
          <w:sz w:val="28"/>
          <w:szCs w:val="28"/>
        </w:rPr>
        <w:t xml:space="preserve">антитеррористической защищенности </w:t>
      </w:r>
      <w:r w:rsidRPr="00DA63C4">
        <w:rPr>
          <w:rStyle w:val="FontStyle12"/>
          <w:sz w:val="28"/>
          <w:szCs w:val="28"/>
        </w:rPr>
        <w:t>торговых объектов</w:t>
      </w:r>
      <w:r>
        <w:rPr>
          <w:rStyle w:val="FontStyle12"/>
          <w:b w:val="0"/>
          <w:sz w:val="28"/>
          <w:szCs w:val="28"/>
        </w:rPr>
        <w:t xml:space="preserve"> (территорий)…» межведомственной комиссии в январе 2018 года по данному Постановление подготовить соответсвующий Перечень.</w:t>
      </w:r>
    </w:p>
    <w:p w:rsidR="00845309" w:rsidRDefault="00845309" w:rsidP="006C5244">
      <w:pPr>
        <w:pStyle w:val="ConsPlusTitle"/>
        <w:ind w:firstLine="720"/>
        <w:jc w:val="both"/>
        <w:rPr>
          <w:rStyle w:val="FontStyle12"/>
          <w:b w:val="0"/>
          <w:sz w:val="28"/>
          <w:szCs w:val="28"/>
        </w:rPr>
      </w:pPr>
    </w:p>
    <w:p w:rsidR="00845309" w:rsidRDefault="00845309" w:rsidP="006C5244">
      <w:pPr>
        <w:pStyle w:val="ConsPlusTitle"/>
        <w:ind w:firstLine="720"/>
        <w:jc w:val="both"/>
        <w:rPr>
          <w:rStyle w:val="FontStyle12"/>
          <w:b w:val="0"/>
          <w:sz w:val="28"/>
          <w:szCs w:val="28"/>
        </w:rPr>
      </w:pPr>
    </w:p>
    <w:p w:rsidR="00845309" w:rsidRDefault="00845309" w:rsidP="006C5244">
      <w:pPr>
        <w:pStyle w:val="ConsPlusTitle"/>
        <w:ind w:firstLine="720"/>
        <w:jc w:val="both"/>
        <w:rPr>
          <w:rStyle w:val="FontStyle12"/>
          <w:b w:val="0"/>
          <w:sz w:val="28"/>
          <w:szCs w:val="28"/>
        </w:rPr>
      </w:pPr>
    </w:p>
    <w:p w:rsidR="00845309" w:rsidRDefault="00845309" w:rsidP="006C5244">
      <w:pPr>
        <w:pStyle w:val="ConsPlusTitle"/>
        <w:ind w:firstLine="720"/>
        <w:jc w:val="both"/>
        <w:rPr>
          <w:rStyle w:val="FontStyle12"/>
          <w:b w:val="0"/>
          <w:sz w:val="28"/>
          <w:szCs w:val="28"/>
        </w:rPr>
      </w:pPr>
    </w:p>
    <w:p w:rsidR="00845309" w:rsidRDefault="00845309" w:rsidP="006C5244">
      <w:pPr>
        <w:pStyle w:val="ConsPlusTitle"/>
        <w:ind w:firstLine="720"/>
        <w:jc w:val="both"/>
        <w:rPr>
          <w:rStyle w:val="FontStyle12"/>
          <w:b w:val="0"/>
          <w:sz w:val="28"/>
          <w:szCs w:val="28"/>
        </w:rPr>
      </w:pPr>
    </w:p>
    <w:p w:rsidR="00845309" w:rsidRDefault="00845309" w:rsidP="006C5244">
      <w:pPr>
        <w:pStyle w:val="ConsPlusTitle"/>
        <w:ind w:firstLine="720"/>
        <w:jc w:val="both"/>
        <w:rPr>
          <w:rStyle w:val="FontStyle12"/>
          <w:b w:val="0"/>
          <w:sz w:val="28"/>
          <w:szCs w:val="28"/>
        </w:rPr>
      </w:pPr>
    </w:p>
    <w:p w:rsidR="00845309" w:rsidRDefault="00845309" w:rsidP="006C5244">
      <w:pPr>
        <w:pStyle w:val="ConsPlusTitle"/>
        <w:ind w:firstLine="720"/>
        <w:jc w:val="both"/>
        <w:rPr>
          <w:rStyle w:val="FontStyle12"/>
          <w:b w:val="0"/>
          <w:sz w:val="28"/>
          <w:szCs w:val="28"/>
        </w:rPr>
      </w:pPr>
    </w:p>
    <w:p w:rsidR="00845309" w:rsidRDefault="00845309" w:rsidP="006C5244">
      <w:pPr>
        <w:pStyle w:val="ConsPlusTitle"/>
        <w:ind w:firstLine="720"/>
        <w:jc w:val="both"/>
        <w:rPr>
          <w:rStyle w:val="FontStyle12"/>
          <w:b w:val="0"/>
          <w:sz w:val="28"/>
          <w:szCs w:val="28"/>
        </w:rPr>
      </w:pPr>
    </w:p>
    <w:p w:rsidR="00845309" w:rsidRDefault="00845309" w:rsidP="006C5244">
      <w:pPr>
        <w:pStyle w:val="ConsPlusTitle"/>
        <w:ind w:firstLine="720"/>
        <w:jc w:val="both"/>
        <w:rPr>
          <w:rStyle w:val="FontStyle12"/>
          <w:b w:val="0"/>
          <w:sz w:val="28"/>
          <w:szCs w:val="28"/>
        </w:rPr>
      </w:pPr>
    </w:p>
    <w:p w:rsidR="00845309" w:rsidRDefault="00845309" w:rsidP="006C5244">
      <w:pPr>
        <w:pStyle w:val="ConsPlusTitle"/>
        <w:ind w:firstLine="720"/>
        <w:jc w:val="both"/>
        <w:rPr>
          <w:rStyle w:val="FontStyle12"/>
          <w:b w:val="0"/>
          <w:sz w:val="28"/>
          <w:szCs w:val="28"/>
        </w:rPr>
      </w:pPr>
    </w:p>
    <w:p w:rsidR="00845309" w:rsidRDefault="00845309" w:rsidP="006C5244">
      <w:pPr>
        <w:pStyle w:val="ConsPlusTitle"/>
        <w:ind w:firstLine="720"/>
        <w:jc w:val="both"/>
        <w:rPr>
          <w:rStyle w:val="FontStyle12"/>
          <w:b w:val="0"/>
          <w:sz w:val="28"/>
          <w:szCs w:val="28"/>
        </w:rPr>
      </w:pPr>
    </w:p>
    <w:p w:rsidR="00845309" w:rsidRDefault="00845309" w:rsidP="006C5244">
      <w:pPr>
        <w:pStyle w:val="ConsPlusTitle"/>
        <w:ind w:firstLine="720"/>
        <w:jc w:val="both"/>
        <w:rPr>
          <w:rStyle w:val="FontStyle12"/>
          <w:b w:val="0"/>
          <w:sz w:val="28"/>
          <w:szCs w:val="28"/>
        </w:rPr>
      </w:pPr>
    </w:p>
    <w:p w:rsidR="00845309" w:rsidRDefault="00845309" w:rsidP="006C5244">
      <w:pPr>
        <w:pStyle w:val="ConsPlusTitle"/>
        <w:ind w:firstLine="720"/>
        <w:jc w:val="both"/>
        <w:rPr>
          <w:rStyle w:val="FontStyle12"/>
          <w:b w:val="0"/>
          <w:sz w:val="28"/>
          <w:szCs w:val="28"/>
        </w:rPr>
      </w:pPr>
    </w:p>
    <w:p w:rsidR="00845309" w:rsidRDefault="00845309" w:rsidP="006C5244">
      <w:pPr>
        <w:pStyle w:val="ConsPlusTitle"/>
        <w:ind w:firstLine="720"/>
        <w:jc w:val="both"/>
        <w:rPr>
          <w:rStyle w:val="FontStyle12"/>
          <w:b w:val="0"/>
          <w:sz w:val="28"/>
          <w:szCs w:val="28"/>
        </w:rPr>
      </w:pPr>
    </w:p>
    <w:p w:rsidR="00845309" w:rsidRDefault="00845309" w:rsidP="006C5244">
      <w:pPr>
        <w:pStyle w:val="ConsPlusTitle"/>
        <w:ind w:firstLine="720"/>
        <w:jc w:val="both"/>
        <w:rPr>
          <w:rStyle w:val="FontStyle12"/>
          <w:b w:val="0"/>
          <w:sz w:val="28"/>
          <w:szCs w:val="28"/>
        </w:rPr>
      </w:pPr>
    </w:p>
    <w:p w:rsidR="00845309" w:rsidRDefault="00845309" w:rsidP="006C5244">
      <w:pPr>
        <w:pStyle w:val="ConsPlusTitle"/>
        <w:ind w:firstLine="720"/>
        <w:jc w:val="both"/>
        <w:rPr>
          <w:rStyle w:val="FontStyle12"/>
          <w:b w:val="0"/>
          <w:sz w:val="28"/>
          <w:szCs w:val="28"/>
        </w:rPr>
      </w:pPr>
    </w:p>
    <w:p w:rsidR="00845309" w:rsidRPr="00AF251F" w:rsidRDefault="00845309" w:rsidP="006C5244">
      <w:pPr>
        <w:pStyle w:val="ConsPlusTitle"/>
        <w:ind w:firstLine="720"/>
        <w:jc w:val="both"/>
        <w:rPr>
          <w:rStyle w:val="FontStyle12"/>
          <w:b w:val="0"/>
          <w:sz w:val="28"/>
          <w:szCs w:val="28"/>
        </w:rPr>
      </w:pPr>
      <w:r>
        <w:rPr>
          <w:rStyle w:val="FontStyle12"/>
          <w:b w:val="0"/>
          <w:sz w:val="28"/>
          <w:szCs w:val="28"/>
        </w:rPr>
        <w:t xml:space="preserve"> </w:t>
      </w:r>
      <w:r w:rsidRPr="005174AA">
        <w:rPr>
          <w:rStyle w:val="FontStyle12"/>
          <w:b w:val="0"/>
          <w:sz w:val="28"/>
          <w:szCs w:val="28"/>
        </w:rPr>
        <w:t xml:space="preserve">О </w:t>
      </w:r>
      <w:r>
        <w:rPr>
          <w:rStyle w:val="FontStyle12"/>
          <w:b w:val="0"/>
          <w:sz w:val="28"/>
          <w:szCs w:val="28"/>
        </w:rPr>
        <w:t xml:space="preserve">создании рабочей группы по актуализации объектов торговли </w:t>
      </w:r>
    </w:p>
    <w:p w:rsidR="00845309" w:rsidRPr="006C5244" w:rsidRDefault="00845309" w:rsidP="00664E5D">
      <w:pPr>
        <w:tabs>
          <w:tab w:val="center" w:pos="1260"/>
          <w:tab w:val="right" w:pos="9355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Style w:val="FontStyle12"/>
          <w:b/>
          <w:sz w:val="28"/>
          <w:szCs w:val="28"/>
          <w:lang w:eastAsia="ru-RU"/>
        </w:rPr>
      </w:pPr>
      <w:r w:rsidRPr="006C5244">
        <w:rPr>
          <w:rStyle w:val="FontStyle12"/>
          <w:b/>
          <w:sz w:val="28"/>
          <w:szCs w:val="28"/>
          <w:lang w:eastAsia="ru-RU"/>
        </w:rPr>
        <w:t xml:space="preserve">  </w:t>
      </w:r>
    </w:p>
    <w:p w:rsidR="00845309" w:rsidRPr="000C2D0B" w:rsidRDefault="00845309" w:rsidP="00664E5D">
      <w:pPr>
        <w:keepNext/>
        <w:spacing w:after="0" w:line="240" w:lineRule="auto"/>
        <w:ind w:right="-567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845309" w:rsidRDefault="00845309" w:rsidP="00436D21">
      <w:pPr>
        <w:spacing w:after="0" w:line="240" w:lineRule="auto"/>
        <w:ind w:right="-567" w:firstLine="640"/>
        <w:rPr>
          <w:rFonts w:ascii="Times New Roman" w:hAnsi="Times New Roman"/>
          <w:b/>
          <w:sz w:val="28"/>
          <w:szCs w:val="28"/>
          <w:lang w:eastAsia="ru-RU"/>
        </w:rPr>
      </w:pPr>
    </w:p>
    <w:p w:rsidR="00845309" w:rsidRPr="00C42AB7" w:rsidRDefault="00845309" w:rsidP="00C42AB7">
      <w:pPr>
        <w:spacing w:after="0" w:line="240" w:lineRule="auto"/>
        <w:ind w:right="-567" w:firstLine="640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  <w:r w:rsidRPr="00C42AB7">
        <w:rPr>
          <w:rFonts w:ascii="Times New Roman" w:hAnsi="Times New Roman"/>
          <w:b/>
          <w:caps/>
          <w:sz w:val="28"/>
          <w:szCs w:val="28"/>
          <w:lang w:eastAsia="ru-RU"/>
        </w:rPr>
        <w:t>Председательствовал</w:t>
      </w:r>
    </w:p>
    <w:p w:rsidR="00845309" w:rsidRDefault="00845309" w:rsidP="00C42AB7">
      <w:pPr>
        <w:spacing w:after="0" w:line="240" w:lineRule="auto"/>
        <w:ind w:right="-567" w:firstLine="6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C42AB7">
        <w:rPr>
          <w:rFonts w:ascii="Times New Roman" w:hAnsi="Times New Roman"/>
          <w:sz w:val="28"/>
          <w:szCs w:val="28"/>
        </w:rPr>
        <w:t xml:space="preserve">лава Снежинского городского округа </w:t>
      </w:r>
    </w:p>
    <w:p w:rsidR="00845309" w:rsidRDefault="00845309" w:rsidP="00C42AB7">
      <w:pPr>
        <w:spacing w:after="0" w:line="240" w:lineRule="auto"/>
        <w:ind w:right="-567" w:firstLine="640"/>
        <w:jc w:val="center"/>
        <w:rPr>
          <w:rFonts w:ascii="Times New Roman" w:hAnsi="Times New Roman"/>
          <w:sz w:val="28"/>
          <w:szCs w:val="28"/>
        </w:rPr>
      </w:pPr>
      <w:r w:rsidRPr="00C42AB7">
        <w:rPr>
          <w:rFonts w:ascii="Times New Roman" w:hAnsi="Times New Roman"/>
          <w:sz w:val="28"/>
          <w:szCs w:val="28"/>
        </w:rPr>
        <w:t>Сапрыкин И</w:t>
      </w:r>
      <w:r>
        <w:rPr>
          <w:rFonts w:ascii="Times New Roman" w:hAnsi="Times New Roman"/>
          <w:sz w:val="28"/>
          <w:szCs w:val="28"/>
        </w:rPr>
        <w:t xml:space="preserve">горь </w:t>
      </w:r>
      <w:r w:rsidRPr="00C42AB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льич</w:t>
      </w:r>
    </w:p>
    <w:p w:rsidR="00845309" w:rsidRPr="00C42AB7" w:rsidRDefault="00845309" w:rsidP="00C42AB7">
      <w:pPr>
        <w:spacing w:after="0" w:line="240" w:lineRule="auto"/>
        <w:ind w:right="-567" w:firstLine="64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Ind w:w="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18"/>
        <w:gridCol w:w="3240"/>
        <w:gridCol w:w="3060"/>
      </w:tblGrid>
      <w:tr w:rsidR="00845309" w:rsidTr="001D0438">
        <w:trPr>
          <w:trHeight w:val="360"/>
        </w:trPr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</w:tcPr>
          <w:p w:rsidR="00845309" w:rsidRPr="00C42AB7" w:rsidRDefault="00845309" w:rsidP="001D0438">
            <w:pPr>
              <w:spacing w:after="0" w:line="240" w:lineRule="auto"/>
              <w:ind w:right="-56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14EF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Присутствовали</w:t>
            </w:r>
            <w:r w:rsidRPr="00C42AB7">
              <w:rPr>
                <w:rFonts w:ascii="Times New Roman" w:hAnsi="Times New Roman"/>
                <w:sz w:val="28"/>
                <w:szCs w:val="28"/>
                <w:lang w:eastAsia="ru-RU"/>
              </w:rPr>
              <w:t>:</w:t>
            </w:r>
          </w:p>
          <w:p w:rsidR="00845309" w:rsidRDefault="00845309" w:rsidP="00C42AB7">
            <w:pPr>
              <w:ind w:right="-567" w:firstLine="64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845309" w:rsidRDefault="00845309" w:rsidP="006F113E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3773">
              <w:rPr>
                <w:rFonts w:ascii="Times New Roman" w:hAnsi="Times New Roman"/>
                <w:sz w:val="28"/>
                <w:szCs w:val="28"/>
              </w:rPr>
              <w:t>Белов С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E13773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845309" w:rsidRDefault="00845309" w:rsidP="006F113E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Шарыгин Д.А.</w:t>
            </w:r>
          </w:p>
          <w:p w:rsidR="00845309" w:rsidRDefault="00845309" w:rsidP="006F113E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Ветлужских В.В.</w:t>
            </w:r>
          </w:p>
          <w:p w:rsidR="00845309" w:rsidRDefault="00845309" w:rsidP="006F113E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Битеев В</w:t>
            </w:r>
            <w:r w:rsidRPr="00E13773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В.</w:t>
            </w:r>
          </w:p>
          <w:p w:rsidR="00845309" w:rsidRDefault="00845309" w:rsidP="006F113E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378A">
              <w:rPr>
                <w:rFonts w:ascii="Times New Roman" w:hAnsi="Times New Roman"/>
                <w:sz w:val="28"/>
                <w:szCs w:val="28"/>
              </w:rPr>
              <w:t>Домбровский В.И.</w:t>
            </w:r>
          </w:p>
          <w:p w:rsidR="00845309" w:rsidRDefault="00845309" w:rsidP="006F113E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3773">
              <w:rPr>
                <w:rFonts w:ascii="Times New Roman" w:hAnsi="Times New Roman"/>
                <w:sz w:val="28"/>
                <w:szCs w:val="28"/>
              </w:rPr>
              <w:t>Жидков В.В</w:t>
            </w:r>
          </w:p>
          <w:p w:rsidR="00845309" w:rsidRDefault="00845309" w:rsidP="006F113E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3773">
              <w:rPr>
                <w:rFonts w:ascii="Times New Roman" w:hAnsi="Times New Roman"/>
                <w:sz w:val="28"/>
                <w:szCs w:val="28"/>
              </w:rPr>
              <w:t>Круглик Ю.Н.</w:t>
            </w:r>
          </w:p>
          <w:p w:rsidR="00845309" w:rsidRDefault="00845309" w:rsidP="006F113E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6099">
              <w:rPr>
                <w:rFonts w:ascii="Times New Roman" w:hAnsi="Times New Roman"/>
                <w:sz w:val="28"/>
                <w:szCs w:val="28"/>
              </w:rPr>
              <w:t>Ахлюстин М.</w:t>
            </w:r>
            <w:r>
              <w:rPr>
                <w:rFonts w:ascii="Times New Roman" w:hAnsi="Times New Roman"/>
                <w:sz w:val="28"/>
                <w:szCs w:val="28"/>
              </w:rPr>
              <w:t>В.</w:t>
            </w:r>
          </w:p>
          <w:p w:rsidR="00845309" w:rsidRDefault="00845309" w:rsidP="006F113E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3773">
              <w:rPr>
                <w:rFonts w:ascii="Times New Roman" w:hAnsi="Times New Roman"/>
                <w:sz w:val="28"/>
                <w:szCs w:val="28"/>
              </w:rPr>
              <w:t>Тютин Э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E13773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E13773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845309" w:rsidRDefault="00845309" w:rsidP="006F113E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8451C">
              <w:rPr>
                <w:rFonts w:ascii="Times New Roman" w:hAnsi="Times New Roman"/>
                <w:sz w:val="28"/>
                <w:szCs w:val="28"/>
              </w:rPr>
              <w:t>Сабуров 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B8451C"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845309" w:rsidRDefault="00845309" w:rsidP="00C42AB7">
            <w:pPr>
              <w:ind w:right="-567" w:firstLine="64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845309" w:rsidRDefault="00845309" w:rsidP="006F113E">
      <w:pPr>
        <w:spacing w:after="0"/>
        <w:ind w:firstLine="709"/>
        <w:jc w:val="both"/>
        <w:rPr>
          <w:rStyle w:val="FontStyle12"/>
          <w:b/>
          <w:bCs/>
          <w:sz w:val="28"/>
          <w:szCs w:val="28"/>
        </w:rPr>
      </w:pPr>
    </w:p>
    <w:p w:rsidR="00845309" w:rsidRPr="000C2D0B" w:rsidRDefault="00845309" w:rsidP="00BD1FCC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0C2D0B">
        <w:rPr>
          <w:rStyle w:val="FontStyle12"/>
          <w:b/>
          <w:bCs/>
          <w:sz w:val="28"/>
          <w:szCs w:val="28"/>
        </w:rPr>
        <w:t>1.</w:t>
      </w:r>
      <w:r>
        <w:rPr>
          <w:rStyle w:val="FontStyle12"/>
          <w:b/>
          <w:bCs/>
          <w:sz w:val="28"/>
          <w:szCs w:val="28"/>
          <w:lang w:val="en-US"/>
        </w:rPr>
        <w:t> </w:t>
      </w:r>
      <w:r w:rsidRPr="00A81CB2">
        <w:rPr>
          <w:rFonts w:ascii="Times New Roman" w:hAnsi="Times New Roman"/>
          <w:b/>
          <w:sz w:val="28"/>
          <w:szCs w:val="28"/>
        </w:rPr>
        <w:t xml:space="preserve">«О состоянии политической, социально-экономической обстановки, а так же иных процессов в городском округе, оказывающих </w:t>
      </w:r>
      <w:r w:rsidRPr="00BD1FCC">
        <w:rPr>
          <w:rFonts w:ascii="Times New Roman" w:hAnsi="Times New Roman"/>
          <w:b/>
          <w:sz w:val="28"/>
          <w:szCs w:val="28"/>
          <w:u w:val="single"/>
        </w:rPr>
        <w:t>влияние на ситуацию в сфере противодействии терроризму»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.                         </w:t>
      </w:r>
      <w:r w:rsidRPr="00BD1FCC">
        <w:rPr>
          <w:rFonts w:ascii="Times New Roman" w:hAnsi="Times New Roman"/>
          <w:b/>
          <w:color w:val="FFFFFF"/>
          <w:sz w:val="28"/>
          <w:szCs w:val="28"/>
          <w:u w:val="single"/>
        </w:rPr>
        <w:t>.</w:t>
      </w:r>
    </w:p>
    <w:p w:rsidR="00845309" w:rsidRPr="000C2D0B" w:rsidRDefault="00845309" w:rsidP="00B944C6">
      <w:pPr>
        <w:spacing w:after="12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2D0B">
        <w:rPr>
          <w:rFonts w:ascii="Times New Roman" w:hAnsi="Times New Roman"/>
          <w:sz w:val="28"/>
          <w:szCs w:val="28"/>
          <w:lang w:eastAsia="ru-RU"/>
        </w:rPr>
        <w:t>(</w:t>
      </w:r>
      <w:r w:rsidRPr="00F56099">
        <w:rPr>
          <w:rFonts w:ascii="Times New Roman" w:hAnsi="Times New Roman"/>
          <w:sz w:val="28"/>
          <w:szCs w:val="28"/>
          <w:lang w:eastAsia="ru-RU"/>
        </w:rPr>
        <w:t>Ахлюстин М.</w:t>
      </w:r>
      <w:r>
        <w:rPr>
          <w:rFonts w:ascii="Times New Roman" w:hAnsi="Times New Roman"/>
          <w:sz w:val="28"/>
          <w:szCs w:val="28"/>
          <w:lang w:eastAsia="ru-RU"/>
        </w:rPr>
        <w:t>В., Ветлужских В.В.</w:t>
      </w:r>
      <w:r w:rsidRPr="000C2D0B">
        <w:rPr>
          <w:rFonts w:ascii="Times New Roman" w:hAnsi="Times New Roman"/>
          <w:sz w:val="28"/>
          <w:szCs w:val="28"/>
          <w:lang w:eastAsia="ru-RU"/>
        </w:rPr>
        <w:t>)</w:t>
      </w:r>
    </w:p>
    <w:p w:rsidR="00845309" w:rsidRDefault="00845309" w:rsidP="00AE15D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Заслушав </w:t>
      </w:r>
      <w:r w:rsidRPr="00A537BD">
        <w:rPr>
          <w:rFonts w:ascii="Times New Roman" w:hAnsi="Times New Roman"/>
          <w:sz w:val="28"/>
          <w:szCs w:val="28"/>
          <w:lang w:eastAsia="ru-RU"/>
        </w:rPr>
        <w:t>доклад</w:t>
      </w:r>
      <w:r>
        <w:rPr>
          <w:rFonts w:ascii="Times New Roman" w:hAnsi="Times New Roman"/>
          <w:sz w:val="28"/>
          <w:szCs w:val="28"/>
          <w:lang w:eastAsia="ru-RU"/>
        </w:rPr>
        <w:t>чиков</w:t>
      </w:r>
      <w:r w:rsidRPr="00A537B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комиссия оценила </w:t>
      </w:r>
      <w:r w:rsidRPr="00D1748B">
        <w:rPr>
          <w:rFonts w:ascii="Times New Roman" w:hAnsi="Times New Roman"/>
          <w:sz w:val="28"/>
          <w:szCs w:val="28"/>
          <w:lang w:eastAsia="ru-RU"/>
        </w:rPr>
        <w:t>складывающаяся обстановк</w:t>
      </w:r>
      <w:r>
        <w:rPr>
          <w:rFonts w:ascii="Times New Roman" w:hAnsi="Times New Roman"/>
          <w:sz w:val="28"/>
          <w:szCs w:val="28"/>
          <w:lang w:eastAsia="ru-RU"/>
        </w:rPr>
        <w:t>у</w:t>
      </w:r>
      <w:r w:rsidRPr="00D1748B">
        <w:rPr>
          <w:rFonts w:ascii="Times New Roman" w:hAnsi="Times New Roman"/>
          <w:sz w:val="28"/>
          <w:szCs w:val="28"/>
          <w:lang w:eastAsia="ru-RU"/>
        </w:rPr>
        <w:t xml:space="preserve"> на территории Снежинского городского округа как </w:t>
      </w:r>
      <w:r>
        <w:rPr>
          <w:rFonts w:ascii="Times New Roman" w:hAnsi="Times New Roman"/>
          <w:sz w:val="28"/>
          <w:szCs w:val="28"/>
          <w:lang w:eastAsia="ru-RU"/>
        </w:rPr>
        <w:t>стабильную</w:t>
      </w:r>
      <w:r w:rsidRPr="00D1748B">
        <w:rPr>
          <w:rFonts w:ascii="Times New Roman" w:hAnsi="Times New Roman"/>
          <w:sz w:val="28"/>
          <w:szCs w:val="28"/>
          <w:lang w:eastAsia="ru-RU"/>
        </w:rPr>
        <w:t>. Информаци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 w:rsidRPr="00D1748B">
        <w:rPr>
          <w:rFonts w:ascii="Times New Roman" w:hAnsi="Times New Roman"/>
          <w:sz w:val="28"/>
          <w:szCs w:val="28"/>
          <w:lang w:eastAsia="ru-RU"/>
        </w:rPr>
        <w:t xml:space="preserve"> в отношении лиц, планирующих, замышляющих совершение террористических актов или экстремистских акций не поступала. Лиц и организаций, имеющих радикальные взгляды, не выявлено. Данных о подготовке массовых протестных акций не получено.</w:t>
      </w:r>
      <w:r>
        <w:rPr>
          <w:rFonts w:ascii="Times New Roman" w:hAnsi="Times New Roman"/>
          <w:sz w:val="28"/>
          <w:szCs w:val="28"/>
          <w:lang w:eastAsia="ru-RU"/>
        </w:rPr>
        <w:t xml:space="preserve"> Правоохранительные структуры на территории округа готовы к пресечению экстремистских и террористических проявлений в период подготовки и проведения важных общественно-политических мероприятий.</w:t>
      </w:r>
    </w:p>
    <w:p w:rsidR="00845309" w:rsidRDefault="00845309" w:rsidP="00774D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Вместе с тем, несмотря на относительную стабильность социально-экономической обстановки на территории Снежинского городского округа, регулярный рост цен на услуги ЖКХ, продукты питания и бензин без увеличения заработной платы, может спровоцировать протестную активность населения и использоваться экстремисткими организациями и преступными элементами для дискредитации действующей политической власти, попыток организации массовых протестных явлений. </w:t>
      </w:r>
    </w:p>
    <w:p w:rsidR="00845309" w:rsidRDefault="00845309" w:rsidP="00FE1C84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 основании изложенного комиссия </w:t>
      </w:r>
    </w:p>
    <w:p w:rsidR="00845309" w:rsidRPr="00DB6A49" w:rsidRDefault="00845309" w:rsidP="00AE15DD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 w:rsidRPr="00DB6A49">
        <w:rPr>
          <w:rFonts w:ascii="Times New Roman" w:hAnsi="Times New Roman"/>
          <w:b/>
          <w:sz w:val="28"/>
          <w:szCs w:val="28"/>
          <w:lang w:eastAsia="ru-RU"/>
        </w:rPr>
        <w:t>РЕШИЛА:</w:t>
      </w:r>
    </w:p>
    <w:p w:rsidR="00845309" w:rsidRPr="005D5AF7" w:rsidRDefault="00845309" w:rsidP="00DB6A49">
      <w:pPr>
        <w:overflowPunct w:val="0"/>
        <w:autoSpaceDE w:val="0"/>
        <w:autoSpaceDN w:val="0"/>
        <w:adjustRightInd w:val="0"/>
        <w:spacing w:after="0" w:line="240" w:lineRule="auto"/>
        <w:ind w:left="720" w:hanging="12"/>
        <w:jc w:val="both"/>
        <w:rPr>
          <w:rFonts w:ascii="Times New Roman" w:hAnsi="Times New Roman"/>
          <w:sz w:val="28"/>
          <w:szCs w:val="28"/>
          <w:lang w:eastAsia="ru-RU"/>
        </w:rPr>
      </w:pPr>
      <w:r w:rsidRPr="005D5AF7">
        <w:rPr>
          <w:rFonts w:ascii="Times New Roman" w:hAnsi="Times New Roman"/>
          <w:sz w:val="28"/>
          <w:szCs w:val="28"/>
          <w:lang w:eastAsia="ru-RU"/>
        </w:rPr>
        <w:t>1.1. Информацию принять к сведению.</w:t>
      </w:r>
    </w:p>
    <w:p w:rsidR="00845309" w:rsidRPr="00D02796" w:rsidRDefault="00845309" w:rsidP="00DB6A49">
      <w:pPr>
        <w:overflowPunct w:val="0"/>
        <w:autoSpaceDE w:val="0"/>
        <w:autoSpaceDN w:val="0"/>
        <w:adjustRightInd w:val="0"/>
        <w:spacing w:after="0" w:line="240" w:lineRule="auto"/>
        <w:ind w:hanging="12"/>
        <w:jc w:val="both"/>
        <w:rPr>
          <w:rFonts w:ascii="Times New Roman" w:hAnsi="Times New Roman"/>
          <w:sz w:val="28"/>
          <w:szCs w:val="28"/>
          <w:highlight w:val="yellow"/>
          <w:lang w:eastAsia="ru-RU"/>
        </w:rPr>
      </w:pPr>
      <w:r w:rsidRPr="005D5AF7">
        <w:rPr>
          <w:rFonts w:ascii="Times New Roman" w:hAnsi="Times New Roman"/>
          <w:sz w:val="28"/>
          <w:szCs w:val="28"/>
          <w:lang w:eastAsia="ru-RU"/>
        </w:rPr>
        <w:tab/>
      </w:r>
      <w:r w:rsidRPr="005D5AF7">
        <w:rPr>
          <w:rFonts w:ascii="Times New Roman" w:hAnsi="Times New Roman"/>
          <w:sz w:val="28"/>
          <w:szCs w:val="28"/>
          <w:lang w:eastAsia="ru-RU"/>
        </w:rPr>
        <w:tab/>
        <w:t>1.2.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Pr="005D5AF7">
        <w:rPr>
          <w:rFonts w:ascii="Times New Roman" w:hAnsi="Times New Roman"/>
          <w:sz w:val="28"/>
          <w:szCs w:val="28"/>
          <w:lang w:eastAsia="ru-RU"/>
        </w:rPr>
        <w:t xml:space="preserve">Руководителям </w:t>
      </w:r>
      <w:r>
        <w:rPr>
          <w:rFonts w:ascii="Times New Roman" w:hAnsi="Times New Roman"/>
          <w:sz w:val="28"/>
          <w:szCs w:val="28"/>
          <w:lang w:eastAsia="ru-RU"/>
        </w:rPr>
        <w:t xml:space="preserve">ОУФСБ (Ветлужских В.В.) и ОМВД (Маджар А.П.) </w:t>
      </w:r>
      <w:r w:rsidRPr="005D5AF7">
        <w:rPr>
          <w:rFonts w:ascii="Times New Roman" w:hAnsi="Times New Roman"/>
          <w:sz w:val="28"/>
          <w:szCs w:val="28"/>
          <w:lang w:eastAsia="ru-RU"/>
        </w:rPr>
        <w:t>в соответствии с утвержденными планами продолжить реализацию мероприятий в сфере противодействия террористической и экстремисткой деятельности, выявлению лиц, ставящих перед собой цели дестабилизации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D5AF7">
        <w:rPr>
          <w:rFonts w:ascii="Times New Roman" w:hAnsi="Times New Roman"/>
          <w:sz w:val="28"/>
          <w:szCs w:val="28"/>
        </w:rPr>
        <w:t>политической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5D5AF7">
        <w:rPr>
          <w:rFonts w:ascii="Times New Roman" w:hAnsi="Times New Roman"/>
          <w:sz w:val="28"/>
          <w:szCs w:val="28"/>
        </w:rPr>
        <w:t xml:space="preserve"> социально-экономической обстановк</w:t>
      </w:r>
      <w:r>
        <w:rPr>
          <w:rFonts w:ascii="Times New Roman" w:hAnsi="Times New Roman"/>
          <w:sz w:val="28"/>
          <w:szCs w:val="28"/>
        </w:rPr>
        <w:t>и.</w:t>
      </w:r>
      <w:r>
        <w:rPr>
          <w:rFonts w:ascii="Times New Roman" w:hAnsi="Times New Roman"/>
          <w:sz w:val="28"/>
          <w:szCs w:val="28"/>
          <w:highlight w:val="yellow"/>
          <w:lang w:eastAsia="ru-RU"/>
        </w:rPr>
        <w:t xml:space="preserve"> </w:t>
      </w:r>
    </w:p>
    <w:p w:rsidR="00845309" w:rsidRPr="005D5AF7" w:rsidRDefault="00845309" w:rsidP="00DB6A49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D5AF7">
        <w:rPr>
          <w:rFonts w:ascii="Times New Roman" w:hAnsi="Times New Roman"/>
          <w:sz w:val="28"/>
          <w:szCs w:val="28"/>
          <w:lang w:eastAsia="ru-RU"/>
        </w:rPr>
        <w:t>1.3. Администрации Снежинского городского округа осуществлять мониторинг социальной обстановки, через муниципальные СМИ освещать деятельность органов государственной и муниципальной власти по решению социально-значимых вопросов.</w:t>
      </w:r>
    </w:p>
    <w:p w:rsidR="00845309" w:rsidRDefault="00845309" w:rsidP="00DB6A49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45309" w:rsidRDefault="00845309" w:rsidP="00DB6A49">
      <w:pPr>
        <w:spacing w:after="0"/>
        <w:ind w:firstLine="709"/>
        <w:jc w:val="both"/>
        <w:rPr>
          <w:b/>
          <w:sz w:val="28"/>
          <w:szCs w:val="28"/>
        </w:rPr>
      </w:pPr>
      <w:r w:rsidRPr="008E3CA1">
        <w:rPr>
          <w:rFonts w:ascii="Times New Roman" w:hAnsi="Times New Roman"/>
          <w:b/>
          <w:sz w:val="28"/>
          <w:lang w:eastAsia="ru-RU"/>
        </w:rPr>
        <w:t>2</w:t>
      </w:r>
      <w:r w:rsidRPr="00FD58BB">
        <w:rPr>
          <w:rFonts w:ascii="Times New Roman" w:hAnsi="Times New Roman"/>
          <w:b/>
          <w:sz w:val="28"/>
          <w:lang w:eastAsia="ru-RU"/>
        </w:rPr>
        <w:t>.</w:t>
      </w:r>
      <w:r>
        <w:rPr>
          <w:rFonts w:ascii="Times New Roman" w:hAnsi="Times New Roman"/>
          <w:b/>
          <w:sz w:val="28"/>
          <w:lang w:eastAsia="ru-RU"/>
        </w:rPr>
        <w:t> </w:t>
      </w:r>
      <w:r w:rsidRPr="00FD58BB">
        <w:rPr>
          <w:rStyle w:val="FontStyle12"/>
          <w:b/>
          <w:sz w:val="28"/>
          <w:szCs w:val="28"/>
        </w:rPr>
        <w:t xml:space="preserve">«О результатах комиссионных обследований антитеррористической защищенности особо важных, повышенной опасности объектов и мест с массовым пребыванием людей, и исполнении </w:t>
      </w:r>
      <w:r w:rsidRPr="00BD1FCC">
        <w:rPr>
          <w:rStyle w:val="FontStyle12"/>
          <w:b/>
          <w:sz w:val="28"/>
          <w:szCs w:val="28"/>
          <w:u w:val="single"/>
        </w:rPr>
        <w:t>руководителями объектов рекомендаций межведомственной комиссии»</w:t>
      </w:r>
      <w:r>
        <w:rPr>
          <w:rStyle w:val="FontStyle12"/>
          <w:b/>
          <w:sz w:val="28"/>
          <w:szCs w:val="28"/>
          <w:u w:val="single"/>
        </w:rPr>
        <w:t xml:space="preserve">      </w:t>
      </w:r>
      <w:r w:rsidRPr="00BD1FCC">
        <w:rPr>
          <w:rStyle w:val="FontStyle12"/>
          <w:b/>
          <w:color w:val="FFFFFF"/>
          <w:sz w:val="28"/>
          <w:szCs w:val="28"/>
          <w:u w:val="single"/>
        </w:rPr>
        <w:t>.</w:t>
      </w:r>
      <w:r w:rsidRPr="00BD1FCC">
        <w:rPr>
          <w:b/>
          <w:color w:val="FFFFFF"/>
          <w:sz w:val="28"/>
          <w:szCs w:val="28"/>
        </w:rPr>
        <w:t xml:space="preserve"> </w:t>
      </w:r>
    </w:p>
    <w:p w:rsidR="00845309" w:rsidRDefault="00845309" w:rsidP="00B42A40">
      <w:pPr>
        <w:ind w:left="2340" w:hanging="1632"/>
        <w:jc w:val="center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Сабуров И.А., Ветлужских В.В., Жидков В.В.</w:t>
      </w:r>
    </w:p>
    <w:p w:rsidR="00845309" w:rsidRPr="003D3750" w:rsidRDefault="00845309" w:rsidP="00267084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3D3750">
        <w:rPr>
          <w:rFonts w:ascii="Times New Roman" w:hAnsi="Times New Roman"/>
          <w:sz w:val="28"/>
          <w:szCs w:val="28"/>
        </w:rPr>
        <w:t>На территории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D3750">
        <w:rPr>
          <w:rFonts w:ascii="Times New Roman" w:hAnsi="Times New Roman"/>
          <w:sz w:val="28"/>
          <w:szCs w:val="28"/>
        </w:rPr>
        <w:t xml:space="preserve">Снежинск находятся 13 объектов, отнесенных к категории особой важности, повышенной опасности, жизнеобеспечения, утвержденных 25.04.2016 постановлением Губернатора Челябинской области </w:t>
      </w:r>
      <w:r>
        <w:rPr>
          <w:rFonts w:ascii="Times New Roman" w:hAnsi="Times New Roman"/>
          <w:sz w:val="28"/>
          <w:szCs w:val="28"/>
        </w:rPr>
        <w:br/>
      </w:r>
      <w:r w:rsidRPr="003D3750">
        <w:rPr>
          <w:rFonts w:ascii="Times New Roman" w:hAnsi="Times New Roman"/>
          <w:sz w:val="28"/>
          <w:szCs w:val="28"/>
        </w:rPr>
        <w:t>Б. А. Дубровским, из которых 7 объектов охраняется ОВО.</w:t>
      </w:r>
    </w:p>
    <w:p w:rsidR="00845309" w:rsidRPr="00267084" w:rsidRDefault="00845309" w:rsidP="0026708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67084">
        <w:rPr>
          <w:rFonts w:ascii="Times New Roman" w:hAnsi="Times New Roman"/>
          <w:sz w:val="28"/>
          <w:szCs w:val="28"/>
        </w:rPr>
        <w:t>Сотрудники ОВО являются инициаторами проводимых межведомственных комплексных проверок объектов, отнесенных к категории особой важности, повышенной опасности, жизнеобеспечения на предмет их инженерно-технической укреплённости и антитеррористической защищенности. В соответствии с графиком обследований на 2017 год, обследование данных объектов осуществляется ежеквартально:</w:t>
      </w:r>
    </w:p>
    <w:p w:rsidR="00845309" w:rsidRPr="003D3750" w:rsidRDefault="00845309" w:rsidP="003D3750">
      <w:pPr>
        <w:pStyle w:val="BodyText"/>
        <w:ind w:right="0"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3D3750">
        <w:rPr>
          <w:rFonts w:ascii="Times New Roman" w:hAnsi="Times New Roman"/>
          <w:b w:val="0"/>
          <w:sz w:val="28"/>
          <w:szCs w:val="28"/>
        </w:rPr>
        <w:t>в 1 квартале с 16.01.2017 по 17.01.2017 года - 12 объектов;</w:t>
      </w:r>
    </w:p>
    <w:p w:rsidR="00845309" w:rsidRPr="003D3750" w:rsidRDefault="00845309" w:rsidP="003D3750">
      <w:pPr>
        <w:pStyle w:val="BodyText"/>
        <w:ind w:right="0"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3D3750">
        <w:rPr>
          <w:rFonts w:ascii="Times New Roman" w:hAnsi="Times New Roman"/>
          <w:b w:val="0"/>
          <w:sz w:val="28"/>
          <w:szCs w:val="28"/>
        </w:rPr>
        <w:t>во 2 квартале с 17.04.2017 по 20.04.2017 – 12 объектов;</w:t>
      </w:r>
    </w:p>
    <w:p w:rsidR="00845309" w:rsidRPr="003D3750" w:rsidRDefault="00845309" w:rsidP="003D3750">
      <w:pPr>
        <w:pStyle w:val="BodyText"/>
        <w:ind w:right="0"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3D3750">
        <w:rPr>
          <w:rFonts w:ascii="Times New Roman" w:hAnsi="Times New Roman"/>
          <w:b w:val="0"/>
          <w:sz w:val="28"/>
          <w:szCs w:val="28"/>
        </w:rPr>
        <w:t>в 3 квартале с 24.08.2017 по 25.08.2017 – 12 объектов.</w:t>
      </w:r>
    </w:p>
    <w:p w:rsidR="00845309" w:rsidRDefault="00845309" w:rsidP="00B42A40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Выявленные в результате </w:t>
      </w:r>
      <w:r w:rsidRPr="00267084">
        <w:rPr>
          <w:rFonts w:ascii="Times New Roman" w:hAnsi="Times New Roman"/>
          <w:sz w:val="28"/>
          <w:szCs w:val="28"/>
        </w:rPr>
        <w:t>провер</w:t>
      </w:r>
      <w:r>
        <w:rPr>
          <w:rFonts w:ascii="Times New Roman" w:hAnsi="Times New Roman"/>
          <w:sz w:val="28"/>
          <w:szCs w:val="28"/>
        </w:rPr>
        <w:t>о</w:t>
      </w:r>
      <w:r w:rsidRPr="00267084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недостатки доводились до органов самоуправления, прокуратуры, ОУФСБ, ОМВД г. Снежинска.</w:t>
      </w:r>
    </w:p>
    <w:p w:rsidR="00845309" w:rsidRDefault="00845309" w:rsidP="00B42A40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Одними из самых уязвимых объектов являются объекты МП «Энергетик». В отношении предприятия неоднократно выносились представления об угрозах безопасности.</w:t>
      </w:r>
    </w:p>
    <w:p w:rsidR="00845309" w:rsidRDefault="00845309" w:rsidP="00B42A40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Кроме того, на объектах жизнеобеспечения АО «Трансэнерго» требуется совершенствование систем видеонаблюдения. Действующие в настоящее время не позволяют обеспечить достаточный контроль за местами хранения и применения опасных веществ. </w:t>
      </w:r>
    </w:p>
    <w:p w:rsidR="00845309" w:rsidRDefault="00845309" w:rsidP="00CE09A8">
      <w:pPr>
        <w:autoSpaceDE w:val="0"/>
        <w:autoSpaceDN w:val="0"/>
        <w:adjustRightInd w:val="0"/>
        <w:spacing w:after="0"/>
        <w:ind w:firstLine="697"/>
        <w:jc w:val="both"/>
        <w:rPr>
          <w:rStyle w:val="FontStyle15"/>
          <w:sz w:val="28"/>
          <w:szCs w:val="28"/>
        </w:rPr>
      </w:pPr>
      <w:r w:rsidRPr="009649D6">
        <w:rPr>
          <w:rFonts w:ascii="Times New Roman" w:hAnsi="Times New Roman"/>
          <w:sz w:val="28"/>
          <w:szCs w:val="28"/>
        </w:rPr>
        <w:t xml:space="preserve">В соответствии с Постановлением Правительства № 272 от 25.03.2015 </w:t>
      </w:r>
      <w:r>
        <w:rPr>
          <w:rFonts w:ascii="Times New Roman" w:hAnsi="Times New Roman"/>
          <w:sz w:val="28"/>
          <w:szCs w:val="28"/>
        </w:rPr>
        <w:br/>
      </w:r>
      <w:r w:rsidRPr="009649D6">
        <w:rPr>
          <w:rFonts w:ascii="Times New Roman" w:hAnsi="Times New Roman"/>
          <w:sz w:val="28"/>
          <w:szCs w:val="28"/>
        </w:rPr>
        <w:t xml:space="preserve">«Об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полицией, и форм паспортов безопасности таких мест и объектов (территорий)», </w:t>
      </w:r>
      <w:r>
        <w:rPr>
          <w:rFonts w:ascii="Times New Roman" w:hAnsi="Times New Roman"/>
          <w:sz w:val="28"/>
          <w:szCs w:val="28"/>
        </w:rPr>
        <w:t>главой</w:t>
      </w:r>
      <w:r w:rsidRPr="009649D6">
        <w:rPr>
          <w:rFonts w:ascii="Times New Roman" w:hAnsi="Times New Roman"/>
          <w:bCs/>
          <w:color w:val="000000"/>
          <w:spacing w:val="4"/>
          <w:sz w:val="28"/>
          <w:szCs w:val="28"/>
        </w:rPr>
        <w:t xml:space="preserve"> Снежинского городского округа утверждено Постановление о</w:t>
      </w:r>
      <w:r w:rsidRPr="009649D6">
        <w:rPr>
          <w:rFonts w:ascii="Times New Roman" w:hAnsi="Times New Roman"/>
          <w:sz w:val="28"/>
          <w:szCs w:val="28"/>
        </w:rPr>
        <w:t>т 25.08.2017 года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49D6">
        <w:rPr>
          <w:rFonts w:ascii="Times New Roman" w:hAnsi="Times New Roman"/>
          <w:sz w:val="28"/>
          <w:szCs w:val="28"/>
        </w:rPr>
        <w:t>1083 «О внесении изменений в постановление администрации Снежинского городского округа от 22.12.2015 №1680 «О перечне мест массового пребывания людей в пределах Снежинского городского округа».</w:t>
      </w:r>
      <w:r w:rsidRPr="009649D6">
        <w:rPr>
          <w:rFonts w:ascii="Times New Roman" w:hAnsi="Times New Roman"/>
          <w:b/>
          <w:sz w:val="28"/>
          <w:szCs w:val="28"/>
        </w:rPr>
        <w:t xml:space="preserve"> </w:t>
      </w:r>
      <w:r w:rsidRPr="009649D6">
        <w:rPr>
          <w:rFonts w:ascii="Times New Roman" w:hAnsi="Times New Roman"/>
          <w:bCs/>
          <w:sz w:val="28"/>
          <w:szCs w:val="28"/>
        </w:rPr>
        <w:t>В перечень в</w:t>
      </w:r>
      <w:r>
        <w:rPr>
          <w:rFonts w:ascii="Times New Roman" w:hAnsi="Times New Roman"/>
          <w:bCs/>
          <w:sz w:val="28"/>
          <w:szCs w:val="28"/>
        </w:rPr>
        <w:t>ошли</w:t>
      </w:r>
      <w:r w:rsidRPr="009649D6">
        <w:rPr>
          <w:rFonts w:ascii="Times New Roman" w:hAnsi="Times New Roman"/>
          <w:bCs/>
          <w:sz w:val="28"/>
          <w:szCs w:val="28"/>
        </w:rPr>
        <w:t xml:space="preserve"> 52 объекта с массовым пребыванием людей, из которых</w:t>
      </w:r>
      <w:r w:rsidRPr="009649D6">
        <w:rPr>
          <w:rStyle w:val="FontStyle15"/>
          <w:sz w:val="28"/>
          <w:szCs w:val="28"/>
        </w:rPr>
        <w:t xml:space="preserve"> – 43 охраняется ОВО.</w:t>
      </w:r>
    </w:p>
    <w:p w:rsidR="00845309" w:rsidRDefault="00845309" w:rsidP="00BE0588">
      <w:pPr>
        <w:autoSpaceDE w:val="0"/>
        <w:autoSpaceDN w:val="0"/>
        <w:adjustRightInd w:val="0"/>
        <w:spacing w:after="0"/>
        <w:ind w:firstLine="697"/>
        <w:jc w:val="both"/>
        <w:rPr>
          <w:rStyle w:val="FontStyle15"/>
          <w:sz w:val="28"/>
          <w:szCs w:val="28"/>
        </w:rPr>
      </w:pPr>
      <w:r w:rsidRPr="00CE09A8">
        <w:rPr>
          <w:rStyle w:val="FontStyle15"/>
          <w:sz w:val="28"/>
          <w:szCs w:val="28"/>
        </w:rPr>
        <w:t>Характерным замечанием по местам массового пребывания граждан является отсутствие систем видеонаблюдения.</w:t>
      </w:r>
    </w:p>
    <w:p w:rsidR="00845309" w:rsidRDefault="00845309" w:rsidP="00BE0588">
      <w:pPr>
        <w:autoSpaceDE w:val="0"/>
        <w:autoSpaceDN w:val="0"/>
        <w:adjustRightInd w:val="0"/>
        <w:spacing w:after="0"/>
        <w:ind w:firstLine="697"/>
        <w:jc w:val="both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Кроме того, появление новых объектов ММПЛ, такие как магазины розничной торговли, обязывает собственников и правообладателей своевременно проводить их паспортизацию, а межведомственной комиссии осуществлять корректировку Перечня. </w:t>
      </w:r>
    </w:p>
    <w:p w:rsidR="00845309" w:rsidRPr="00CE09A8" w:rsidRDefault="00845309" w:rsidP="00BE0588">
      <w:pPr>
        <w:autoSpaceDE w:val="0"/>
        <w:autoSpaceDN w:val="0"/>
        <w:adjustRightInd w:val="0"/>
        <w:spacing w:after="120"/>
        <w:ind w:firstLine="697"/>
        <w:jc w:val="both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В целях исполнения требований </w:t>
      </w:r>
      <w:r w:rsidRPr="009649D6">
        <w:rPr>
          <w:rFonts w:ascii="Times New Roman" w:hAnsi="Times New Roman"/>
          <w:sz w:val="28"/>
          <w:szCs w:val="28"/>
        </w:rPr>
        <w:t>к антитеррористической защищенности мест массового пребывания людей и объектов (территорий</w:t>
      </w:r>
      <w:r>
        <w:rPr>
          <w:rFonts w:ascii="Times New Roman" w:hAnsi="Times New Roman"/>
          <w:sz w:val="28"/>
          <w:szCs w:val="28"/>
        </w:rPr>
        <w:t xml:space="preserve">), утвержденных Постановлением Правительством </w:t>
      </w:r>
      <w:r w:rsidRPr="009649D6">
        <w:rPr>
          <w:rFonts w:ascii="Times New Roman" w:hAnsi="Times New Roman"/>
          <w:sz w:val="28"/>
          <w:szCs w:val="28"/>
        </w:rPr>
        <w:t>№ 272 от 25.03.2015</w:t>
      </w:r>
      <w:r>
        <w:rPr>
          <w:rFonts w:ascii="Times New Roman" w:hAnsi="Times New Roman"/>
          <w:sz w:val="28"/>
          <w:szCs w:val="28"/>
        </w:rPr>
        <w:t xml:space="preserve"> антитеррористическая комиссия</w:t>
      </w:r>
      <w:r w:rsidRPr="009649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Снежинского городского округа</w:t>
      </w:r>
    </w:p>
    <w:p w:rsidR="00845309" w:rsidRPr="00DB6A49" w:rsidRDefault="00845309" w:rsidP="00B42A40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 w:rsidRPr="00DB6A49">
        <w:rPr>
          <w:rFonts w:ascii="Times New Roman" w:hAnsi="Times New Roman"/>
          <w:b/>
          <w:sz w:val="28"/>
          <w:szCs w:val="28"/>
          <w:lang w:eastAsia="ru-RU"/>
        </w:rPr>
        <w:t>РЕШИЛА:</w:t>
      </w:r>
    </w:p>
    <w:p w:rsidR="00845309" w:rsidRDefault="00845309" w:rsidP="00B42A40">
      <w:pPr>
        <w:tabs>
          <w:tab w:val="center" w:pos="1260"/>
          <w:tab w:val="right" w:pos="9355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 xml:space="preserve">2.1. </w:t>
      </w:r>
      <w:r w:rsidRPr="000C2D0B">
        <w:rPr>
          <w:rFonts w:ascii="Times New Roman" w:hAnsi="Times New Roman"/>
          <w:sz w:val="28"/>
          <w:szCs w:val="28"/>
          <w:lang w:eastAsia="ru-RU"/>
        </w:rPr>
        <w:t>Информацию принять к сведению.</w:t>
      </w:r>
    </w:p>
    <w:p w:rsidR="00845309" w:rsidRDefault="00845309" w:rsidP="00DB6A49">
      <w:pPr>
        <w:numPr>
          <w:ilvl w:val="1"/>
          <w:numId w:val="43"/>
        </w:numPr>
        <w:tabs>
          <w:tab w:val="clear" w:pos="5400"/>
          <w:tab w:val="num" w:pos="0"/>
          <w:tab w:val="center" w:pos="1260"/>
          <w:tab w:val="right" w:pos="9355"/>
        </w:tabs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Style w:val="FontStyle12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Во взаимодействии с межведомственной комиссией по обследованию </w:t>
      </w:r>
      <w:r w:rsidRPr="000B1CDE">
        <w:rPr>
          <w:rStyle w:val="FontStyle12"/>
          <w:sz w:val="28"/>
          <w:szCs w:val="28"/>
        </w:rPr>
        <w:t>мест с массовым пребыванием людей</w:t>
      </w:r>
      <w:r>
        <w:rPr>
          <w:rStyle w:val="FontStyle12"/>
          <w:sz w:val="28"/>
          <w:szCs w:val="28"/>
        </w:rPr>
        <w:t xml:space="preserve"> осуществлять контроль за оформлением паспортов вновь появляющихся объектом, вносить изменения в утвержденный Перечень.</w:t>
      </w:r>
    </w:p>
    <w:p w:rsidR="00845309" w:rsidRDefault="00845309" w:rsidP="00DB6A49">
      <w:pPr>
        <w:tabs>
          <w:tab w:val="center" w:pos="1260"/>
          <w:tab w:val="right" w:pos="9355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Style w:val="FontStyle12"/>
          <w:sz w:val="28"/>
          <w:szCs w:val="28"/>
          <w:lang w:eastAsia="ru-RU"/>
        </w:rPr>
      </w:pPr>
      <w:r>
        <w:rPr>
          <w:rStyle w:val="FontStyle12"/>
          <w:sz w:val="28"/>
          <w:szCs w:val="28"/>
          <w:lang w:eastAsia="ru-RU"/>
        </w:rPr>
        <w:t>2.2.1.</w:t>
      </w:r>
      <w:r>
        <w:rPr>
          <w:rStyle w:val="FontStyle12"/>
          <w:sz w:val="28"/>
          <w:szCs w:val="28"/>
          <w:lang w:val="en-US" w:eastAsia="ru-RU"/>
        </w:rPr>
        <w:t> </w:t>
      </w:r>
      <w:r>
        <w:rPr>
          <w:rStyle w:val="FontStyle12"/>
          <w:sz w:val="28"/>
          <w:szCs w:val="28"/>
          <w:lang w:eastAsia="ru-RU"/>
        </w:rPr>
        <w:t xml:space="preserve">Направить письма собственникам и правообладателям ММПЛ о необходимости обследования и паспортизации объектов, подпадающих под требования </w:t>
      </w:r>
      <w:r>
        <w:rPr>
          <w:rFonts w:ascii="Times New Roman" w:hAnsi="Times New Roman"/>
          <w:sz w:val="28"/>
          <w:szCs w:val="28"/>
        </w:rPr>
        <w:t xml:space="preserve">Постановления Правительства </w:t>
      </w:r>
      <w:r w:rsidRPr="009649D6">
        <w:rPr>
          <w:rFonts w:ascii="Times New Roman" w:hAnsi="Times New Roman"/>
          <w:sz w:val="28"/>
          <w:szCs w:val="28"/>
        </w:rPr>
        <w:t>№ 272 от 25.03.2015</w:t>
      </w:r>
      <w:r>
        <w:rPr>
          <w:rStyle w:val="FontStyle12"/>
          <w:sz w:val="28"/>
          <w:szCs w:val="28"/>
          <w:lang w:eastAsia="ru-RU"/>
        </w:rPr>
        <w:t>.</w:t>
      </w:r>
    </w:p>
    <w:p w:rsidR="00845309" w:rsidRDefault="00845309" w:rsidP="00DB6A49">
      <w:pPr>
        <w:tabs>
          <w:tab w:val="center" w:pos="1260"/>
          <w:tab w:val="right" w:pos="9355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Style w:val="FontStyle12"/>
          <w:sz w:val="28"/>
          <w:szCs w:val="28"/>
          <w:lang w:eastAsia="ru-RU"/>
        </w:rPr>
      </w:pPr>
      <w:r>
        <w:rPr>
          <w:rStyle w:val="FontStyle12"/>
          <w:sz w:val="28"/>
          <w:szCs w:val="28"/>
          <w:lang w:eastAsia="ru-RU"/>
        </w:rPr>
        <w:t>2.2.2.</w:t>
      </w:r>
      <w:r>
        <w:rPr>
          <w:rStyle w:val="FontStyle12"/>
          <w:sz w:val="28"/>
          <w:szCs w:val="28"/>
          <w:lang w:val="en-US" w:eastAsia="ru-RU"/>
        </w:rPr>
        <w:t> </w:t>
      </w:r>
      <w:r>
        <w:rPr>
          <w:rStyle w:val="FontStyle12"/>
          <w:sz w:val="28"/>
          <w:szCs w:val="28"/>
          <w:lang w:eastAsia="ru-RU"/>
        </w:rPr>
        <w:t xml:space="preserve">В случае неисполнения требований комиссии готовить информирование прокуратуры ЗАТО г. Снежинска о нарушении требований к местам ММПЛ. </w:t>
      </w:r>
    </w:p>
    <w:p w:rsidR="00845309" w:rsidRDefault="00845309" w:rsidP="00DB6A49">
      <w:pPr>
        <w:tabs>
          <w:tab w:val="center" w:pos="1260"/>
          <w:tab w:val="right" w:pos="9355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Style w:val="FontStyle12"/>
          <w:sz w:val="28"/>
          <w:szCs w:val="28"/>
          <w:lang w:eastAsia="ru-RU"/>
        </w:rPr>
      </w:pPr>
      <w:r>
        <w:rPr>
          <w:rStyle w:val="FontStyle12"/>
          <w:sz w:val="28"/>
          <w:szCs w:val="28"/>
          <w:lang w:eastAsia="ru-RU"/>
        </w:rPr>
        <w:t xml:space="preserve">2.3. Директору МП «Энергетик в срок до 25.10.2017 принять меры по организации антитеррористической защиты объектов жизнеобеспечения. До 27.12.2017, в порядке контроля, заслушать директора МП «Энергетик» на очередном заседании АТК по вопросу организации антитеррористической защиты объектов предприятия.  </w:t>
      </w:r>
    </w:p>
    <w:p w:rsidR="00845309" w:rsidRDefault="00845309" w:rsidP="00DB6A49">
      <w:pPr>
        <w:tabs>
          <w:tab w:val="center" w:pos="1260"/>
          <w:tab w:val="right" w:pos="9355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Style w:val="FontStyle12"/>
          <w:sz w:val="28"/>
          <w:szCs w:val="28"/>
          <w:lang w:eastAsia="ru-RU"/>
        </w:rPr>
      </w:pPr>
    </w:p>
    <w:p w:rsidR="00845309" w:rsidRPr="00BD1FCC" w:rsidRDefault="00845309" w:rsidP="00BD1FCC">
      <w:pPr>
        <w:spacing w:after="0" w:line="240" w:lineRule="auto"/>
        <w:ind w:firstLine="709"/>
        <w:jc w:val="both"/>
        <w:rPr>
          <w:rStyle w:val="FontStyle12"/>
          <w:b/>
          <w:sz w:val="28"/>
          <w:szCs w:val="28"/>
          <w:u w:val="single"/>
        </w:rPr>
      </w:pPr>
      <w:r w:rsidRPr="008601D1">
        <w:rPr>
          <w:rStyle w:val="FontStyle12"/>
          <w:b/>
          <w:sz w:val="28"/>
          <w:szCs w:val="28"/>
        </w:rPr>
        <w:t>3.</w:t>
      </w:r>
      <w:r w:rsidRPr="008601D1">
        <w:rPr>
          <w:rStyle w:val="FontStyle12"/>
          <w:b/>
          <w:sz w:val="28"/>
          <w:szCs w:val="28"/>
          <w:lang w:val="en-US"/>
        </w:rPr>
        <w:t> </w:t>
      </w:r>
      <w:r w:rsidRPr="008601D1">
        <w:rPr>
          <w:rStyle w:val="FontStyle12"/>
          <w:b/>
          <w:sz w:val="28"/>
          <w:szCs w:val="28"/>
        </w:rPr>
        <w:t xml:space="preserve">«О выработке механизма обобщения мониторинга с учетом его субъектов на территории муниципального образования (Положение о мониторинге политических, социально-экономических и иных процессов, оказывающих влияние на ситуацию в области противодействия </w:t>
      </w:r>
      <w:r w:rsidRPr="00BD1FCC">
        <w:rPr>
          <w:rStyle w:val="FontStyle12"/>
          <w:b/>
          <w:sz w:val="28"/>
          <w:szCs w:val="28"/>
          <w:u w:val="single"/>
        </w:rPr>
        <w:t>терроризму на территории Челябинской области»</w:t>
      </w:r>
      <w:r>
        <w:rPr>
          <w:rStyle w:val="FontStyle12"/>
          <w:b/>
          <w:sz w:val="28"/>
          <w:szCs w:val="28"/>
          <w:u w:val="single"/>
        </w:rPr>
        <w:t xml:space="preserve">.                                             </w:t>
      </w:r>
      <w:r w:rsidRPr="00BD1FCC">
        <w:rPr>
          <w:rStyle w:val="FontStyle12"/>
          <w:b/>
          <w:color w:val="FFFFFF"/>
          <w:sz w:val="28"/>
          <w:szCs w:val="28"/>
          <w:u w:val="single"/>
        </w:rPr>
        <w:t>.</w:t>
      </w:r>
    </w:p>
    <w:p w:rsidR="00845309" w:rsidRDefault="00845309" w:rsidP="00B42A4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42A40">
        <w:rPr>
          <w:rFonts w:ascii="Times New Roman" w:hAnsi="Times New Roman"/>
          <w:sz w:val="28"/>
          <w:szCs w:val="28"/>
          <w:lang w:eastAsia="ru-RU"/>
        </w:rPr>
        <w:t>(Сапрыкин И.И.)</w:t>
      </w:r>
    </w:p>
    <w:p w:rsidR="00845309" w:rsidRPr="005905EF" w:rsidRDefault="00845309" w:rsidP="005905EF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Во исполнение решения Национального антитеррористического комитета от 11.10.2016 Губернатором Челябинской области утверждено Положение о мониторинге и </w:t>
      </w:r>
      <w:r w:rsidRPr="005905EF">
        <w:rPr>
          <w:rStyle w:val="FontStyle12"/>
          <w:sz w:val="28"/>
          <w:szCs w:val="28"/>
        </w:rPr>
        <w:t>политических, социально-экономических и иных процессов, оказывающих влияние на ситуацию в области противодействия терроризму на территории Челябинской области</w:t>
      </w:r>
      <w:r>
        <w:rPr>
          <w:rStyle w:val="FontStyle12"/>
          <w:sz w:val="28"/>
          <w:szCs w:val="28"/>
        </w:rPr>
        <w:t xml:space="preserve">. Организационная структура мониторинга предусматривает его организацию антитеррористическими комиссиями  муниципальных образований. Информирование АТК Челябинской области в установленном порядке осуществляется субъектами мониторинга, участвующих в пределах своей компетенции в профилактике и противодействию терроризму по перечню вопросов мониторинга. Обобщенные информационно-аналитические материалы субъектами мониторинга представляются с полугодовой периодичностью до 20 июля и 30 декабря за истекший период текущего года. </w:t>
      </w:r>
    </w:p>
    <w:p w:rsidR="00845309" w:rsidRDefault="00845309" w:rsidP="00B42A40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целях исполнения решения Национального антитеррористического комитета от 11.10.2016 комиссия  </w:t>
      </w:r>
    </w:p>
    <w:p w:rsidR="00845309" w:rsidRPr="00DB6A49" w:rsidRDefault="00845309" w:rsidP="00B42A40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 w:rsidRPr="00DB6A49">
        <w:rPr>
          <w:rFonts w:ascii="Times New Roman" w:hAnsi="Times New Roman"/>
          <w:b/>
          <w:sz w:val="28"/>
          <w:szCs w:val="28"/>
          <w:lang w:eastAsia="ru-RU"/>
        </w:rPr>
        <w:t>РЕШИЛА:</w:t>
      </w:r>
    </w:p>
    <w:p w:rsidR="00845309" w:rsidRDefault="00845309" w:rsidP="00B42A40">
      <w:pPr>
        <w:overflowPunct w:val="0"/>
        <w:autoSpaceDE w:val="0"/>
        <w:autoSpaceDN w:val="0"/>
        <w:adjustRightInd w:val="0"/>
        <w:spacing w:after="0" w:line="240" w:lineRule="auto"/>
        <w:ind w:left="720" w:hanging="12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3.1. </w:t>
      </w:r>
      <w:r w:rsidRPr="000C2D0B">
        <w:rPr>
          <w:rFonts w:ascii="Times New Roman" w:hAnsi="Times New Roman"/>
          <w:sz w:val="28"/>
          <w:szCs w:val="28"/>
          <w:lang w:eastAsia="ru-RU"/>
        </w:rPr>
        <w:t>Информацию принять к сведению.</w:t>
      </w:r>
    </w:p>
    <w:p w:rsidR="00845309" w:rsidRPr="000C2D0B" w:rsidRDefault="00845309" w:rsidP="00B42A40">
      <w:pPr>
        <w:overflowPunct w:val="0"/>
        <w:autoSpaceDE w:val="0"/>
        <w:autoSpaceDN w:val="0"/>
        <w:adjustRightInd w:val="0"/>
        <w:spacing w:after="0" w:line="240" w:lineRule="auto"/>
        <w:ind w:left="720" w:hanging="12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3.2.Секретарю комиссии (Лупынин Д.В.)</w:t>
      </w:r>
    </w:p>
    <w:p w:rsidR="00845309" w:rsidRDefault="00845309" w:rsidP="00B42A40">
      <w:pPr>
        <w:overflowPunct w:val="0"/>
        <w:autoSpaceDE w:val="0"/>
        <w:autoSpaceDN w:val="0"/>
        <w:adjustRightInd w:val="0"/>
        <w:spacing w:after="0" w:line="240" w:lineRule="auto"/>
        <w:ind w:hanging="12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0C2D0B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>3.2.1 Организовать</w:t>
      </w:r>
      <w:r w:rsidRPr="000C2D0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работу сбору и систематизацию информации, представляемой Субъектами мониторинга Снежинского городского округа в соответствии с Перечнем вопросов мониторнига.</w:t>
      </w:r>
    </w:p>
    <w:p w:rsidR="00845309" w:rsidRDefault="00845309" w:rsidP="00B42A40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3.2.2. Полученные данные представлять в аппарат АТК Челябинской области до 20 июля и 30 декабря. </w:t>
      </w:r>
    </w:p>
    <w:p w:rsidR="00845309" w:rsidRPr="008E3CA1" w:rsidRDefault="00845309" w:rsidP="00B42A40">
      <w:pPr>
        <w:spacing w:after="0" w:line="240" w:lineRule="auto"/>
        <w:ind w:firstLine="708"/>
        <w:jc w:val="both"/>
        <w:rPr>
          <w:rFonts w:ascii="Times New Roman" w:hAnsi="Times New Roman"/>
          <w:sz w:val="28"/>
          <w:lang w:eastAsia="ru-RU"/>
        </w:rPr>
      </w:pPr>
    </w:p>
    <w:p w:rsidR="00845309" w:rsidRPr="00BD1FCC" w:rsidRDefault="00845309" w:rsidP="00B42A40">
      <w:pPr>
        <w:spacing w:after="0"/>
        <w:ind w:firstLine="709"/>
        <w:jc w:val="both"/>
        <w:rPr>
          <w:rStyle w:val="FontStyle12"/>
          <w:b/>
          <w:sz w:val="28"/>
          <w:szCs w:val="28"/>
          <w:u w:val="single"/>
        </w:rPr>
      </w:pPr>
      <w:r w:rsidRPr="008601D1">
        <w:rPr>
          <w:rStyle w:val="FontStyle12"/>
          <w:b/>
          <w:sz w:val="28"/>
          <w:szCs w:val="28"/>
        </w:rPr>
        <w:t xml:space="preserve">4. «О доведении до аппарата комиссии изменений, вносимых в Положение и Регламент об антитеррористической комиссии в </w:t>
      </w:r>
      <w:r w:rsidRPr="00BD1FCC">
        <w:rPr>
          <w:rStyle w:val="FontStyle12"/>
          <w:b/>
          <w:sz w:val="28"/>
          <w:szCs w:val="28"/>
          <w:u w:val="single"/>
        </w:rPr>
        <w:t>муниципальном образовании»</w:t>
      </w:r>
      <w:r>
        <w:rPr>
          <w:rStyle w:val="FontStyle12"/>
          <w:b/>
          <w:sz w:val="28"/>
          <w:szCs w:val="28"/>
          <w:u w:val="single"/>
        </w:rPr>
        <w:t xml:space="preserve">.                                                                                </w:t>
      </w:r>
      <w:r w:rsidRPr="00BD1FCC">
        <w:rPr>
          <w:rStyle w:val="FontStyle12"/>
          <w:b/>
          <w:color w:val="FFFFFF"/>
          <w:sz w:val="28"/>
          <w:szCs w:val="28"/>
          <w:u w:val="single"/>
        </w:rPr>
        <w:t>.</w:t>
      </w:r>
      <w:r w:rsidRPr="00BD1FCC">
        <w:rPr>
          <w:rStyle w:val="FontStyle12"/>
          <w:b/>
          <w:sz w:val="28"/>
          <w:szCs w:val="28"/>
          <w:u w:val="single"/>
        </w:rPr>
        <w:t xml:space="preserve"> </w:t>
      </w:r>
    </w:p>
    <w:p w:rsidR="00845309" w:rsidRDefault="00845309" w:rsidP="00336C7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42A40">
        <w:rPr>
          <w:rFonts w:ascii="Times New Roman" w:hAnsi="Times New Roman"/>
          <w:sz w:val="28"/>
          <w:szCs w:val="28"/>
          <w:lang w:eastAsia="ru-RU"/>
        </w:rPr>
        <w:t>(Сапрыкин И.И.)</w:t>
      </w:r>
    </w:p>
    <w:p w:rsidR="00845309" w:rsidRDefault="00845309" w:rsidP="00774DEE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Во исполнение решения Национального антитеррористического комитета от 11.10.2016 аппаратом НАК разработаны примерные Положение </w:t>
      </w:r>
      <w:r w:rsidRPr="00A9796E">
        <w:rPr>
          <w:rFonts w:ascii="Times New Roman" w:hAnsi="Times New Roman"/>
          <w:sz w:val="28"/>
          <w:szCs w:val="28"/>
        </w:rPr>
        <w:t xml:space="preserve">и Регламент </w:t>
      </w:r>
      <w:r>
        <w:rPr>
          <w:rFonts w:ascii="Times New Roman" w:hAnsi="Times New Roman"/>
          <w:sz w:val="28"/>
          <w:szCs w:val="28"/>
        </w:rPr>
        <w:t>антитеррористической к</w:t>
      </w:r>
      <w:r w:rsidRPr="00A9796E">
        <w:rPr>
          <w:rFonts w:ascii="Times New Roman" w:hAnsi="Times New Roman"/>
          <w:sz w:val="28"/>
          <w:szCs w:val="28"/>
        </w:rPr>
        <w:t>омиссии</w:t>
      </w:r>
      <w:r>
        <w:rPr>
          <w:rFonts w:ascii="Times New Roman" w:hAnsi="Times New Roman"/>
          <w:sz w:val="28"/>
          <w:szCs w:val="28"/>
        </w:rPr>
        <w:t xml:space="preserve"> в муниципальном образовании. Полученные материалы необходимо использовать при разработке, либо корректировке имеющихся документов. Информацию о реализации решения НАК в срок до 30.10.2017 представить в аппарат АТК.</w:t>
      </w:r>
    </w:p>
    <w:p w:rsidR="00845309" w:rsidRDefault="00845309" w:rsidP="00A9796E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изложенного, в целях </w:t>
      </w:r>
      <w:r>
        <w:rPr>
          <w:rFonts w:ascii="Times New Roman" w:hAnsi="Times New Roman"/>
          <w:sz w:val="28"/>
          <w:szCs w:val="28"/>
          <w:lang w:eastAsia="ru-RU"/>
        </w:rPr>
        <w:t xml:space="preserve">исполнения решения Национального антитеррористического комитета от 11.10.2016, </w:t>
      </w:r>
      <w:r>
        <w:rPr>
          <w:rFonts w:ascii="Times New Roman" w:hAnsi="Times New Roman"/>
          <w:sz w:val="28"/>
          <w:szCs w:val="28"/>
        </w:rPr>
        <w:t>комиссия</w:t>
      </w:r>
    </w:p>
    <w:p w:rsidR="00845309" w:rsidRPr="00DB6A49" w:rsidRDefault="00845309" w:rsidP="00B42A40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 w:rsidRPr="00DB6A49">
        <w:rPr>
          <w:rFonts w:ascii="Times New Roman" w:hAnsi="Times New Roman"/>
          <w:b/>
          <w:sz w:val="28"/>
          <w:szCs w:val="28"/>
          <w:lang w:eastAsia="ru-RU"/>
        </w:rPr>
        <w:t>РЕШИЛА:</w:t>
      </w:r>
    </w:p>
    <w:p w:rsidR="00845309" w:rsidRDefault="00845309" w:rsidP="00B42A40">
      <w:pPr>
        <w:spacing w:after="0"/>
        <w:ind w:left="708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4.1. Принять к руководству обновленные нормативные документы </w:t>
      </w:r>
    </w:p>
    <w:p w:rsidR="00845309" w:rsidRDefault="00845309" w:rsidP="00B42A4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 Секретарю комиссии (Лупынин Д.В.)</w:t>
      </w:r>
    </w:p>
    <w:p w:rsidR="00845309" w:rsidRDefault="00845309" w:rsidP="00B42A4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4.2.1. Подготовить для утверждения Председателем АТК Снежинского городского округа проект Положения и Регламента комиссии. Срок: до 10.10.2017. </w:t>
      </w:r>
    </w:p>
    <w:p w:rsidR="00845309" w:rsidRDefault="00845309" w:rsidP="00B42A40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4.2.2. Ознакомить членов комиссии с утвержденным Положением и Регламентом, направив копии всем ее участникам. Копию Положения и Регламента представить в АТК Челябинской области. Срок: до 20.10.2017 </w:t>
      </w:r>
    </w:p>
    <w:p w:rsidR="00845309" w:rsidRPr="00336C78" w:rsidRDefault="00845309" w:rsidP="00B42A40">
      <w:pPr>
        <w:spacing w:after="0"/>
        <w:ind w:firstLine="72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2918D6">
        <w:rPr>
          <w:rFonts w:ascii="Times New Roman" w:hAnsi="Times New Roman"/>
          <w:b/>
          <w:sz w:val="28"/>
          <w:szCs w:val="28"/>
        </w:rPr>
        <w:t xml:space="preserve">5. «О ситуации со скоплением большегрузных грузовых автомобилей </w:t>
      </w:r>
      <w:r w:rsidRPr="00336C78">
        <w:rPr>
          <w:rFonts w:ascii="Times New Roman" w:hAnsi="Times New Roman"/>
          <w:b/>
          <w:sz w:val="28"/>
          <w:szCs w:val="28"/>
          <w:u w:val="single"/>
        </w:rPr>
        <w:t>возле КПП-2 ГКЗ и путях ее разрешения»</w:t>
      </w:r>
      <w:r>
        <w:rPr>
          <w:rFonts w:ascii="Times New Roman" w:hAnsi="Times New Roman"/>
          <w:b/>
          <w:sz w:val="28"/>
          <w:szCs w:val="28"/>
          <w:u w:val="single"/>
        </w:rPr>
        <w:t>. __________________  __________</w:t>
      </w:r>
      <w:r w:rsidRPr="00336C78">
        <w:rPr>
          <w:rFonts w:ascii="Times New Roman" w:hAnsi="Times New Roman"/>
          <w:b/>
          <w:color w:val="FFFFFF"/>
          <w:sz w:val="28"/>
          <w:szCs w:val="28"/>
          <w:u w:val="single"/>
        </w:rPr>
        <w:t>.</w:t>
      </w:r>
    </w:p>
    <w:p w:rsidR="00845309" w:rsidRPr="00336C78" w:rsidRDefault="00845309" w:rsidP="00D36106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336C78">
        <w:rPr>
          <w:rFonts w:ascii="Times New Roman" w:hAnsi="Times New Roman"/>
          <w:b/>
          <w:sz w:val="28"/>
          <w:szCs w:val="28"/>
        </w:rPr>
        <w:t>(</w:t>
      </w:r>
      <w:r w:rsidRPr="00D36106">
        <w:rPr>
          <w:rFonts w:ascii="Times New Roman" w:hAnsi="Times New Roman"/>
          <w:sz w:val="28"/>
          <w:szCs w:val="28"/>
        </w:rPr>
        <w:t>Битеев В.В.,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56099">
        <w:rPr>
          <w:rFonts w:ascii="Times New Roman" w:hAnsi="Times New Roman"/>
          <w:sz w:val="28"/>
          <w:szCs w:val="28"/>
        </w:rPr>
        <w:t>Ахлюстин М.</w:t>
      </w:r>
      <w:r>
        <w:rPr>
          <w:rFonts w:ascii="Times New Roman" w:hAnsi="Times New Roman"/>
          <w:sz w:val="28"/>
          <w:szCs w:val="28"/>
        </w:rPr>
        <w:t>В.</w:t>
      </w:r>
      <w:r w:rsidRPr="00336C78">
        <w:rPr>
          <w:rFonts w:ascii="Times New Roman" w:hAnsi="Times New Roman"/>
          <w:sz w:val="28"/>
          <w:szCs w:val="28"/>
        </w:rPr>
        <w:t>)</w:t>
      </w:r>
    </w:p>
    <w:p w:rsidR="00845309" w:rsidRDefault="00845309" w:rsidP="00900E6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Ежедневно на КПП-2 ГКЗ прибывает 50-70 единиц большегрузных автомобилей. Несмотря на организованные охраняемые стоянки грузовиков на расстоянии 300 м от КПП, в ожидании сопровождающих лиц, водители останавливаются на обочине дороги в пределах запрещенной для стоянки зоны, обозначенной соответствующими дорожными знаками «остановка запрещена». Большегрузный транспорт, стоящий на обочине, создает помехи для движения автомобилей, следующих по этому участку дороги, и создает предпосылки для дорожно-транспортных происшествий и условия для подготовки и совершения террористических актов. </w:t>
      </w:r>
    </w:p>
    <w:p w:rsidR="00845309" w:rsidRDefault="00845309" w:rsidP="00B944C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Сотрудники ОГИБДД города Снежинска не могут привлечь к административной ответственности водителей, нарушивших правила дорожного движения. Данный участок дороги находится в обслуживании ОГИБДД города Касли, но из-за удаленности от маршрутов патрулирования, экипажи автоинспекции в районе КПП-2 не работают. </w:t>
      </w:r>
    </w:p>
    <w:p w:rsidR="00845309" w:rsidRDefault="00845309" w:rsidP="0067075D">
      <w:pPr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повышения антитеррористической защищенности объекта комиссия</w:t>
      </w:r>
    </w:p>
    <w:p w:rsidR="00845309" w:rsidRPr="00DB6A49" w:rsidRDefault="00845309" w:rsidP="0067075D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 w:rsidRPr="00DB6A49">
        <w:rPr>
          <w:rFonts w:ascii="Times New Roman" w:hAnsi="Times New Roman"/>
          <w:b/>
          <w:sz w:val="28"/>
          <w:szCs w:val="28"/>
          <w:lang w:eastAsia="ru-RU"/>
        </w:rPr>
        <w:t>РЕШИЛА:</w:t>
      </w:r>
    </w:p>
    <w:p w:rsidR="00845309" w:rsidRDefault="00845309" w:rsidP="00B944C6">
      <w:pPr>
        <w:overflowPunct w:val="0"/>
        <w:autoSpaceDE w:val="0"/>
        <w:autoSpaceDN w:val="0"/>
        <w:adjustRightInd w:val="0"/>
        <w:spacing w:after="0" w:line="240" w:lineRule="auto"/>
        <w:ind w:left="720" w:hanging="12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Style w:val="FontStyle12"/>
          <w:sz w:val="28"/>
          <w:szCs w:val="28"/>
        </w:rPr>
        <w:t>5.1. </w:t>
      </w:r>
      <w:r w:rsidRPr="000C2D0B">
        <w:rPr>
          <w:rFonts w:ascii="Times New Roman" w:hAnsi="Times New Roman"/>
          <w:sz w:val="28"/>
          <w:szCs w:val="28"/>
          <w:lang w:eastAsia="ru-RU"/>
        </w:rPr>
        <w:t>Информацию принять к сведению.</w:t>
      </w:r>
    </w:p>
    <w:p w:rsidR="00845309" w:rsidRDefault="00845309" w:rsidP="00B944C6">
      <w:pPr>
        <w:overflowPunct w:val="0"/>
        <w:autoSpaceDE w:val="0"/>
        <w:autoSpaceDN w:val="0"/>
        <w:adjustRightInd w:val="0"/>
        <w:spacing w:after="0" w:line="240" w:lineRule="auto"/>
        <w:ind w:left="720" w:hanging="12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5.2. Войсковая часть 3468 (Водяник А.Н.)</w:t>
      </w:r>
    </w:p>
    <w:p w:rsidR="00845309" w:rsidRPr="000C2D0B" w:rsidRDefault="00845309" w:rsidP="0020735F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5.2.1. Принять меры к недопущению остановки большегрузных транспортных средств, на территории, прилегающей к КПП № 2 и направлению их на организованную стоянку, находящуюся на расстоянии 500 м от КПП № 2.</w:t>
      </w:r>
    </w:p>
    <w:p w:rsidR="00845309" w:rsidRDefault="00845309" w:rsidP="0067075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  ОМВД (Маджар А.П.)</w:t>
      </w:r>
    </w:p>
    <w:p w:rsidR="00845309" w:rsidRDefault="00845309" w:rsidP="0067075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5.3.1. Провести рабочую встречу с руководством ОМВД Каслинского района в целях организации рейдов и систематического патрулирования сотрудниками ОГИБДД г. Касли в районе КПП-2. Срок до 01.11.2017 </w:t>
      </w:r>
    </w:p>
    <w:p w:rsidR="00845309" w:rsidRDefault="00845309" w:rsidP="00B944C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 Секретарю комиссии (Лупынин Д.В.), ОМВД (Маджар А.П.)</w:t>
      </w:r>
    </w:p>
    <w:p w:rsidR="00845309" w:rsidRDefault="00845309" w:rsidP="0067075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5.4.1. Через АТК Челябинской области и ГУ МВД по Челябинской области проработать вопрос о делегировании полномочий ГИБДД г. Касли ГИБДД г. Снежинска на проблемном участке автодороги. Срок: до 01.11.2017.</w:t>
      </w:r>
    </w:p>
    <w:p w:rsidR="00845309" w:rsidRDefault="00845309" w:rsidP="00281BC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5309" w:rsidRPr="000C2D0B" w:rsidRDefault="00845309" w:rsidP="00281BCC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45309" w:rsidRPr="000C2D0B" w:rsidRDefault="00845309" w:rsidP="00B340A8">
      <w:pPr>
        <w:pStyle w:val="20"/>
        <w:shd w:val="clear" w:color="auto" w:fill="auto"/>
        <w:spacing w:line="240" w:lineRule="auto"/>
        <w:ind w:firstLine="0"/>
        <w:jc w:val="lef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Г</w:t>
      </w:r>
      <w:r w:rsidRPr="000C2D0B">
        <w:rPr>
          <w:rFonts w:ascii="Times New Roman" w:hAnsi="Times New Roman"/>
          <w:szCs w:val="28"/>
        </w:rPr>
        <w:t>лав</w:t>
      </w:r>
      <w:r>
        <w:rPr>
          <w:rFonts w:ascii="Times New Roman" w:hAnsi="Times New Roman"/>
          <w:szCs w:val="28"/>
        </w:rPr>
        <w:t>а</w:t>
      </w:r>
      <w:r w:rsidRPr="000C2D0B">
        <w:rPr>
          <w:rFonts w:ascii="Times New Roman" w:hAnsi="Times New Roman"/>
          <w:szCs w:val="28"/>
        </w:rPr>
        <w:t xml:space="preserve"> Снежинского</w:t>
      </w:r>
    </w:p>
    <w:p w:rsidR="00845309" w:rsidRPr="000C2D0B" w:rsidRDefault="00845309" w:rsidP="00B340A8">
      <w:pPr>
        <w:pStyle w:val="20"/>
        <w:shd w:val="clear" w:color="auto" w:fill="auto"/>
        <w:spacing w:line="240" w:lineRule="auto"/>
        <w:ind w:firstLine="0"/>
        <w:jc w:val="left"/>
        <w:rPr>
          <w:rFonts w:ascii="Times New Roman" w:hAnsi="Times New Roman"/>
          <w:szCs w:val="28"/>
        </w:rPr>
      </w:pPr>
      <w:r w:rsidRPr="000C2D0B">
        <w:rPr>
          <w:rFonts w:ascii="Times New Roman" w:hAnsi="Times New Roman"/>
          <w:szCs w:val="28"/>
        </w:rPr>
        <w:t>городского округа</w:t>
      </w:r>
      <w:r w:rsidRPr="000C2D0B">
        <w:rPr>
          <w:rFonts w:ascii="Times New Roman" w:hAnsi="Times New Roman"/>
          <w:szCs w:val="28"/>
        </w:rPr>
        <w:tab/>
      </w:r>
      <w:r w:rsidRPr="000C2D0B">
        <w:rPr>
          <w:rFonts w:ascii="Times New Roman" w:hAnsi="Times New Roman"/>
          <w:szCs w:val="28"/>
        </w:rPr>
        <w:tab/>
      </w:r>
      <w:r w:rsidRPr="000C2D0B">
        <w:rPr>
          <w:rFonts w:ascii="Times New Roman" w:hAnsi="Times New Roman"/>
          <w:szCs w:val="28"/>
        </w:rPr>
        <w:tab/>
      </w:r>
      <w:r w:rsidRPr="000C2D0B">
        <w:rPr>
          <w:rFonts w:ascii="Times New Roman" w:hAnsi="Times New Roman"/>
          <w:szCs w:val="28"/>
        </w:rPr>
        <w:tab/>
      </w:r>
      <w:r w:rsidRPr="000C2D0B">
        <w:rPr>
          <w:rFonts w:ascii="Times New Roman" w:hAnsi="Times New Roman"/>
          <w:szCs w:val="28"/>
        </w:rPr>
        <w:tab/>
      </w:r>
      <w:r w:rsidRPr="000C2D0B">
        <w:rPr>
          <w:rFonts w:ascii="Times New Roman" w:hAnsi="Times New Roman"/>
          <w:szCs w:val="28"/>
        </w:rPr>
        <w:tab/>
      </w:r>
      <w:r w:rsidRPr="000C2D0B"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 xml:space="preserve">         И</w:t>
      </w:r>
      <w:r w:rsidRPr="000C2D0B">
        <w:rPr>
          <w:rFonts w:ascii="Times New Roman" w:hAnsi="Times New Roman"/>
          <w:szCs w:val="28"/>
        </w:rPr>
        <w:t>.</w:t>
      </w:r>
      <w:r>
        <w:rPr>
          <w:rFonts w:ascii="Times New Roman" w:hAnsi="Times New Roman"/>
          <w:szCs w:val="28"/>
        </w:rPr>
        <w:t>И</w:t>
      </w:r>
      <w:r w:rsidRPr="000C2D0B">
        <w:rPr>
          <w:rFonts w:ascii="Times New Roman" w:hAnsi="Times New Roman"/>
          <w:szCs w:val="28"/>
        </w:rPr>
        <w:t xml:space="preserve">. </w:t>
      </w:r>
      <w:r>
        <w:rPr>
          <w:rFonts w:ascii="Times New Roman" w:hAnsi="Times New Roman"/>
          <w:szCs w:val="28"/>
        </w:rPr>
        <w:t>Сапрыкин</w:t>
      </w:r>
    </w:p>
    <w:p w:rsidR="00845309" w:rsidRPr="000C2D0B" w:rsidRDefault="00845309" w:rsidP="00972CC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45309" w:rsidRPr="000C2D0B" w:rsidRDefault="00845309" w:rsidP="00972CC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45309" w:rsidRPr="000C2D0B" w:rsidRDefault="00845309" w:rsidP="008B28E5">
      <w:pPr>
        <w:pStyle w:val="20"/>
        <w:shd w:val="clear" w:color="auto" w:fill="auto"/>
        <w:spacing w:line="240" w:lineRule="auto"/>
        <w:ind w:firstLine="0"/>
        <w:jc w:val="left"/>
        <w:rPr>
          <w:rFonts w:ascii="Times New Roman" w:hAnsi="Times New Roman"/>
          <w:szCs w:val="28"/>
        </w:rPr>
      </w:pPr>
      <w:bookmarkStart w:id="0" w:name="_GoBack"/>
      <w:bookmarkEnd w:id="0"/>
      <w:r w:rsidRPr="000C2D0B">
        <w:rPr>
          <w:rFonts w:ascii="Times New Roman" w:hAnsi="Times New Roman"/>
          <w:szCs w:val="28"/>
        </w:rPr>
        <w:t xml:space="preserve">Руководитель оперативной группы, </w:t>
      </w:r>
      <w:r w:rsidRPr="000C2D0B">
        <w:rPr>
          <w:rFonts w:ascii="Times New Roman" w:hAnsi="Times New Roman"/>
          <w:szCs w:val="28"/>
        </w:rPr>
        <w:tab/>
      </w:r>
      <w:r w:rsidRPr="000C2D0B">
        <w:rPr>
          <w:rFonts w:ascii="Times New Roman" w:hAnsi="Times New Roman"/>
          <w:szCs w:val="28"/>
        </w:rPr>
        <w:tab/>
        <w:t xml:space="preserve">                                     заместитель председателя АТК</w:t>
      </w:r>
      <w:r w:rsidRPr="000C2D0B">
        <w:rPr>
          <w:rFonts w:ascii="Times New Roman" w:hAnsi="Times New Roman"/>
          <w:szCs w:val="28"/>
        </w:rPr>
        <w:tab/>
      </w:r>
      <w:r w:rsidRPr="000C2D0B">
        <w:rPr>
          <w:rFonts w:ascii="Times New Roman" w:hAnsi="Times New Roman"/>
          <w:szCs w:val="28"/>
        </w:rPr>
        <w:tab/>
      </w:r>
      <w:r w:rsidRPr="000C2D0B"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 xml:space="preserve">                           </w:t>
      </w:r>
      <w:r w:rsidRPr="000C2D0B">
        <w:rPr>
          <w:rFonts w:ascii="Times New Roman" w:hAnsi="Times New Roman"/>
          <w:szCs w:val="28"/>
        </w:rPr>
        <w:t>В.В. Ветлужских</w:t>
      </w:r>
    </w:p>
    <w:p w:rsidR="00845309" w:rsidRPr="000C2D0B" w:rsidRDefault="00845309" w:rsidP="008B28E5">
      <w:pPr>
        <w:pStyle w:val="20"/>
        <w:shd w:val="clear" w:color="auto" w:fill="auto"/>
        <w:spacing w:line="240" w:lineRule="auto"/>
        <w:ind w:firstLine="0"/>
        <w:jc w:val="left"/>
        <w:rPr>
          <w:rFonts w:ascii="Times New Roman" w:hAnsi="Times New Roman"/>
          <w:szCs w:val="28"/>
        </w:rPr>
      </w:pPr>
    </w:p>
    <w:p w:rsidR="00845309" w:rsidRDefault="00845309">
      <w:pPr>
        <w:rPr>
          <w:rFonts w:ascii="Times New Roman" w:hAnsi="Times New Roman"/>
        </w:rPr>
      </w:pPr>
    </w:p>
    <w:sectPr w:rsidR="00845309" w:rsidSect="00B340A8">
      <w:headerReference w:type="even" r:id="rId7"/>
      <w:headerReference w:type="default" r:id="rId8"/>
      <w:footerReference w:type="even" r:id="rId9"/>
      <w:pgSz w:w="11906" w:h="16838" w:code="9"/>
      <w:pgMar w:top="851" w:right="964" w:bottom="902" w:left="1259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5309" w:rsidRDefault="00845309" w:rsidP="002325ED">
      <w:pPr>
        <w:spacing w:after="0" w:line="240" w:lineRule="auto"/>
      </w:pPr>
      <w:r>
        <w:separator/>
      </w:r>
    </w:p>
  </w:endnote>
  <w:endnote w:type="continuationSeparator" w:id="0">
    <w:p w:rsidR="00845309" w:rsidRDefault="00845309" w:rsidP="00232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altName w:val="?l?r ???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Gulim">
    <w:altName w:val="Ўѕ?¬Ч?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309" w:rsidRDefault="0084530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845309" w:rsidRDefault="0084530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5309" w:rsidRDefault="00845309" w:rsidP="002325ED">
      <w:pPr>
        <w:spacing w:after="0" w:line="240" w:lineRule="auto"/>
      </w:pPr>
      <w:r>
        <w:separator/>
      </w:r>
    </w:p>
  </w:footnote>
  <w:footnote w:type="continuationSeparator" w:id="0">
    <w:p w:rsidR="00845309" w:rsidRDefault="00845309" w:rsidP="002325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309" w:rsidRDefault="00845309" w:rsidP="00CF7F4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45309" w:rsidRDefault="0084530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309" w:rsidRPr="00B340A8" w:rsidRDefault="00845309" w:rsidP="00CF7F42">
    <w:pPr>
      <w:pStyle w:val="Header"/>
      <w:framePr w:wrap="around" w:vAnchor="text" w:hAnchor="margin" w:xAlign="center" w:y="1"/>
      <w:rPr>
        <w:rStyle w:val="PageNumber"/>
        <w:sz w:val="24"/>
        <w:szCs w:val="24"/>
      </w:rPr>
    </w:pPr>
    <w:r w:rsidRPr="00B340A8">
      <w:rPr>
        <w:rStyle w:val="PageNumber"/>
        <w:sz w:val="24"/>
        <w:szCs w:val="24"/>
      </w:rPr>
      <w:fldChar w:fldCharType="begin"/>
    </w:r>
    <w:r w:rsidRPr="00B340A8">
      <w:rPr>
        <w:rStyle w:val="PageNumber"/>
        <w:sz w:val="24"/>
        <w:szCs w:val="24"/>
      </w:rPr>
      <w:instrText xml:space="preserve">PAGE  </w:instrText>
    </w:r>
    <w:r w:rsidRPr="00B340A8">
      <w:rPr>
        <w:rStyle w:val="PageNumber"/>
        <w:sz w:val="24"/>
        <w:szCs w:val="24"/>
      </w:rPr>
      <w:fldChar w:fldCharType="separate"/>
    </w:r>
    <w:r>
      <w:rPr>
        <w:rStyle w:val="PageNumber"/>
        <w:noProof/>
        <w:sz w:val="24"/>
        <w:szCs w:val="24"/>
      </w:rPr>
      <w:t>2</w:t>
    </w:r>
    <w:r w:rsidRPr="00B340A8">
      <w:rPr>
        <w:rStyle w:val="PageNumber"/>
        <w:sz w:val="24"/>
        <w:szCs w:val="24"/>
      </w:rPr>
      <w:fldChar w:fldCharType="end"/>
    </w:r>
  </w:p>
  <w:p w:rsidR="00845309" w:rsidRPr="00B340A8" w:rsidRDefault="00845309">
    <w:pPr>
      <w:pStyle w:val="Header"/>
      <w:rPr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7BE66D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19C502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EAE55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E84FC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BF2D5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EE625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BE0CB7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97C46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AFC92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3FCED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7D11C0"/>
    <w:multiLevelType w:val="hybridMultilevel"/>
    <w:tmpl w:val="3996A58E"/>
    <w:lvl w:ilvl="0" w:tplc="6B3AF08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1">
    <w:nsid w:val="027E40AB"/>
    <w:multiLevelType w:val="hybridMultilevel"/>
    <w:tmpl w:val="ED1E5E84"/>
    <w:lvl w:ilvl="0" w:tplc="61EE44AC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030346C5"/>
    <w:multiLevelType w:val="hybridMultilevel"/>
    <w:tmpl w:val="DE0ABFC8"/>
    <w:lvl w:ilvl="0" w:tplc="B0344DF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3">
    <w:nsid w:val="03E64E31"/>
    <w:multiLevelType w:val="hybridMultilevel"/>
    <w:tmpl w:val="112047D4"/>
    <w:lvl w:ilvl="0" w:tplc="F6688BF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05F8393E"/>
    <w:multiLevelType w:val="hybridMultilevel"/>
    <w:tmpl w:val="20000BE0"/>
    <w:lvl w:ilvl="0" w:tplc="3C2854D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5">
    <w:nsid w:val="086F3C33"/>
    <w:multiLevelType w:val="hybridMultilevel"/>
    <w:tmpl w:val="E2D0C47E"/>
    <w:lvl w:ilvl="0" w:tplc="62B41102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6">
    <w:nsid w:val="0A6868E1"/>
    <w:multiLevelType w:val="hybridMultilevel"/>
    <w:tmpl w:val="A84AC52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0E562D53"/>
    <w:multiLevelType w:val="multilevel"/>
    <w:tmpl w:val="593CCA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18">
    <w:nsid w:val="1BAA09D5"/>
    <w:multiLevelType w:val="hybridMultilevel"/>
    <w:tmpl w:val="DC0C32FE"/>
    <w:lvl w:ilvl="0" w:tplc="838884E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229E3B04"/>
    <w:multiLevelType w:val="multilevel"/>
    <w:tmpl w:val="42AC2F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20">
    <w:nsid w:val="28F502DE"/>
    <w:multiLevelType w:val="hybridMultilevel"/>
    <w:tmpl w:val="355A3528"/>
    <w:lvl w:ilvl="0" w:tplc="D430B82E">
      <w:start w:val="1"/>
      <w:numFmt w:val="decimal"/>
      <w:lvlText w:val="%1)"/>
      <w:lvlJc w:val="left"/>
      <w:pPr>
        <w:ind w:left="-20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21">
    <w:nsid w:val="293F049B"/>
    <w:multiLevelType w:val="hybridMultilevel"/>
    <w:tmpl w:val="11DA2E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1C62BC0"/>
    <w:multiLevelType w:val="hybridMultilevel"/>
    <w:tmpl w:val="18C81162"/>
    <w:lvl w:ilvl="0" w:tplc="FBB60ABC">
      <w:start w:val="1"/>
      <w:numFmt w:val="decimal"/>
      <w:lvlText w:val="%1)"/>
      <w:lvlJc w:val="left"/>
      <w:pPr>
        <w:ind w:left="1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4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  <w:rPr>
        <w:rFonts w:cs="Times New Roman"/>
      </w:rPr>
    </w:lvl>
  </w:abstractNum>
  <w:abstractNum w:abstractNumId="23">
    <w:nsid w:val="3A964B06"/>
    <w:multiLevelType w:val="hybridMultilevel"/>
    <w:tmpl w:val="B0647380"/>
    <w:lvl w:ilvl="0" w:tplc="5596D5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3B6B44F3"/>
    <w:multiLevelType w:val="hybridMultilevel"/>
    <w:tmpl w:val="F32C93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3DC73F8A"/>
    <w:multiLevelType w:val="hybridMultilevel"/>
    <w:tmpl w:val="65B695CE"/>
    <w:lvl w:ilvl="0" w:tplc="9BC2D5F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0D1263A"/>
    <w:multiLevelType w:val="multilevel"/>
    <w:tmpl w:val="6A6ABE82"/>
    <w:lvl w:ilvl="0">
      <w:start w:val="3"/>
      <w:numFmt w:val="decimal"/>
      <w:lvlText w:val="%1."/>
      <w:lvlJc w:val="left"/>
      <w:pPr>
        <w:tabs>
          <w:tab w:val="num" w:pos="1766"/>
        </w:tabs>
        <w:ind w:left="176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126"/>
        </w:tabs>
        <w:ind w:left="2126" w:hanging="72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2126"/>
        </w:tabs>
        <w:ind w:left="2126" w:hanging="720"/>
      </w:pPr>
      <w:rPr>
        <w:rFonts w:cs="Times New Roman" w:hint="default"/>
        <w:color w:val="000080"/>
      </w:rPr>
    </w:lvl>
    <w:lvl w:ilvl="3">
      <w:start w:val="1"/>
      <w:numFmt w:val="decimal"/>
      <w:isLgl/>
      <w:lvlText w:val="%1.%2.%3.%4."/>
      <w:lvlJc w:val="left"/>
      <w:pPr>
        <w:tabs>
          <w:tab w:val="num" w:pos="2486"/>
        </w:tabs>
        <w:ind w:left="2486" w:hanging="1080"/>
      </w:pPr>
      <w:rPr>
        <w:rFonts w:cs="Times New Roman" w:hint="default"/>
        <w:color w:val="000080"/>
      </w:rPr>
    </w:lvl>
    <w:lvl w:ilvl="4">
      <w:start w:val="1"/>
      <w:numFmt w:val="decimal"/>
      <w:isLgl/>
      <w:lvlText w:val="%1.%2.%3.%4.%5."/>
      <w:lvlJc w:val="left"/>
      <w:pPr>
        <w:tabs>
          <w:tab w:val="num" w:pos="2486"/>
        </w:tabs>
        <w:ind w:left="2486" w:hanging="1080"/>
      </w:pPr>
      <w:rPr>
        <w:rFonts w:cs="Times New Roman" w:hint="default"/>
        <w:color w:val="000080"/>
      </w:rPr>
    </w:lvl>
    <w:lvl w:ilvl="5">
      <w:start w:val="1"/>
      <w:numFmt w:val="decimal"/>
      <w:isLgl/>
      <w:lvlText w:val="%1.%2.%3.%4.%5.%6."/>
      <w:lvlJc w:val="left"/>
      <w:pPr>
        <w:tabs>
          <w:tab w:val="num" w:pos="2846"/>
        </w:tabs>
        <w:ind w:left="2846" w:hanging="1440"/>
      </w:pPr>
      <w:rPr>
        <w:rFonts w:cs="Times New Roman" w:hint="default"/>
        <w:color w:val="00008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06"/>
        </w:tabs>
        <w:ind w:left="3206" w:hanging="1800"/>
      </w:pPr>
      <w:rPr>
        <w:rFonts w:cs="Times New Roman" w:hint="default"/>
        <w:color w:val="00008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206"/>
        </w:tabs>
        <w:ind w:left="3206" w:hanging="1800"/>
      </w:pPr>
      <w:rPr>
        <w:rFonts w:cs="Times New Roman" w:hint="default"/>
        <w:color w:val="00008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566"/>
        </w:tabs>
        <w:ind w:left="3566" w:hanging="2160"/>
      </w:pPr>
      <w:rPr>
        <w:rFonts w:cs="Times New Roman" w:hint="default"/>
        <w:color w:val="000080"/>
      </w:rPr>
    </w:lvl>
  </w:abstractNum>
  <w:abstractNum w:abstractNumId="27">
    <w:nsid w:val="52204F48"/>
    <w:multiLevelType w:val="hybridMultilevel"/>
    <w:tmpl w:val="F7366860"/>
    <w:lvl w:ilvl="0" w:tplc="9DCAE52A">
      <w:start w:val="6"/>
      <w:numFmt w:val="decimal"/>
      <w:lvlText w:val="%1."/>
      <w:lvlJc w:val="left"/>
      <w:pPr>
        <w:tabs>
          <w:tab w:val="num" w:pos="1063"/>
        </w:tabs>
        <w:ind w:left="106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3"/>
        </w:tabs>
        <w:ind w:left="178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3"/>
        </w:tabs>
        <w:ind w:left="250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3"/>
        </w:tabs>
        <w:ind w:left="322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3"/>
        </w:tabs>
        <w:ind w:left="394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3"/>
        </w:tabs>
        <w:ind w:left="466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3"/>
        </w:tabs>
        <w:ind w:left="538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3"/>
        </w:tabs>
        <w:ind w:left="610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3"/>
        </w:tabs>
        <w:ind w:left="6823" w:hanging="180"/>
      </w:pPr>
      <w:rPr>
        <w:rFonts w:cs="Times New Roman"/>
      </w:rPr>
    </w:lvl>
  </w:abstractNum>
  <w:abstractNum w:abstractNumId="28">
    <w:nsid w:val="59BA72AB"/>
    <w:multiLevelType w:val="hybridMultilevel"/>
    <w:tmpl w:val="4BC8D05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A14019E"/>
    <w:multiLevelType w:val="hybridMultilevel"/>
    <w:tmpl w:val="97C4A300"/>
    <w:lvl w:ilvl="0" w:tplc="CC6242C4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0">
    <w:nsid w:val="5BA5059F"/>
    <w:multiLevelType w:val="hybridMultilevel"/>
    <w:tmpl w:val="55AABDC2"/>
    <w:lvl w:ilvl="0" w:tplc="6A50E352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CC52F96"/>
    <w:multiLevelType w:val="multilevel"/>
    <w:tmpl w:val="712AEBD4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32">
    <w:nsid w:val="5E1D464D"/>
    <w:multiLevelType w:val="hybridMultilevel"/>
    <w:tmpl w:val="C268BCE6"/>
    <w:lvl w:ilvl="0" w:tplc="FE7C8826">
      <w:start w:val="1"/>
      <w:numFmt w:val="decimal"/>
      <w:lvlText w:val="%1."/>
      <w:lvlJc w:val="left"/>
      <w:pPr>
        <w:ind w:left="-207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33">
    <w:nsid w:val="6049286E"/>
    <w:multiLevelType w:val="hybridMultilevel"/>
    <w:tmpl w:val="43883294"/>
    <w:lvl w:ilvl="0" w:tplc="9DE0078A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4">
    <w:nsid w:val="61D14DF8"/>
    <w:multiLevelType w:val="hybridMultilevel"/>
    <w:tmpl w:val="9E0836EE"/>
    <w:lvl w:ilvl="0" w:tplc="1D64E26A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297198B"/>
    <w:multiLevelType w:val="hybridMultilevel"/>
    <w:tmpl w:val="822C3B3A"/>
    <w:lvl w:ilvl="0" w:tplc="CA00D4E2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6">
    <w:nsid w:val="68501C0A"/>
    <w:multiLevelType w:val="multilevel"/>
    <w:tmpl w:val="BCBC1BF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5400"/>
        </w:tabs>
        <w:ind w:left="54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080"/>
        </w:tabs>
        <w:ind w:left="10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120"/>
        </w:tabs>
        <w:ind w:left="151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9800"/>
        </w:tabs>
        <w:ind w:left="19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4840"/>
        </w:tabs>
        <w:ind w:left="24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9880"/>
        </w:tabs>
        <w:ind w:left="298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0976"/>
        </w:tabs>
        <w:ind w:left="-309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25936"/>
        </w:tabs>
        <w:ind w:left="-25936" w:hanging="2160"/>
      </w:pPr>
      <w:rPr>
        <w:rFonts w:cs="Times New Roman" w:hint="default"/>
      </w:rPr>
    </w:lvl>
  </w:abstractNum>
  <w:abstractNum w:abstractNumId="37">
    <w:nsid w:val="696C10D5"/>
    <w:multiLevelType w:val="multilevel"/>
    <w:tmpl w:val="D6AE934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8">
    <w:nsid w:val="6F777347"/>
    <w:multiLevelType w:val="multilevel"/>
    <w:tmpl w:val="771871F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9">
    <w:nsid w:val="75115B44"/>
    <w:multiLevelType w:val="hybridMultilevel"/>
    <w:tmpl w:val="8C26154E"/>
    <w:lvl w:ilvl="0" w:tplc="CE08C246">
      <w:start w:val="2"/>
      <w:numFmt w:val="decimal"/>
      <w:lvlText w:val="%1."/>
      <w:lvlJc w:val="left"/>
      <w:pPr>
        <w:tabs>
          <w:tab w:val="num" w:pos="1766"/>
        </w:tabs>
        <w:ind w:left="176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486"/>
        </w:tabs>
        <w:ind w:left="248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06"/>
        </w:tabs>
        <w:ind w:left="320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26"/>
        </w:tabs>
        <w:ind w:left="392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46"/>
        </w:tabs>
        <w:ind w:left="464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366"/>
        </w:tabs>
        <w:ind w:left="536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086"/>
        </w:tabs>
        <w:ind w:left="608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06"/>
        </w:tabs>
        <w:ind w:left="680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26"/>
        </w:tabs>
        <w:ind w:left="7526" w:hanging="180"/>
      </w:pPr>
      <w:rPr>
        <w:rFonts w:cs="Times New Roman"/>
      </w:rPr>
    </w:lvl>
  </w:abstractNum>
  <w:abstractNum w:abstractNumId="40">
    <w:nsid w:val="769628B3"/>
    <w:multiLevelType w:val="hybridMultilevel"/>
    <w:tmpl w:val="E7A8AF9C"/>
    <w:lvl w:ilvl="0" w:tplc="597C74E4">
      <w:start w:val="10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1">
    <w:nsid w:val="78C459A8"/>
    <w:multiLevelType w:val="hybridMultilevel"/>
    <w:tmpl w:val="D3388504"/>
    <w:lvl w:ilvl="0" w:tplc="7F5EB02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7AB40FD7"/>
    <w:multiLevelType w:val="hybridMultilevel"/>
    <w:tmpl w:val="21426364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414068E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3"/>
  </w:num>
  <w:num w:numId="2">
    <w:abstractNumId w:val="41"/>
  </w:num>
  <w:num w:numId="3">
    <w:abstractNumId w:val="20"/>
  </w:num>
  <w:num w:numId="4">
    <w:abstractNumId w:val="31"/>
  </w:num>
  <w:num w:numId="5">
    <w:abstractNumId w:val="32"/>
  </w:num>
  <w:num w:numId="6">
    <w:abstractNumId w:val="22"/>
  </w:num>
  <w:num w:numId="7">
    <w:abstractNumId w:val="33"/>
  </w:num>
  <w:num w:numId="8">
    <w:abstractNumId w:val="21"/>
  </w:num>
  <w:num w:numId="9">
    <w:abstractNumId w:val="10"/>
  </w:num>
  <w:num w:numId="10">
    <w:abstractNumId w:val="34"/>
  </w:num>
  <w:num w:numId="11">
    <w:abstractNumId w:val="29"/>
  </w:num>
  <w:num w:numId="12">
    <w:abstractNumId w:val="17"/>
  </w:num>
  <w:num w:numId="13">
    <w:abstractNumId w:val="40"/>
  </w:num>
  <w:num w:numId="14">
    <w:abstractNumId w:val="37"/>
  </w:num>
  <w:num w:numId="15">
    <w:abstractNumId w:val="19"/>
  </w:num>
  <w:num w:numId="16">
    <w:abstractNumId w:val="15"/>
  </w:num>
  <w:num w:numId="17">
    <w:abstractNumId w:val="12"/>
  </w:num>
  <w:num w:numId="18">
    <w:abstractNumId w:val="35"/>
  </w:num>
  <w:num w:numId="19">
    <w:abstractNumId w:val="18"/>
  </w:num>
  <w:num w:numId="20">
    <w:abstractNumId w:val="26"/>
  </w:num>
  <w:num w:numId="21">
    <w:abstractNumId w:val="30"/>
  </w:num>
  <w:num w:numId="22">
    <w:abstractNumId w:val="25"/>
  </w:num>
  <w:num w:numId="23">
    <w:abstractNumId w:val="39"/>
  </w:num>
  <w:num w:numId="24">
    <w:abstractNumId w:val="42"/>
  </w:num>
  <w:num w:numId="25">
    <w:abstractNumId w:val="38"/>
  </w:num>
  <w:num w:numId="26">
    <w:abstractNumId w:val="13"/>
  </w:num>
  <w:num w:numId="27">
    <w:abstractNumId w:val="14"/>
  </w:num>
  <w:num w:numId="28">
    <w:abstractNumId w:val="16"/>
  </w:num>
  <w:num w:numId="29">
    <w:abstractNumId w:val="11"/>
  </w:num>
  <w:num w:numId="30">
    <w:abstractNumId w:val="24"/>
  </w:num>
  <w:num w:numId="31">
    <w:abstractNumId w:val="27"/>
  </w:num>
  <w:num w:numId="32">
    <w:abstractNumId w:val="28"/>
  </w:num>
  <w:num w:numId="33">
    <w:abstractNumId w:val="9"/>
  </w:num>
  <w:num w:numId="34">
    <w:abstractNumId w:val="7"/>
  </w:num>
  <w:num w:numId="35">
    <w:abstractNumId w:val="6"/>
  </w:num>
  <w:num w:numId="36">
    <w:abstractNumId w:val="5"/>
  </w:num>
  <w:num w:numId="37">
    <w:abstractNumId w:val="4"/>
  </w:num>
  <w:num w:numId="38">
    <w:abstractNumId w:val="8"/>
  </w:num>
  <w:num w:numId="39">
    <w:abstractNumId w:val="3"/>
  </w:num>
  <w:num w:numId="40">
    <w:abstractNumId w:val="2"/>
  </w:num>
  <w:num w:numId="41">
    <w:abstractNumId w:val="1"/>
  </w:num>
  <w:num w:numId="42">
    <w:abstractNumId w:val="0"/>
  </w:num>
  <w:num w:numId="43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2CCF"/>
    <w:rsid w:val="00001C3F"/>
    <w:rsid w:val="00002563"/>
    <w:rsid w:val="000052C7"/>
    <w:rsid w:val="00007681"/>
    <w:rsid w:val="00020B9F"/>
    <w:rsid w:val="00025F13"/>
    <w:rsid w:val="00035779"/>
    <w:rsid w:val="000434C1"/>
    <w:rsid w:val="00050B82"/>
    <w:rsid w:val="00051ABD"/>
    <w:rsid w:val="000646FB"/>
    <w:rsid w:val="00067743"/>
    <w:rsid w:val="00076EDB"/>
    <w:rsid w:val="00081072"/>
    <w:rsid w:val="000835F7"/>
    <w:rsid w:val="0009266F"/>
    <w:rsid w:val="00093939"/>
    <w:rsid w:val="000A539C"/>
    <w:rsid w:val="000B1CDE"/>
    <w:rsid w:val="000C28E3"/>
    <w:rsid w:val="000C2D0B"/>
    <w:rsid w:val="000C31B2"/>
    <w:rsid w:val="000C402C"/>
    <w:rsid w:val="000C7EB1"/>
    <w:rsid w:val="000D1F32"/>
    <w:rsid w:val="000D290D"/>
    <w:rsid w:val="000E0349"/>
    <w:rsid w:val="000F0C4B"/>
    <w:rsid w:val="000F52BE"/>
    <w:rsid w:val="00112CCA"/>
    <w:rsid w:val="00115390"/>
    <w:rsid w:val="001226C9"/>
    <w:rsid w:val="00122EC6"/>
    <w:rsid w:val="00123017"/>
    <w:rsid w:val="0012635F"/>
    <w:rsid w:val="001337C5"/>
    <w:rsid w:val="001430D8"/>
    <w:rsid w:val="00153056"/>
    <w:rsid w:val="00160827"/>
    <w:rsid w:val="001620AA"/>
    <w:rsid w:val="00163F65"/>
    <w:rsid w:val="001644E3"/>
    <w:rsid w:val="0017398D"/>
    <w:rsid w:val="001748D3"/>
    <w:rsid w:val="00177318"/>
    <w:rsid w:val="00187101"/>
    <w:rsid w:val="001904EB"/>
    <w:rsid w:val="0019126C"/>
    <w:rsid w:val="00195C2B"/>
    <w:rsid w:val="00197835"/>
    <w:rsid w:val="001A21BB"/>
    <w:rsid w:val="001A353A"/>
    <w:rsid w:val="001A4C77"/>
    <w:rsid w:val="001B0790"/>
    <w:rsid w:val="001B3540"/>
    <w:rsid w:val="001C46F3"/>
    <w:rsid w:val="001C7DD2"/>
    <w:rsid w:val="001D01CC"/>
    <w:rsid w:val="001D0438"/>
    <w:rsid w:val="001D447D"/>
    <w:rsid w:val="001D4D00"/>
    <w:rsid w:val="001D6478"/>
    <w:rsid w:val="001E3784"/>
    <w:rsid w:val="001F1E33"/>
    <w:rsid w:val="0020018B"/>
    <w:rsid w:val="00200BB9"/>
    <w:rsid w:val="002070BA"/>
    <w:rsid w:val="0020735F"/>
    <w:rsid w:val="00215B17"/>
    <w:rsid w:val="00215F48"/>
    <w:rsid w:val="00225B82"/>
    <w:rsid w:val="002325ED"/>
    <w:rsid w:val="0024400F"/>
    <w:rsid w:val="00250852"/>
    <w:rsid w:val="002531D9"/>
    <w:rsid w:val="0025650E"/>
    <w:rsid w:val="00257F7D"/>
    <w:rsid w:val="002660AB"/>
    <w:rsid w:val="00267084"/>
    <w:rsid w:val="00277FAB"/>
    <w:rsid w:val="00281BCC"/>
    <w:rsid w:val="00286F93"/>
    <w:rsid w:val="00290A7A"/>
    <w:rsid w:val="002918D6"/>
    <w:rsid w:val="00293845"/>
    <w:rsid w:val="002B6B97"/>
    <w:rsid w:val="002D0F3E"/>
    <w:rsid w:val="002E14B7"/>
    <w:rsid w:val="002F229F"/>
    <w:rsid w:val="002F5AC2"/>
    <w:rsid w:val="002F7E69"/>
    <w:rsid w:val="002F7FFC"/>
    <w:rsid w:val="00300F06"/>
    <w:rsid w:val="0030350E"/>
    <w:rsid w:val="0030452C"/>
    <w:rsid w:val="00312592"/>
    <w:rsid w:val="00313FBD"/>
    <w:rsid w:val="0031727C"/>
    <w:rsid w:val="003208F7"/>
    <w:rsid w:val="00325C27"/>
    <w:rsid w:val="00330C21"/>
    <w:rsid w:val="00336C78"/>
    <w:rsid w:val="003517C3"/>
    <w:rsid w:val="003614E6"/>
    <w:rsid w:val="00361E54"/>
    <w:rsid w:val="003666AD"/>
    <w:rsid w:val="00367B52"/>
    <w:rsid w:val="00371048"/>
    <w:rsid w:val="00374581"/>
    <w:rsid w:val="00375649"/>
    <w:rsid w:val="00382F26"/>
    <w:rsid w:val="0038507D"/>
    <w:rsid w:val="0039014F"/>
    <w:rsid w:val="003901D9"/>
    <w:rsid w:val="00394FB8"/>
    <w:rsid w:val="00395A6A"/>
    <w:rsid w:val="003A02A8"/>
    <w:rsid w:val="003A3154"/>
    <w:rsid w:val="003A6B83"/>
    <w:rsid w:val="003B141D"/>
    <w:rsid w:val="003B1EE4"/>
    <w:rsid w:val="003B2A81"/>
    <w:rsid w:val="003B2BC2"/>
    <w:rsid w:val="003B3C10"/>
    <w:rsid w:val="003B486E"/>
    <w:rsid w:val="003C2DB2"/>
    <w:rsid w:val="003C5C7F"/>
    <w:rsid w:val="003D3750"/>
    <w:rsid w:val="003F5757"/>
    <w:rsid w:val="004105F8"/>
    <w:rsid w:val="00434313"/>
    <w:rsid w:val="00436D21"/>
    <w:rsid w:val="00451A0A"/>
    <w:rsid w:val="00454BE9"/>
    <w:rsid w:val="00456FB8"/>
    <w:rsid w:val="0046298F"/>
    <w:rsid w:val="00473522"/>
    <w:rsid w:val="0047757C"/>
    <w:rsid w:val="004809CF"/>
    <w:rsid w:val="00483185"/>
    <w:rsid w:val="00487C19"/>
    <w:rsid w:val="0049415D"/>
    <w:rsid w:val="00494559"/>
    <w:rsid w:val="004A3D2F"/>
    <w:rsid w:val="004A58E8"/>
    <w:rsid w:val="004A79D5"/>
    <w:rsid w:val="004B3D8B"/>
    <w:rsid w:val="004B42FE"/>
    <w:rsid w:val="004B76AE"/>
    <w:rsid w:val="004C0178"/>
    <w:rsid w:val="004C49F4"/>
    <w:rsid w:val="004C590C"/>
    <w:rsid w:val="004D3E1B"/>
    <w:rsid w:val="004E10FB"/>
    <w:rsid w:val="004F47F2"/>
    <w:rsid w:val="00501FB7"/>
    <w:rsid w:val="00502BAF"/>
    <w:rsid w:val="005071C0"/>
    <w:rsid w:val="00512ACC"/>
    <w:rsid w:val="00514B4A"/>
    <w:rsid w:val="005174AA"/>
    <w:rsid w:val="00521C3D"/>
    <w:rsid w:val="00523D2B"/>
    <w:rsid w:val="00530832"/>
    <w:rsid w:val="00532B65"/>
    <w:rsid w:val="00533F13"/>
    <w:rsid w:val="00533F18"/>
    <w:rsid w:val="00536798"/>
    <w:rsid w:val="005379EE"/>
    <w:rsid w:val="00550A0E"/>
    <w:rsid w:val="00550EC9"/>
    <w:rsid w:val="005609A0"/>
    <w:rsid w:val="00571262"/>
    <w:rsid w:val="005715D1"/>
    <w:rsid w:val="005818F2"/>
    <w:rsid w:val="005864D3"/>
    <w:rsid w:val="005905EF"/>
    <w:rsid w:val="0059060C"/>
    <w:rsid w:val="00591F33"/>
    <w:rsid w:val="005947D3"/>
    <w:rsid w:val="00596685"/>
    <w:rsid w:val="005A22E3"/>
    <w:rsid w:val="005A3C27"/>
    <w:rsid w:val="005B1E98"/>
    <w:rsid w:val="005B228B"/>
    <w:rsid w:val="005C21E0"/>
    <w:rsid w:val="005C2236"/>
    <w:rsid w:val="005D5AF7"/>
    <w:rsid w:val="005E10C8"/>
    <w:rsid w:val="005E3C39"/>
    <w:rsid w:val="005E7B8B"/>
    <w:rsid w:val="006205CA"/>
    <w:rsid w:val="00621FD2"/>
    <w:rsid w:val="00626E44"/>
    <w:rsid w:val="00630342"/>
    <w:rsid w:val="006323FB"/>
    <w:rsid w:val="0063473E"/>
    <w:rsid w:val="00634794"/>
    <w:rsid w:val="00635736"/>
    <w:rsid w:val="00640863"/>
    <w:rsid w:val="0065461B"/>
    <w:rsid w:val="00656A30"/>
    <w:rsid w:val="00661063"/>
    <w:rsid w:val="0066232E"/>
    <w:rsid w:val="00662D93"/>
    <w:rsid w:val="00664E5D"/>
    <w:rsid w:val="0067075D"/>
    <w:rsid w:val="0067218C"/>
    <w:rsid w:val="00674771"/>
    <w:rsid w:val="0067559E"/>
    <w:rsid w:val="006759D9"/>
    <w:rsid w:val="00680CD2"/>
    <w:rsid w:val="00695B97"/>
    <w:rsid w:val="006A258D"/>
    <w:rsid w:val="006B7669"/>
    <w:rsid w:val="006C1527"/>
    <w:rsid w:val="006C1A9F"/>
    <w:rsid w:val="006C5244"/>
    <w:rsid w:val="006D4A3F"/>
    <w:rsid w:val="006E3FCC"/>
    <w:rsid w:val="006E4C02"/>
    <w:rsid w:val="006E6561"/>
    <w:rsid w:val="006F113E"/>
    <w:rsid w:val="006F6145"/>
    <w:rsid w:val="00702B81"/>
    <w:rsid w:val="007038DD"/>
    <w:rsid w:val="0071458E"/>
    <w:rsid w:val="00721CE8"/>
    <w:rsid w:val="007262D5"/>
    <w:rsid w:val="0074028F"/>
    <w:rsid w:val="0074218F"/>
    <w:rsid w:val="0074693C"/>
    <w:rsid w:val="00753061"/>
    <w:rsid w:val="0076374A"/>
    <w:rsid w:val="00774DEE"/>
    <w:rsid w:val="007844EB"/>
    <w:rsid w:val="007956B1"/>
    <w:rsid w:val="007A0E0E"/>
    <w:rsid w:val="007A3BE2"/>
    <w:rsid w:val="007A45D8"/>
    <w:rsid w:val="007C05B9"/>
    <w:rsid w:val="007C2A4E"/>
    <w:rsid w:val="007D1201"/>
    <w:rsid w:val="007D5577"/>
    <w:rsid w:val="00806CA1"/>
    <w:rsid w:val="00811CB6"/>
    <w:rsid w:val="00812EA8"/>
    <w:rsid w:val="0081518A"/>
    <w:rsid w:val="008157E8"/>
    <w:rsid w:val="0083043A"/>
    <w:rsid w:val="00845309"/>
    <w:rsid w:val="008601D1"/>
    <w:rsid w:val="008717A6"/>
    <w:rsid w:val="00872F2F"/>
    <w:rsid w:val="00884541"/>
    <w:rsid w:val="008846D9"/>
    <w:rsid w:val="008855FA"/>
    <w:rsid w:val="008919BF"/>
    <w:rsid w:val="0089478D"/>
    <w:rsid w:val="00895A92"/>
    <w:rsid w:val="008B28E5"/>
    <w:rsid w:val="008B6DFE"/>
    <w:rsid w:val="008C4F61"/>
    <w:rsid w:val="008D113B"/>
    <w:rsid w:val="008E3CA1"/>
    <w:rsid w:val="008E441B"/>
    <w:rsid w:val="008E77BA"/>
    <w:rsid w:val="009009A8"/>
    <w:rsid w:val="00900E6F"/>
    <w:rsid w:val="0090514D"/>
    <w:rsid w:val="009054C8"/>
    <w:rsid w:val="00905FAE"/>
    <w:rsid w:val="00910C51"/>
    <w:rsid w:val="00926979"/>
    <w:rsid w:val="00943390"/>
    <w:rsid w:val="00943560"/>
    <w:rsid w:val="009649D6"/>
    <w:rsid w:val="00972CCF"/>
    <w:rsid w:val="00981219"/>
    <w:rsid w:val="009831BA"/>
    <w:rsid w:val="009832CE"/>
    <w:rsid w:val="00986E6C"/>
    <w:rsid w:val="00993455"/>
    <w:rsid w:val="009A022B"/>
    <w:rsid w:val="009A5E40"/>
    <w:rsid w:val="009A7224"/>
    <w:rsid w:val="009A7D52"/>
    <w:rsid w:val="009B5B0E"/>
    <w:rsid w:val="009C528A"/>
    <w:rsid w:val="009D2828"/>
    <w:rsid w:val="009D6BB6"/>
    <w:rsid w:val="009E3DBA"/>
    <w:rsid w:val="009F016B"/>
    <w:rsid w:val="009F46B9"/>
    <w:rsid w:val="009F4760"/>
    <w:rsid w:val="009F6B33"/>
    <w:rsid w:val="00A10E54"/>
    <w:rsid w:val="00A11D9D"/>
    <w:rsid w:val="00A32C23"/>
    <w:rsid w:val="00A3501E"/>
    <w:rsid w:val="00A35A30"/>
    <w:rsid w:val="00A35B2E"/>
    <w:rsid w:val="00A373F6"/>
    <w:rsid w:val="00A44F3F"/>
    <w:rsid w:val="00A46810"/>
    <w:rsid w:val="00A502B0"/>
    <w:rsid w:val="00A51C63"/>
    <w:rsid w:val="00A537BD"/>
    <w:rsid w:val="00A5462C"/>
    <w:rsid w:val="00A72A8C"/>
    <w:rsid w:val="00A74F7B"/>
    <w:rsid w:val="00A81CB2"/>
    <w:rsid w:val="00A85836"/>
    <w:rsid w:val="00A86494"/>
    <w:rsid w:val="00A91015"/>
    <w:rsid w:val="00A9502C"/>
    <w:rsid w:val="00A9796E"/>
    <w:rsid w:val="00AA247C"/>
    <w:rsid w:val="00AB13E3"/>
    <w:rsid w:val="00AC136E"/>
    <w:rsid w:val="00AC2952"/>
    <w:rsid w:val="00AE15DD"/>
    <w:rsid w:val="00AE4C91"/>
    <w:rsid w:val="00AF074E"/>
    <w:rsid w:val="00AF251F"/>
    <w:rsid w:val="00B001CA"/>
    <w:rsid w:val="00B03436"/>
    <w:rsid w:val="00B06B87"/>
    <w:rsid w:val="00B110C4"/>
    <w:rsid w:val="00B21002"/>
    <w:rsid w:val="00B248E7"/>
    <w:rsid w:val="00B340A8"/>
    <w:rsid w:val="00B42A40"/>
    <w:rsid w:val="00B46245"/>
    <w:rsid w:val="00B5083D"/>
    <w:rsid w:val="00B51014"/>
    <w:rsid w:val="00B530EB"/>
    <w:rsid w:val="00B54D24"/>
    <w:rsid w:val="00B56177"/>
    <w:rsid w:val="00B60F55"/>
    <w:rsid w:val="00B62237"/>
    <w:rsid w:val="00B7378A"/>
    <w:rsid w:val="00B8165C"/>
    <w:rsid w:val="00B81C95"/>
    <w:rsid w:val="00B8451C"/>
    <w:rsid w:val="00B8547E"/>
    <w:rsid w:val="00B944C6"/>
    <w:rsid w:val="00BA1940"/>
    <w:rsid w:val="00BB339A"/>
    <w:rsid w:val="00BC2A03"/>
    <w:rsid w:val="00BD04D3"/>
    <w:rsid w:val="00BD1FCC"/>
    <w:rsid w:val="00BE0588"/>
    <w:rsid w:val="00BE3D5D"/>
    <w:rsid w:val="00BE3F6A"/>
    <w:rsid w:val="00BE7206"/>
    <w:rsid w:val="00BE7C07"/>
    <w:rsid w:val="00BF2BFA"/>
    <w:rsid w:val="00BF4DF0"/>
    <w:rsid w:val="00C10A78"/>
    <w:rsid w:val="00C14C1E"/>
    <w:rsid w:val="00C14EF3"/>
    <w:rsid w:val="00C162BB"/>
    <w:rsid w:val="00C1657D"/>
    <w:rsid w:val="00C17DB4"/>
    <w:rsid w:val="00C2042C"/>
    <w:rsid w:val="00C22D8A"/>
    <w:rsid w:val="00C42AB7"/>
    <w:rsid w:val="00C42B38"/>
    <w:rsid w:val="00C43941"/>
    <w:rsid w:val="00C46AA6"/>
    <w:rsid w:val="00C57EB0"/>
    <w:rsid w:val="00C6097E"/>
    <w:rsid w:val="00C61799"/>
    <w:rsid w:val="00C62A72"/>
    <w:rsid w:val="00C62EF6"/>
    <w:rsid w:val="00C64053"/>
    <w:rsid w:val="00C64E1A"/>
    <w:rsid w:val="00C6620B"/>
    <w:rsid w:val="00C66D0A"/>
    <w:rsid w:val="00C76626"/>
    <w:rsid w:val="00C80B4A"/>
    <w:rsid w:val="00C85DB7"/>
    <w:rsid w:val="00CA02B0"/>
    <w:rsid w:val="00CB440A"/>
    <w:rsid w:val="00CD19F2"/>
    <w:rsid w:val="00CD5163"/>
    <w:rsid w:val="00CD5A79"/>
    <w:rsid w:val="00CD7304"/>
    <w:rsid w:val="00CD7922"/>
    <w:rsid w:val="00CE09A8"/>
    <w:rsid w:val="00CE615C"/>
    <w:rsid w:val="00CF3B84"/>
    <w:rsid w:val="00CF7F42"/>
    <w:rsid w:val="00D02796"/>
    <w:rsid w:val="00D037F6"/>
    <w:rsid w:val="00D03D84"/>
    <w:rsid w:val="00D1314C"/>
    <w:rsid w:val="00D15CB4"/>
    <w:rsid w:val="00D1663F"/>
    <w:rsid w:val="00D16687"/>
    <w:rsid w:val="00D1748B"/>
    <w:rsid w:val="00D2110D"/>
    <w:rsid w:val="00D27EE0"/>
    <w:rsid w:val="00D30824"/>
    <w:rsid w:val="00D3229B"/>
    <w:rsid w:val="00D34855"/>
    <w:rsid w:val="00D36106"/>
    <w:rsid w:val="00D41F9A"/>
    <w:rsid w:val="00D522A4"/>
    <w:rsid w:val="00D54F86"/>
    <w:rsid w:val="00D5518B"/>
    <w:rsid w:val="00D55DF0"/>
    <w:rsid w:val="00D71999"/>
    <w:rsid w:val="00D84262"/>
    <w:rsid w:val="00D84775"/>
    <w:rsid w:val="00D84872"/>
    <w:rsid w:val="00D85A19"/>
    <w:rsid w:val="00DA3213"/>
    <w:rsid w:val="00DA5137"/>
    <w:rsid w:val="00DA63C4"/>
    <w:rsid w:val="00DB6A49"/>
    <w:rsid w:val="00DC2244"/>
    <w:rsid w:val="00DC7BB4"/>
    <w:rsid w:val="00DE6E7E"/>
    <w:rsid w:val="00DF1C3D"/>
    <w:rsid w:val="00E01679"/>
    <w:rsid w:val="00E13773"/>
    <w:rsid w:val="00E21D52"/>
    <w:rsid w:val="00E2597F"/>
    <w:rsid w:val="00E37AAB"/>
    <w:rsid w:val="00E525CD"/>
    <w:rsid w:val="00E54EE5"/>
    <w:rsid w:val="00E56FDA"/>
    <w:rsid w:val="00E60CB9"/>
    <w:rsid w:val="00E71263"/>
    <w:rsid w:val="00E72CA9"/>
    <w:rsid w:val="00E77ABB"/>
    <w:rsid w:val="00E83347"/>
    <w:rsid w:val="00EA4AA8"/>
    <w:rsid w:val="00EB137C"/>
    <w:rsid w:val="00EB2CFC"/>
    <w:rsid w:val="00EB4BB7"/>
    <w:rsid w:val="00EE16E5"/>
    <w:rsid w:val="00EE204B"/>
    <w:rsid w:val="00EE4D38"/>
    <w:rsid w:val="00EF3FF9"/>
    <w:rsid w:val="00F0057F"/>
    <w:rsid w:val="00F03D94"/>
    <w:rsid w:val="00F06790"/>
    <w:rsid w:val="00F27CE9"/>
    <w:rsid w:val="00F30124"/>
    <w:rsid w:val="00F315D5"/>
    <w:rsid w:val="00F31F62"/>
    <w:rsid w:val="00F36F65"/>
    <w:rsid w:val="00F40F08"/>
    <w:rsid w:val="00F5217F"/>
    <w:rsid w:val="00F54F0B"/>
    <w:rsid w:val="00F56099"/>
    <w:rsid w:val="00F56226"/>
    <w:rsid w:val="00F61981"/>
    <w:rsid w:val="00F666BC"/>
    <w:rsid w:val="00F82A1A"/>
    <w:rsid w:val="00F83BC7"/>
    <w:rsid w:val="00F903D1"/>
    <w:rsid w:val="00F91377"/>
    <w:rsid w:val="00FA3F53"/>
    <w:rsid w:val="00FA4DF9"/>
    <w:rsid w:val="00FA74A9"/>
    <w:rsid w:val="00FB44CB"/>
    <w:rsid w:val="00FC1A62"/>
    <w:rsid w:val="00FC2EF4"/>
    <w:rsid w:val="00FC3398"/>
    <w:rsid w:val="00FC413D"/>
    <w:rsid w:val="00FD0A28"/>
    <w:rsid w:val="00FD58BB"/>
    <w:rsid w:val="00FD5C3E"/>
    <w:rsid w:val="00FD6094"/>
    <w:rsid w:val="00FE1C84"/>
    <w:rsid w:val="00FE2D26"/>
    <w:rsid w:val="00FE589B"/>
    <w:rsid w:val="00FE5965"/>
    <w:rsid w:val="00FF6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Table Theme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A40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972C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72CCF"/>
    <w:rPr>
      <w:rFonts w:cs="Times New Roman"/>
    </w:rPr>
  </w:style>
  <w:style w:type="character" w:styleId="PageNumber">
    <w:name w:val="page number"/>
    <w:basedOn w:val="DefaultParagraphFont"/>
    <w:uiPriority w:val="99"/>
    <w:rsid w:val="00972CCF"/>
    <w:rPr>
      <w:rFonts w:cs="Times New Roman"/>
    </w:rPr>
  </w:style>
  <w:style w:type="character" w:customStyle="1" w:styleId="FontStyle12">
    <w:name w:val="Font Style12"/>
    <w:basedOn w:val="DefaultParagraphFont"/>
    <w:uiPriority w:val="99"/>
    <w:rsid w:val="00153056"/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2508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00F06"/>
    <w:rPr>
      <w:rFonts w:ascii="Times New Roman" w:hAnsi="Times New Roman" w:cs="Times New Roman"/>
      <w:sz w:val="2"/>
      <w:lang w:eastAsia="en-US"/>
    </w:rPr>
  </w:style>
  <w:style w:type="paragraph" w:styleId="ListParagraph">
    <w:name w:val="List Paragraph"/>
    <w:basedOn w:val="Normal"/>
    <w:uiPriority w:val="99"/>
    <w:qFormat/>
    <w:rsid w:val="00F83BC7"/>
    <w:pPr>
      <w:spacing w:after="200" w:line="276" w:lineRule="auto"/>
      <w:ind w:left="720"/>
      <w:contextualSpacing/>
    </w:pPr>
  </w:style>
  <w:style w:type="character" w:customStyle="1" w:styleId="FontStyle15">
    <w:name w:val="Font Style15"/>
    <w:uiPriority w:val="99"/>
    <w:rsid w:val="0071458E"/>
    <w:rPr>
      <w:rFonts w:ascii="Times New Roman" w:hAnsi="Times New Roman"/>
      <w:sz w:val="22"/>
    </w:rPr>
  </w:style>
  <w:style w:type="character" w:customStyle="1" w:styleId="2">
    <w:name w:val="Основной текст (2)_"/>
    <w:link w:val="20"/>
    <w:uiPriority w:val="99"/>
    <w:locked/>
    <w:rsid w:val="008B28E5"/>
    <w:rPr>
      <w:sz w:val="28"/>
    </w:rPr>
  </w:style>
  <w:style w:type="paragraph" w:customStyle="1" w:styleId="20">
    <w:name w:val="Основной текст (2)"/>
    <w:basedOn w:val="Normal"/>
    <w:link w:val="2"/>
    <w:uiPriority w:val="99"/>
    <w:rsid w:val="008B28E5"/>
    <w:pPr>
      <w:widowControl w:val="0"/>
      <w:shd w:val="clear" w:color="auto" w:fill="FFFFFF"/>
      <w:spacing w:after="0" w:line="322" w:lineRule="exact"/>
      <w:ind w:hanging="1320"/>
      <w:jc w:val="both"/>
    </w:pPr>
    <w:rPr>
      <w:sz w:val="28"/>
      <w:szCs w:val="20"/>
      <w:lang w:eastAsia="ru-RU"/>
    </w:rPr>
  </w:style>
  <w:style w:type="paragraph" w:styleId="Header">
    <w:name w:val="header"/>
    <w:basedOn w:val="Normal"/>
    <w:link w:val="HeaderChar"/>
    <w:uiPriority w:val="99"/>
    <w:rsid w:val="0031727C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8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31F62"/>
    <w:rPr>
      <w:rFonts w:cs="Times New Roman"/>
      <w:lang w:eastAsia="en-US"/>
    </w:rPr>
  </w:style>
  <w:style w:type="paragraph" w:styleId="BodyText">
    <w:name w:val="Body Text"/>
    <w:basedOn w:val="Normal"/>
    <w:link w:val="BodyTextChar1"/>
    <w:uiPriority w:val="99"/>
    <w:rsid w:val="003D3750"/>
    <w:pPr>
      <w:spacing w:after="0" w:line="240" w:lineRule="auto"/>
      <w:ind w:right="6236"/>
      <w:jc w:val="center"/>
    </w:pPr>
    <w:rPr>
      <w:rFonts w:ascii="Courier New" w:hAnsi="Courier New"/>
      <w:b/>
      <w:sz w:val="24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93939"/>
    <w:rPr>
      <w:rFonts w:cs="Times New Roman"/>
      <w:lang w:eastAsia="en-US"/>
    </w:rPr>
  </w:style>
  <w:style w:type="character" w:customStyle="1" w:styleId="BodyTextChar1">
    <w:name w:val="Body Text Char1"/>
    <w:link w:val="BodyText"/>
    <w:uiPriority w:val="99"/>
    <w:locked/>
    <w:rsid w:val="003D3750"/>
    <w:rPr>
      <w:rFonts w:ascii="Courier New" w:hAnsi="Courier New"/>
      <w:b/>
      <w:sz w:val="24"/>
      <w:lang w:val="ru-RU" w:eastAsia="ru-RU"/>
    </w:rPr>
  </w:style>
  <w:style w:type="paragraph" w:customStyle="1" w:styleId="Default">
    <w:name w:val="Default"/>
    <w:uiPriority w:val="99"/>
    <w:rsid w:val="00680CD2"/>
    <w:pPr>
      <w:autoSpaceDE w:val="0"/>
      <w:autoSpaceDN w:val="0"/>
      <w:adjustRightInd w:val="0"/>
    </w:pPr>
    <w:rPr>
      <w:rFonts w:ascii="Gulim" w:eastAsia="Gulim" w:hAnsi="Times New Roman" w:cs="Gulim"/>
      <w:color w:val="000000"/>
      <w:sz w:val="24"/>
      <w:szCs w:val="24"/>
    </w:rPr>
  </w:style>
  <w:style w:type="paragraph" w:customStyle="1" w:styleId="ConsPlusTitle">
    <w:name w:val="ConsPlusTitle"/>
    <w:uiPriority w:val="99"/>
    <w:rsid w:val="006C5244"/>
    <w:pPr>
      <w:widowControl w:val="0"/>
      <w:autoSpaceDE w:val="0"/>
      <w:autoSpaceDN w:val="0"/>
    </w:pPr>
    <w:rPr>
      <w:rFonts w:ascii="Times New Roman" w:hAnsi="Times New Roman"/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76</TotalTime>
  <Pages>6</Pages>
  <Words>1893</Words>
  <Characters>10793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subject/>
  <dc:creator>Степанов Евгений Вадимович</dc:creator>
  <cp:keywords/>
  <dc:description/>
  <cp:lastModifiedBy>Lupynin</cp:lastModifiedBy>
  <cp:revision>3</cp:revision>
  <cp:lastPrinted>2017-12-25T11:56:00Z</cp:lastPrinted>
  <dcterms:created xsi:type="dcterms:W3CDTF">2017-12-25T11:28:00Z</dcterms:created>
  <dcterms:modified xsi:type="dcterms:W3CDTF">2017-12-25T12:47:00Z</dcterms:modified>
</cp:coreProperties>
</file>