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E2" w:rsidRDefault="005069E2">
      <w:pPr>
        <w:pStyle w:val="ConsPlusTitlePage"/>
      </w:pPr>
      <w:r>
        <w:br/>
      </w:r>
    </w:p>
    <w:p w:rsidR="005069E2" w:rsidRDefault="005069E2">
      <w:pPr>
        <w:pStyle w:val="ConsPlusNormal"/>
        <w:jc w:val="both"/>
        <w:outlineLvl w:val="0"/>
      </w:pPr>
    </w:p>
    <w:p w:rsidR="005069E2" w:rsidRDefault="005069E2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продлении </w:t>
      </w:r>
      <w:proofErr w:type="gramStart"/>
      <w:r>
        <w:t>срока действия декларации соответствия условий труда</w:t>
      </w:r>
      <w:proofErr w:type="gramEnd"/>
      <w:r>
        <w:t xml:space="preserve"> государственным нормативным требованиям охраны труда и срока проведения СОУТ.</w:t>
      </w:r>
    </w:p>
    <w:p w:rsidR="005069E2" w:rsidRDefault="005069E2">
      <w:pPr>
        <w:pStyle w:val="ConsPlusNormal"/>
        <w:jc w:val="both"/>
      </w:pPr>
    </w:p>
    <w:p w:rsidR="005069E2" w:rsidRDefault="005069E2">
      <w:pPr>
        <w:pStyle w:val="ConsPlusNormal"/>
        <w:ind w:firstLine="540"/>
        <w:jc w:val="both"/>
      </w:pPr>
      <w:r>
        <w:rPr>
          <w:b/>
        </w:rPr>
        <w:t>Ответ:</w:t>
      </w:r>
    </w:p>
    <w:p w:rsidR="005069E2" w:rsidRDefault="005069E2">
      <w:pPr>
        <w:pStyle w:val="ConsPlusTitle"/>
        <w:spacing w:before="200"/>
        <w:jc w:val="center"/>
      </w:pPr>
      <w:r>
        <w:t>МИНИСТЕРСТВО ТРУДА И СОЦИАЛЬНОЙ ЗАЩИТЫ</w:t>
      </w:r>
    </w:p>
    <w:p w:rsidR="005069E2" w:rsidRDefault="005069E2">
      <w:pPr>
        <w:pStyle w:val="ConsPlusTitle"/>
        <w:jc w:val="center"/>
      </w:pPr>
      <w:r>
        <w:t>РОССИЙСКОЙ ФЕДЕРАЦИИ</w:t>
      </w:r>
    </w:p>
    <w:p w:rsidR="005069E2" w:rsidRDefault="005069E2">
      <w:pPr>
        <w:pStyle w:val="ConsPlusTitle"/>
        <w:jc w:val="center"/>
      </w:pPr>
    </w:p>
    <w:p w:rsidR="005069E2" w:rsidRDefault="005069E2">
      <w:pPr>
        <w:pStyle w:val="ConsPlusTitle"/>
        <w:jc w:val="center"/>
      </w:pPr>
      <w:r>
        <w:t>ПИСЬМО</w:t>
      </w:r>
    </w:p>
    <w:p w:rsidR="005069E2" w:rsidRDefault="005069E2">
      <w:pPr>
        <w:pStyle w:val="ConsPlusTitle"/>
        <w:jc w:val="center"/>
      </w:pPr>
      <w:r>
        <w:t>от 30 августа 2019 г. N 15-1/ООГ-1968</w:t>
      </w:r>
    </w:p>
    <w:p w:rsidR="005069E2" w:rsidRDefault="005069E2">
      <w:pPr>
        <w:pStyle w:val="ConsPlusNormal"/>
        <w:jc w:val="both"/>
      </w:pPr>
    </w:p>
    <w:p w:rsidR="005069E2" w:rsidRPr="00B45764" w:rsidRDefault="005069E2">
      <w:pPr>
        <w:pStyle w:val="ConsPlusNormal"/>
        <w:ind w:firstLine="540"/>
        <w:jc w:val="both"/>
      </w:pPr>
      <w:r w:rsidRPr="00B45764">
        <w:t>Департамент условий и охраны труда Минтруда России рассмотрел по компетенции обращение по вопросу применения отдельных положений законодательства о специальной оценке условий труда и сообщает следующее.</w:t>
      </w:r>
    </w:p>
    <w:p w:rsidR="005069E2" w:rsidRPr="00B45764" w:rsidRDefault="005069E2">
      <w:pPr>
        <w:pStyle w:val="ConsPlusNormal"/>
        <w:spacing w:before="200"/>
        <w:ind w:firstLine="540"/>
        <w:jc w:val="both"/>
      </w:pPr>
      <w:r w:rsidRPr="00B45764">
        <w:t>Вопросы декларирования с</w:t>
      </w:r>
      <w:bookmarkStart w:id="0" w:name="_GoBack"/>
      <w:bookmarkEnd w:id="0"/>
      <w:r w:rsidRPr="00B45764">
        <w:t xml:space="preserve">оответствия условий труда государственным нормативным требованиям охраны труда урегулированы </w:t>
      </w:r>
      <w:hyperlink r:id="rId5" w:history="1">
        <w:r w:rsidRPr="00B45764">
          <w:t>статьей 11</w:t>
        </w:r>
      </w:hyperlink>
      <w:r w:rsidRPr="00B45764">
        <w:t xml:space="preserve"> Федерального закона от 28.12.2013 N 426-ФЗ "О специальной оценке условий труда" (далее - Федеральный закон N 426-ФЗ).</w:t>
      </w:r>
    </w:p>
    <w:p w:rsidR="005069E2" w:rsidRPr="00B45764" w:rsidRDefault="005069E2">
      <w:pPr>
        <w:pStyle w:val="ConsPlusNormal"/>
        <w:spacing w:before="200"/>
        <w:ind w:firstLine="540"/>
        <w:jc w:val="both"/>
      </w:pPr>
      <w:r w:rsidRPr="00B45764">
        <w:t>Декларация соответствия условий труда государственным нормативным требованиям охраны труда действительна в течение пяти лет. Указанный срок исчисляется со дня утверждения отчета о проведении специальной оценки условий труда.</w:t>
      </w:r>
    </w:p>
    <w:p w:rsidR="005069E2" w:rsidRPr="00B45764" w:rsidRDefault="005069E2">
      <w:pPr>
        <w:pStyle w:val="ConsPlusNormal"/>
        <w:spacing w:before="200"/>
        <w:ind w:firstLine="540"/>
        <w:jc w:val="both"/>
      </w:pPr>
      <w:r w:rsidRPr="00B45764">
        <w:t xml:space="preserve">По истечении срока действия указанной декларации и в случае отсутствия в период ее действия обстоятельств, указанных в </w:t>
      </w:r>
      <w:hyperlink r:id="rId6" w:history="1">
        <w:r w:rsidRPr="00B45764">
          <w:t>части 5 статьи 11</w:t>
        </w:r>
      </w:hyperlink>
      <w:r w:rsidRPr="00B45764">
        <w:t xml:space="preserve"> Федерального закона N 426-ФЗ, срок действия данной декларации считается продленным на следующие пять лет.</w:t>
      </w:r>
    </w:p>
    <w:p w:rsidR="005069E2" w:rsidRPr="00B45764" w:rsidRDefault="005069E2">
      <w:pPr>
        <w:pStyle w:val="ConsPlusNormal"/>
        <w:spacing w:before="200"/>
        <w:ind w:firstLine="540"/>
        <w:jc w:val="both"/>
      </w:pPr>
      <w:r w:rsidRPr="00B45764">
        <w:t>При этом на таких рабочих местах срок проведения специальной оценки условий труда также продлевается на пять лет.</w:t>
      </w:r>
    </w:p>
    <w:p w:rsidR="005069E2" w:rsidRPr="00B45764" w:rsidRDefault="005069E2">
      <w:pPr>
        <w:pStyle w:val="ConsPlusNormal"/>
        <w:spacing w:before="200"/>
        <w:ind w:firstLine="540"/>
        <w:jc w:val="both"/>
      </w:pPr>
      <w:r w:rsidRPr="00B45764">
        <w:t>Документального подтверждения срока продления декларации и срока проведения очередной плановой специальной оценки условий труда не требуется.</w:t>
      </w:r>
    </w:p>
    <w:p w:rsidR="005069E2" w:rsidRPr="00B45764" w:rsidRDefault="005069E2">
      <w:pPr>
        <w:pStyle w:val="ConsPlusNormal"/>
        <w:jc w:val="both"/>
      </w:pPr>
    </w:p>
    <w:p w:rsidR="005069E2" w:rsidRDefault="005069E2">
      <w:pPr>
        <w:pStyle w:val="ConsPlusNormal"/>
        <w:jc w:val="right"/>
      </w:pPr>
      <w:r>
        <w:t>Заместитель директора Департамента</w:t>
      </w:r>
    </w:p>
    <w:p w:rsidR="005069E2" w:rsidRDefault="005069E2">
      <w:pPr>
        <w:pStyle w:val="ConsPlusNormal"/>
        <w:jc w:val="right"/>
      </w:pPr>
      <w:r>
        <w:t>условий и охраны труда</w:t>
      </w:r>
    </w:p>
    <w:p w:rsidR="005069E2" w:rsidRDefault="005069E2">
      <w:pPr>
        <w:pStyle w:val="ConsPlusNormal"/>
        <w:jc w:val="right"/>
      </w:pPr>
      <w:r>
        <w:t>Минтруда России</w:t>
      </w:r>
    </w:p>
    <w:p w:rsidR="005069E2" w:rsidRDefault="005069E2">
      <w:pPr>
        <w:pStyle w:val="ConsPlusNormal"/>
        <w:jc w:val="right"/>
      </w:pPr>
      <w:r>
        <w:t>Т.М.ЖИГАСТОВА</w:t>
      </w:r>
    </w:p>
    <w:p w:rsidR="005069E2" w:rsidRDefault="005069E2">
      <w:pPr>
        <w:pStyle w:val="ConsPlusNormal"/>
      </w:pPr>
      <w:r>
        <w:t>30.08.2019</w:t>
      </w:r>
    </w:p>
    <w:p w:rsidR="005069E2" w:rsidRDefault="005069E2">
      <w:pPr>
        <w:pStyle w:val="ConsPlusNormal"/>
        <w:jc w:val="both"/>
      </w:pPr>
    </w:p>
    <w:p w:rsidR="005069E2" w:rsidRDefault="005069E2">
      <w:pPr>
        <w:pStyle w:val="ConsPlusNormal"/>
        <w:jc w:val="both"/>
      </w:pPr>
    </w:p>
    <w:p w:rsidR="005069E2" w:rsidRDefault="005069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/>
    <w:sectPr w:rsidR="00657939" w:rsidSect="0077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E2"/>
    <w:rsid w:val="004C5225"/>
    <w:rsid w:val="005069E2"/>
    <w:rsid w:val="00657939"/>
    <w:rsid w:val="00B45764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5069E2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5069E2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5069E2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5069E2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5069E2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5069E2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4BC8DA1171356F27FBDFC31998F4E3FAB7BF8B4CC223877414D75CA74A1EE833AD3DFE5A73EFF42BBAAE5F1D0E5BEF4143E29DD6E2CC32q2d0M" TargetMode="External"/><Relationship Id="rId5" Type="http://schemas.openxmlformats.org/officeDocument/2006/relationships/hyperlink" Target="consultantplus://offline/ref=B44BC8DA1171356F27FBDFC31998F4E3FAB7BF8B4CC223877414D75CA74A1EE833AD3DFE5A73EDF72EBAAE5F1D0E5BEF4143E29DD6E2CC32q2d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2</cp:revision>
  <dcterms:created xsi:type="dcterms:W3CDTF">2019-09-18T12:29:00Z</dcterms:created>
  <dcterms:modified xsi:type="dcterms:W3CDTF">2019-09-19T06:29:00Z</dcterms:modified>
</cp:coreProperties>
</file>