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A0C5" w14:textId="526B70DF" w:rsidR="004C1292" w:rsidRPr="004C1292" w:rsidRDefault="004C1292" w:rsidP="004C1292">
      <w:pPr>
        <w:rPr>
          <w:b/>
          <w:bCs/>
          <w:sz w:val="28"/>
          <w:szCs w:val="28"/>
        </w:rPr>
      </w:pPr>
      <w:r w:rsidRPr="004C1292">
        <w:rPr>
          <w:b/>
          <w:bCs/>
          <w:sz w:val="28"/>
          <w:szCs w:val="28"/>
        </w:rPr>
        <w:t>Информация о работе контрольно-ревизионного отдела администрации Снежинского городского округа за 2020 г.</w:t>
      </w:r>
    </w:p>
    <w:p w14:paraId="319CD712" w14:textId="77777777" w:rsidR="004C1292" w:rsidRDefault="004C1292" w:rsidP="004C1292"/>
    <w:p w14:paraId="700FF4E5" w14:textId="70364B57" w:rsidR="004C1292" w:rsidRPr="00234D18" w:rsidRDefault="004C1292" w:rsidP="004C1292">
      <w:pPr>
        <w:rPr>
          <w:sz w:val="24"/>
          <w:szCs w:val="24"/>
        </w:rPr>
      </w:pPr>
      <w:r w:rsidRPr="00234D18">
        <w:rPr>
          <w:sz w:val="24"/>
          <w:szCs w:val="24"/>
        </w:rPr>
        <w:t xml:space="preserve">Контроль в сфере закупок на территории Снежинского городского округа </w:t>
      </w:r>
      <w:proofErr w:type="gramStart"/>
      <w:r w:rsidRPr="00234D18">
        <w:rPr>
          <w:sz w:val="24"/>
          <w:szCs w:val="24"/>
        </w:rPr>
        <w:t>осуществляется  КРО</w:t>
      </w:r>
      <w:proofErr w:type="gramEnd"/>
      <w:r w:rsidRPr="00234D18">
        <w:rPr>
          <w:sz w:val="24"/>
          <w:szCs w:val="24"/>
        </w:rPr>
        <w:t xml:space="preserve"> города Снежинска. Также осуществляют ведомственный  контроль в сфере закупок  за соблюдением своими подведомственными муниципальными заказчиками, такие органы управления администрации города Снежинска, как МКУ «Управление культуры и молодежной политики администрации города Снежинска», МКУ «Управление физической культуры и спорта администрации города Снежинска», МКУ «Управление социальной защиты населения города Снежинска», МКУ «Управление образования администрации города Снежинска», МКУ "Управление городского хо</w:t>
      </w:r>
      <w:r w:rsidRPr="00234D18">
        <w:rPr>
          <w:sz w:val="24"/>
          <w:szCs w:val="24"/>
        </w:rPr>
        <w:t>з</w:t>
      </w:r>
      <w:r w:rsidRPr="00234D18">
        <w:rPr>
          <w:sz w:val="24"/>
          <w:szCs w:val="24"/>
        </w:rPr>
        <w:t xml:space="preserve">яйства Снежинского городского округа". Контрольные мероприятия осуществляются в соответствии с принятыми и утвержденными органами </w:t>
      </w:r>
      <w:proofErr w:type="gramStart"/>
      <w:r w:rsidRPr="00234D18">
        <w:rPr>
          <w:sz w:val="24"/>
          <w:szCs w:val="24"/>
        </w:rPr>
        <w:t>контроля  планами</w:t>
      </w:r>
      <w:proofErr w:type="gramEnd"/>
      <w:r w:rsidRPr="00234D18">
        <w:rPr>
          <w:sz w:val="24"/>
          <w:szCs w:val="24"/>
        </w:rPr>
        <w:t xml:space="preserve"> проверок. </w:t>
      </w:r>
    </w:p>
    <w:p w14:paraId="2F32ED01" w14:textId="7430D360" w:rsidR="004C1292" w:rsidRPr="00234D18" w:rsidRDefault="004C1292" w:rsidP="004C1292">
      <w:pPr>
        <w:rPr>
          <w:sz w:val="24"/>
          <w:szCs w:val="24"/>
        </w:rPr>
      </w:pPr>
      <w:r w:rsidRPr="00234D18">
        <w:rPr>
          <w:sz w:val="24"/>
          <w:szCs w:val="24"/>
        </w:rPr>
        <w:t xml:space="preserve">За 12 месяцев КРО администрации проведено 8 плановых контрольных </w:t>
      </w:r>
      <w:proofErr w:type="gramStart"/>
      <w:r w:rsidRPr="00234D18">
        <w:rPr>
          <w:sz w:val="24"/>
          <w:szCs w:val="24"/>
        </w:rPr>
        <w:t>мероприятий  и</w:t>
      </w:r>
      <w:proofErr w:type="gramEnd"/>
      <w:r w:rsidRPr="00234D18">
        <w:rPr>
          <w:sz w:val="24"/>
          <w:szCs w:val="24"/>
        </w:rPr>
        <w:t xml:space="preserve"> два внеплановых мероприятия по соблюдению Федерального закона о контрактной системе в сфере закупок № 44-ФЗ; одно плановое контрольное мероприятие   в рамках контроля за соблюдением Федерального закона № 223-ФЗ "О закупках товаров, работ, услуг отдельными видами юридических лиц"</w:t>
      </w:r>
      <w:r w:rsidR="00234D18" w:rsidRPr="00234D18">
        <w:rPr>
          <w:sz w:val="24"/>
          <w:szCs w:val="24"/>
        </w:rPr>
        <w:t>.</w:t>
      </w:r>
    </w:p>
    <w:p w14:paraId="4FBB03EC" w14:textId="38A62971" w:rsidR="004C1292" w:rsidRPr="00234D18" w:rsidRDefault="00234D18" w:rsidP="004C1292">
      <w:pPr>
        <w:rPr>
          <w:sz w:val="24"/>
          <w:szCs w:val="24"/>
        </w:rPr>
      </w:pPr>
      <w:r w:rsidRPr="00234D18">
        <w:rPr>
          <w:sz w:val="24"/>
          <w:szCs w:val="24"/>
        </w:rPr>
        <w:t>Т</w:t>
      </w:r>
      <w:r w:rsidR="004C1292" w:rsidRPr="00234D18">
        <w:rPr>
          <w:sz w:val="24"/>
          <w:szCs w:val="24"/>
        </w:rPr>
        <w:t>акже проведено четыре проверки на законность заключения одного</w:t>
      </w:r>
      <w:r w:rsidR="004C1292" w:rsidRPr="00234D18">
        <w:rPr>
          <w:sz w:val="24"/>
          <w:szCs w:val="24"/>
        </w:rPr>
        <w:t xml:space="preserve"> </w:t>
      </w:r>
      <w:r w:rsidR="004C1292" w:rsidRPr="00234D18">
        <w:rPr>
          <w:sz w:val="24"/>
          <w:szCs w:val="24"/>
        </w:rPr>
        <w:t xml:space="preserve">контракта с единственным поставщиком (по п.6 и </w:t>
      </w:r>
      <w:proofErr w:type="gramStart"/>
      <w:r w:rsidR="004C1292" w:rsidRPr="00234D18">
        <w:rPr>
          <w:sz w:val="24"/>
          <w:szCs w:val="24"/>
        </w:rPr>
        <w:t>п.9  ч.1</w:t>
      </w:r>
      <w:proofErr w:type="gramEnd"/>
      <w:r w:rsidR="004C1292" w:rsidRPr="00234D18">
        <w:rPr>
          <w:sz w:val="24"/>
          <w:szCs w:val="24"/>
        </w:rPr>
        <w:t xml:space="preserve"> ст.93 44-ФЗ).</w:t>
      </w:r>
    </w:p>
    <w:p w14:paraId="5F988B84" w14:textId="1DB86008" w:rsidR="006B60DD" w:rsidRPr="00234D18" w:rsidRDefault="004C1292" w:rsidP="004C1292">
      <w:pPr>
        <w:rPr>
          <w:sz w:val="24"/>
          <w:szCs w:val="24"/>
        </w:rPr>
      </w:pPr>
      <w:r w:rsidRPr="00234D18">
        <w:rPr>
          <w:sz w:val="24"/>
          <w:szCs w:val="24"/>
        </w:rPr>
        <w:t>Коррупционных проявлений не выявлено.</w:t>
      </w:r>
    </w:p>
    <w:p w14:paraId="4548E15B" w14:textId="17FA40B8" w:rsidR="004C1292" w:rsidRPr="00234D18" w:rsidRDefault="004C1292" w:rsidP="004C1292">
      <w:pPr>
        <w:rPr>
          <w:sz w:val="24"/>
          <w:szCs w:val="24"/>
        </w:rPr>
      </w:pPr>
    </w:p>
    <w:p w14:paraId="1329EF17" w14:textId="5F69D738" w:rsidR="004C1292" w:rsidRPr="00234D18" w:rsidRDefault="00234D18" w:rsidP="004C1292">
      <w:pPr>
        <w:rPr>
          <w:sz w:val="24"/>
          <w:szCs w:val="24"/>
        </w:rPr>
      </w:pPr>
      <w:r w:rsidRPr="00234D18">
        <w:rPr>
          <w:sz w:val="24"/>
          <w:szCs w:val="24"/>
        </w:rPr>
        <w:t>В части контроля за соблюдением бюджетного законодательства к</w:t>
      </w:r>
      <w:r w:rsidR="004C1292" w:rsidRPr="00234D18">
        <w:rPr>
          <w:sz w:val="24"/>
          <w:szCs w:val="24"/>
        </w:rPr>
        <w:t xml:space="preserve">онтрольные мероприятия осуществляются </w:t>
      </w:r>
      <w:proofErr w:type="gramStart"/>
      <w:r w:rsidR="004C1292" w:rsidRPr="00234D18">
        <w:rPr>
          <w:sz w:val="24"/>
          <w:szCs w:val="24"/>
        </w:rPr>
        <w:t xml:space="preserve">КРО  </w:t>
      </w:r>
      <w:r w:rsidRPr="00234D18">
        <w:rPr>
          <w:sz w:val="24"/>
          <w:szCs w:val="24"/>
        </w:rPr>
        <w:t>также</w:t>
      </w:r>
      <w:proofErr w:type="gramEnd"/>
      <w:r w:rsidRPr="00234D18">
        <w:rPr>
          <w:sz w:val="24"/>
          <w:szCs w:val="24"/>
        </w:rPr>
        <w:t xml:space="preserve"> </w:t>
      </w:r>
      <w:r w:rsidR="004C1292" w:rsidRPr="00234D18">
        <w:rPr>
          <w:sz w:val="24"/>
          <w:szCs w:val="24"/>
        </w:rPr>
        <w:t xml:space="preserve">в соответствии с принятыми и утвержденными  планами проверок. Планы проверок размещены на официальном сайте органов местного самоуправления МО «Город Снежинск» www.snzadm.ru в сети Интернет. </w:t>
      </w:r>
    </w:p>
    <w:p w14:paraId="76919274" w14:textId="26C861FC" w:rsidR="004C1292" w:rsidRPr="00234D18" w:rsidRDefault="004C1292" w:rsidP="004C1292">
      <w:pPr>
        <w:rPr>
          <w:sz w:val="24"/>
          <w:szCs w:val="24"/>
        </w:rPr>
      </w:pPr>
      <w:r w:rsidRPr="00234D18">
        <w:rPr>
          <w:sz w:val="24"/>
          <w:szCs w:val="24"/>
        </w:rPr>
        <w:t>Всего за 12 месяцев 2020 года проведено 6 плановых контрольных мероприятий, 2 внеплановых.</w:t>
      </w:r>
    </w:p>
    <w:p w14:paraId="7063D00B" w14:textId="3B8F857C" w:rsidR="004C1292" w:rsidRPr="00234D18" w:rsidRDefault="004C1292" w:rsidP="004C1292">
      <w:pPr>
        <w:rPr>
          <w:sz w:val="24"/>
          <w:szCs w:val="24"/>
        </w:rPr>
      </w:pPr>
      <w:r w:rsidRPr="00234D18">
        <w:rPr>
          <w:sz w:val="24"/>
          <w:szCs w:val="24"/>
        </w:rPr>
        <w:t xml:space="preserve">Контрольно-ревизионным отделом администрации СГО было проведено плановое контрольное мероприятие в </w:t>
      </w:r>
      <w:proofErr w:type="gramStart"/>
      <w:r w:rsidRPr="00234D18">
        <w:rPr>
          <w:sz w:val="24"/>
          <w:szCs w:val="24"/>
        </w:rPr>
        <w:t>отношении  МКП</w:t>
      </w:r>
      <w:proofErr w:type="gramEnd"/>
      <w:r w:rsidRPr="00234D18">
        <w:rPr>
          <w:sz w:val="24"/>
          <w:szCs w:val="24"/>
        </w:rPr>
        <w:t xml:space="preserve"> "Энергетик". Было проверено соблюдение условий, целей, порядка предоставления, а также целевое использование средств местного бюджета в 2019г., первом полугодии 2020г. Коррупционных проявлений не выявлено.</w:t>
      </w:r>
    </w:p>
    <w:sectPr w:rsidR="004C1292" w:rsidRPr="0023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EA"/>
    <w:rsid w:val="00234D18"/>
    <w:rsid w:val="002C2FEA"/>
    <w:rsid w:val="004C1292"/>
    <w:rsid w:val="00AE0A89"/>
    <w:rsid w:val="00B409A0"/>
    <w:rsid w:val="00BB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41C2"/>
  <w15:chartTrackingRefBased/>
  <w15:docId w15:val="{F1E8C0CC-9491-4BD0-9415-AD9B1CF3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Ольга Владимировна</dc:creator>
  <cp:keywords/>
  <dc:description/>
  <cp:lastModifiedBy>Мальцева Ольга Владимировна</cp:lastModifiedBy>
  <cp:revision>3</cp:revision>
  <dcterms:created xsi:type="dcterms:W3CDTF">2021-05-19T11:41:00Z</dcterms:created>
  <dcterms:modified xsi:type="dcterms:W3CDTF">2021-05-19T11:45:00Z</dcterms:modified>
</cp:coreProperties>
</file>