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045052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«</w:t>
      </w:r>
      <w:r w:rsidR="00DC06AB">
        <w:rPr>
          <w:rFonts w:cs="Arial"/>
          <w:sz w:val="28"/>
          <w:szCs w:val="28"/>
        </w:rPr>
        <w:t>__</w:t>
      </w:r>
      <w:r>
        <w:rPr>
          <w:rFonts w:cs="Arial"/>
          <w:sz w:val="28"/>
          <w:szCs w:val="28"/>
        </w:rPr>
        <w:t xml:space="preserve">» </w:t>
      </w:r>
      <w:r w:rsidR="00DC06AB">
        <w:rPr>
          <w:rFonts w:cs="Arial"/>
          <w:sz w:val="28"/>
          <w:szCs w:val="28"/>
        </w:rPr>
        <w:t>___________</w:t>
      </w:r>
      <w:r w:rsidR="00835292">
        <w:rPr>
          <w:rFonts w:cs="Arial"/>
          <w:sz w:val="28"/>
          <w:szCs w:val="28"/>
        </w:rPr>
        <w:t xml:space="preserve"> 202</w:t>
      </w:r>
      <w:r w:rsidR="00DC06AB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г. №</w:t>
      </w:r>
      <w:r w:rsidR="00485B9F">
        <w:rPr>
          <w:rFonts w:cs="Arial"/>
          <w:sz w:val="28"/>
          <w:szCs w:val="28"/>
        </w:rPr>
        <w:t xml:space="preserve"> </w:t>
      </w:r>
      <w:r w:rsidR="00DC06AB">
        <w:rPr>
          <w:rFonts w:cs="Arial"/>
          <w:sz w:val="28"/>
          <w:szCs w:val="28"/>
        </w:rPr>
        <w:t>___</w:t>
      </w: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 xml:space="preserve">Муниципальное </w:t>
      </w:r>
      <w:r w:rsidR="00220FCD">
        <w:rPr>
          <w:sz w:val="28"/>
          <w:szCs w:val="28"/>
        </w:rPr>
        <w:t>бюджетное</w:t>
      </w:r>
      <w:r w:rsidRPr="0062189C">
        <w:rPr>
          <w:sz w:val="28"/>
          <w:szCs w:val="28"/>
        </w:rPr>
        <w:t xml:space="preserve">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«Снежинский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</w:t>
      </w:r>
      <w:r w:rsidR="004E15BC">
        <w:rPr>
          <w:sz w:val="28"/>
          <w:szCs w:val="28"/>
        </w:rPr>
        <w:t>ополнительного образования</w:t>
      </w:r>
      <w:r w:rsidRPr="0062189C">
        <w:rPr>
          <w:sz w:val="28"/>
          <w:szCs w:val="28"/>
        </w:rPr>
        <w:t xml:space="preserve"> «Снежинская дет</w:t>
      </w:r>
      <w:r w:rsidR="00E7645B">
        <w:rPr>
          <w:sz w:val="28"/>
          <w:szCs w:val="28"/>
        </w:rPr>
        <w:t>ская музыкальная школа им. П.И. </w:t>
      </w:r>
      <w:r w:rsidR="00045052">
        <w:rPr>
          <w:sz w:val="28"/>
          <w:szCs w:val="28"/>
        </w:rPr>
        <w:t>Чайковского»;</w:t>
      </w:r>
    </w:p>
    <w:p w:rsidR="00045052" w:rsidRPr="0062189C" w:rsidRDefault="00045052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деятельности учреждений культуры».</w:t>
      </w:r>
    </w:p>
    <w:p w:rsidR="007E173A" w:rsidRDefault="007E173A"/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045052"/>
    <w:rsid w:val="00220FCD"/>
    <w:rsid w:val="00461847"/>
    <w:rsid w:val="00485B9F"/>
    <w:rsid w:val="004E15BC"/>
    <w:rsid w:val="005F3F5B"/>
    <w:rsid w:val="007E173A"/>
    <w:rsid w:val="00835292"/>
    <w:rsid w:val="00AB7756"/>
    <w:rsid w:val="00D37F1A"/>
    <w:rsid w:val="00D40755"/>
    <w:rsid w:val="00DC06AB"/>
    <w:rsid w:val="00E042DE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2</cp:revision>
  <dcterms:created xsi:type="dcterms:W3CDTF">2021-06-23T03:57:00Z</dcterms:created>
  <dcterms:modified xsi:type="dcterms:W3CDTF">2021-06-23T03:57:00Z</dcterms:modified>
</cp:coreProperties>
</file>