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E0" w:rsidRDefault="006B56E0">
      <w:pPr>
        <w:pStyle w:val="ConsPlusTitlePage"/>
      </w:pPr>
      <w:r>
        <w:t xml:space="preserve">Документ предоставлен </w:t>
      </w:r>
      <w:hyperlink r:id="rId5">
        <w:r>
          <w:rPr>
            <w:color w:val="0000FF"/>
          </w:rPr>
          <w:t>КонсультантПлюс</w:t>
        </w:r>
      </w:hyperlink>
      <w:r>
        <w:br/>
      </w:r>
    </w:p>
    <w:p w:rsidR="006B56E0" w:rsidRDefault="006B56E0">
      <w:pPr>
        <w:pStyle w:val="ConsPlusNormal"/>
        <w:jc w:val="both"/>
        <w:outlineLvl w:val="0"/>
      </w:pPr>
    </w:p>
    <w:p w:rsidR="006B56E0" w:rsidRDefault="006B56E0">
      <w:pPr>
        <w:pStyle w:val="ConsPlusTitle"/>
        <w:jc w:val="center"/>
        <w:outlineLvl w:val="0"/>
      </w:pPr>
      <w:r>
        <w:t>ПРАВИТЕЛЬСТВО РОССИЙСКОЙ ФЕДЕРАЦИИ</w:t>
      </w:r>
    </w:p>
    <w:p w:rsidR="006B56E0" w:rsidRDefault="006B56E0">
      <w:pPr>
        <w:pStyle w:val="ConsPlusTitle"/>
        <w:jc w:val="center"/>
      </w:pPr>
    </w:p>
    <w:p w:rsidR="006B56E0" w:rsidRDefault="006B56E0">
      <w:pPr>
        <w:pStyle w:val="ConsPlusTitle"/>
        <w:jc w:val="center"/>
      </w:pPr>
      <w:r>
        <w:t>ПОСТАНОВЛЕНИЕ</w:t>
      </w:r>
    </w:p>
    <w:p w:rsidR="006B56E0" w:rsidRDefault="006B56E0">
      <w:pPr>
        <w:pStyle w:val="ConsPlusTitle"/>
        <w:jc w:val="center"/>
      </w:pPr>
      <w:r>
        <w:t>от 15 декабря 2000 г. N 967</w:t>
      </w:r>
    </w:p>
    <w:p w:rsidR="006B56E0" w:rsidRDefault="006B56E0">
      <w:pPr>
        <w:pStyle w:val="ConsPlusTitle"/>
        <w:jc w:val="center"/>
      </w:pPr>
    </w:p>
    <w:p w:rsidR="006B56E0" w:rsidRDefault="006B56E0">
      <w:pPr>
        <w:pStyle w:val="ConsPlusTitle"/>
        <w:jc w:val="center"/>
      </w:pPr>
      <w:r>
        <w:t>ОБ УТВЕРЖДЕНИИ ПОЛОЖЕНИЯ</w:t>
      </w:r>
    </w:p>
    <w:p w:rsidR="006B56E0" w:rsidRDefault="006B56E0">
      <w:pPr>
        <w:pStyle w:val="ConsPlusTitle"/>
        <w:jc w:val="center"/>
      </w:pPr>
      <w:r>
        <w:t>О РАССЛЕДОВАНИИ И УЧЕТЕ ПРОФЕССИОНАЛЬНЫХ ЗАБОЛЕВАНИЙ</w:t>
      </w:r>
    </w:p>
    <w:p w:rsidR="006B56E0" w:rsidRDefault="006B56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6E0" w:rsidRDefault="006B5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6E0" w:rsidRDefault="006B56E0">
            <w:pPr>
              <w:pStyle w:val="ConsPlusNormal"/>
              <w:jc w:val="center"/>
            </w:pPr>
            <w:r>
              <w:rPr>
                <w:color w:val="392C69"/>
              </w:rPr>
              <w:t>Список изменяющих документов</w:t>
            </w:r>
          </w:p>
          <w:p w:rsidR="006B56E0" w:rsidRDefault="006B56E0">
            <w:pPr>
              <w:pStyle w:val="ConsPlusNormal"/>
              <w:jc w:val="center"/>
            </w:pPr>
            <w:proofErr w:type="gramStart"/>
            <w:r>
              <w:rPr>
                <w:color w:val="392C69"/>
              </w:rPr>
              <w:t xml:space="preserve">(в ред. Постановлений Правительства РФ от 24.12.2014 </w:t>
            </w:r>
            <w:hyperlink r:id="rId6">
              <w:r>
                <w:rPr>
                  <w:color w:val="0000FF"/>
                </w:rPr>
                <w:t>N 1469</w:t>
              </w:r>
            </w:hyperlink>
            <w:r>
              <w:rPr>
                <w:color w:val="392C69"/>
              </w:rPr>
              <w:t>,</w:t>
            </w:r>
            <w:proofErr w:type="gramEnd"/>
          </w:p>
          <w:p w:rsidR="006B56E0" w:rsidRDefault="006B56E0">
            <w:pPr>
              <w:pStyle w:val="ConsPlusNormal"/>
              <w:jc w:val="center"/>
            </w:pPr>
            <w:r>
              <w:rPr>
                <w:color w:val="392C69"/>
              </w:rPr>
              <w:t xml:space="preserve">от 10.07.2020 </w:t>
            </w:r>
            <w:hyperlink r:id="rId7">
              <w:r>
                <w:rPr>
                  <w:color w:val="0000FF"/>
                </w:rPr>
                <w:t>N 1017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r>
    </w:tbl>
    <w:p w:rsidR="006B56E0" w:rsidRDefault="006B56E0">
      <w:pPr>
        <w:pStyle w:val="ConsPlusNormal"/>
      </w:pPr>
    </w:p>
    <w:p w:rsidR="006B56E0" w:rsidRDefault="006B56E0">
      <w:pPr>
        <w:pStyle w:val="ConsPlusNormal"/>
        <w:ind w:firstLine="540"/>
        <w:jc w:val="both"/>
      </w:pPr>
      <w:r>
        <w:t>Правительство Российской Федерации постановляет:</w:t>
      </w:r>
    </w:p>
    <w:p w:rsidR="006B56E0" w:rsidRDefault="006B56E0">
      <w:pPr>
        <w:pStyle w:val="ConsPlusNormal"/>
        <w:spacing w:before="200"/>
        <w:ind w:firstLine="540"/>
        <w:jc w:val="both"/>
      </w:pPr>
      <w:r>
        <w:t xml:space="preserve">1. Утвердить прилагаемое </w:t>
      </w:r>
      <w:hyperlink w:anchor="P31">
        <w:r>
          <w:rPr>
            <w:color w:val="0000FF"/>
          </w:rPr>
          <w:t>Положение</w:t>
        </w:r>
      </w:hyperlink>
      <w:r>
        <w:t xml:space="preserve"> о расследовании и учете профессиональных заболеваний.</w:t>
      </w:r>
    </w:p>
    <w:p w:rsidR="006B56E0" w:rsidRDefault="006B56E0">
      <w:pPr>
        <w:pStyle w:val="ConsPlusNormal"/>
        <w:spacing w:before="200"/>
        <w:ind w:firstLine="540"/>
        <w:jc w:val="both"/>
      </w:pPr>
      <w:r>
        <w:t xml:space="preserve">2. Министерству здравоохранения Российской Федерации давать разъяснения по применению </w:t>
      </w:r>
      <w:hyperlink w:anchor="P31">
        <w:r>
          <w:rPr>
            <w:color w:val="0000FF"/>
          </w:rPr>
          <w:t>Положения</w:t>
        </w:r>
      </w:hyperlink>
      <w:r>
        <w:t xml:space="preserve"> о расследовании и учете профессиональных заболеваний.</w:t>
      </w:r>
    </w:p>
    <w:p w:rsidR="006B56E0" w:rsidRDefault="006B56E0">
      <w:pPr>
        <w:pStyle w:val="ConsPlusNormal"/>
      </w:pPr>
    </w:p>
    <w:p w:rsidR="006B56E0" w:rsidRDefault="006B56E0">
      <w:pPr>
        <w:pStyle w:val="ConsPlusNormal"/>
        <w:jc w:val="right"/>
      </w:pPr>
      <w:r>
        <w:t>Председатель Правительства</w:t>
      </w:r>
    </w:p>
    <w:p w:rsidR="006B56E0" w:rsidRDefault="006B56E0">
      <w:pPr>
        <w:pStyle w:val="ConsPlusNormal"/>
        <w:jc w:val="right"/>
      </w:pPr>
      <w:r>
        <w:t>Российской Федерации</w:t>
      </w:r>
    </w:p>
    <w:p w:rsidR="006B56E0" w:rsidRDefault="006B56E0">
      <w:pPr>
        <w:pStyle w:val="ConsPlusNormal"/>
        <w:jc w:val="right"/>
      </w:pPr>
      <w:r>
        <w:t>М.КАСЬЯНОВ</w:t>
      </w: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jc w:val="right"/>
        <w:outlineLvl w:val="0"/>
      </w:pPr>
      <w:r>
        <w:t>Утверждено</w:t>
      </w:r>
    </w:p>
    <w:p w:rsidR="006B56E0" w:rsidRDefault="006B56E0">
      <w:pPr>
        <w:pStyle w:val="ConsPlusNormal"/>
        <w:jc w:val="right"/>
      </w:pPr>
      <w:r>
        <w:t>Постановлением Правительства</w:t>
      </w:r>
    </w:p>
    <w:p w:rsidR="006B56E0" w:rsidRDefault="006B56E0">
      <w:pPr>
        <w:pStyle w:val="ConsPlusNormal"/>
        <w:jc w:val="right"/>
      </w:pPr>
      <w:r>
        <w:t>Российской Федерации</w:t>
      </w:r>
    </w:p>
    <w:p w:rsidR="006B56E0" w:rsidRDefault="006B56E0">
      <w:pPr>
        <w:pStyle w:val="ConsPlusNormal"/>
        <w:jc w:val="right"/>
      </w:pPr>
      <w:r>
        <w:t>от 15 декабря 2000 г. N 967</w:t>
      </w:r>
    </w:p>
    <w:p w:rsidR="006B56E0" w:rsidRDefault="006B56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6E0" w:rsidRDefault="006B5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6E0" w:rsidRDefault="006B56E0">
            <w:pPr>
              <w:pStyle w:val="ConsPlusNormal"/>
              <w:jc w:val="both"/>
            </w:pPr>
            <w:r>
              <w:rPr>
                <w:color w:val="392C69"/>
              </w:rPr>
              <w:t>КонсультантПлюс: примечание.</w:t>
            </w:r>
          </w:p>
          <w:p w:rsidR="006B56E0" w:rsidRDefault="006B56E0">
            <w:pPr>
              <w:pStyle w:val="ConsPlusNormal"/>
              <w:jc w:val="both"/>
            </w:pPr>
            <w:r>
              <w:rPr>
                <w:color w:val="392C69"/>
              </w:rPr>
              <w:t xml:space="preserve">По вопросу, касающемуся порядка применения данного Положения, см. </w:t>
            </w:r>
            <w:hyperlink r:id="rId8">
              <w:r>
                <w:rPr>
                  <w:color w:val="0000FF"/>
                </w:rPr>
                <w:t>Приказ</w:t>
              </w:r>
            </w:hyperlink>
            <w:r>
              <w:rPr>
                <w:color w:val="392C69"/>
              </w:rPr>
              <w:t xml:space="preserve"> Минздрава России от 28.05.2001 N 176.</w:t>
            </w: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r>
    </w:tbl>
    <w:p w:rsidR="006B56E0" w:rsidRDefault="006B56E0">
      <w:pPr>
        <w:pStyle w:val="ConsPlusTitle"/>
        <w:spacing w:before="260"/>
        <w:jc w:val="center"/>
      </w:pPr>
      <w:bookmarkStart w:id="0" w:name="P31"/>
      <w:bookmarkEnd w:id="0"/>
      <w:r>
        <w:t>ПОЛОЖЕНИЕ</w:t>
      </w:r>
    </w:p>
    <w:p w:rsidR="006B56E0" w:rsidRDefault="006B56E0">
      <w:pPr>
        <w:pStyle w:val="ConsPlusTitle"/>
        <w:jc w:val="center"/>
      </w:pPr>
      <w:r>
        <w:t>О РАССЛЕДОВАНИИ И УЧЕТЕ ПРОФЕССИОНАЛЬНЫХ ЗАБОЛЕВАНИЙ</w:t>
      </w:r>
    </w:p>
    <w:p w:rsidR="006B56E0" w:rsidRDefault="006B56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6E0" w:rsidRDefault="006B5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6E0" w:rsidRDefault="006B56E0">
            <w:pPr>
              <w:pStyle w:val="ConsPlusNormal"/>
              <w:jc w:val="center"/>
            </w:pPr>
            <w:r>
              <w:rPr>
                <w:color w:val="392C69"/>
              </w:rPr>
              <w:t>Список изменяющих документов</w:t>
            </w:r>
          </w:p>
          <w:p w:rsidR="006B56E0" w:rsidRDefault="006B56E0">
            <w:pPr>
              <w:pStyle w:val="ConsPlusNormal"/>
              <w:jc w:val="center"/>
            </w:pPr>
            <w:proofErr w:type="gramStart"/>
            <w:r>
              <w:rPr>
                <w:color w:val="392C69"/>
              </w:rPr>
              <w:t xml:space="preserve">(в ред. Постановлений Правительства РФ от 24.12.2014 </w:t>
            </w:r>
            <w:hyperlink r:id="rId9">
              <w:r>
                <w:rPr>
                  <w:color w:val="0000FF"/>
                </w:rPr>
                <w:t>N 1469</w:t>
              </w:r>
            </w:hyperlink>
            <w:r>
              <w:rPr>
                <w:color w:val="392C69"/>
              </w:rPr>
              <w:t>,</w:t>
            </w:r>
            <w:proofErr w:type="gramEnd"/>
          </w:p>
          <w:p w:rsidR="006B56E0" w:rsidRDefault="006B56E0">
            <w:pPr>
              <w:pStyle w:val="ConsPlusNormal"/>
              <w:jc w:val="center"/>
            </w:pPr>
            <w:r>
              <w:rPr>
                <w:color w:val="392C69"/>
              </w:rPr>
              <w:t xml:space="preserve">от 10.07.2020 </w:t>
            </w:r>
            <w:hyperlink r:id="rId10">
              <w:r>
                <w:rPr>
                  <w:color w:val="0000FF"/>
                </w:rPr>
                <w:t>N 1017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r>
    </w:tbl>
    <w:p w:rsidR="006B56E0" w:rsidRDefault="006B56E0">
      <w:pPr>
        <w:pStyle w:val="ConsPlusNormal"/>
      </w:pPr>
    </w:p>
    <w:p w:rsidR="006B56E0" w:rsidRDefault="006B56E0">
      <w:pPr>
        <w:pStyle w:val="ConsPlusTitle"/>
        <w:jc w:val="center"/>
        <w:outlineLvl w:val="1"/>
      </w:pPr>
      <w:r>
        <w:t>Общие положения</w:t>
      </w:r>
    </w:p>
    <w:p w:rsidR="006B56E0" w:rsidRDefault="006B56E0">
      <w:pPr>
        <w:pStyle w:val="ConsPlusNormal"/>
      </w:pPr>
    </w:p>
    <w:p w:rsidR="006B56E0" w:rsidRDefault="006B56E0">
      <w:pPr>
        <w:pStyle w:val="ConsPlusNormal"/>
        <w:ind w:firstLine="540"/>
        <w:jc w:val="both"/>
      </w:pPr>
      <w:r>
        <w:t>1. Настоящее Положение устанавливает порядок расследования и учета профессиональных заболеваний.</w:t>
      </w:r>
    </w:p>
    <w:p w:rsidR="006B56E0" w:rsidRDefault="006B56E0">
      <w:pPr>
        <w:pStyle w:val="ConsPlusNormal"/>
        <w:spacing w:before="200"/>
        <w:ind w:firstLine="540"/>
        <w:jc w:val="both"/>
      </w:pPr>
      <w:r>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6B56E0" w:rsidRDefault="006B56E0">
      <w:pPr>
        <w:pStyle w:val="ConsPlusNormal"/>
        <w:spacing w:before="200"/>
        <w:ind w:firstLine="540"/>
        <w:jc w:val="both"/>
      </w:pPr>
      <w:r>
        <w:t>3. К работникам относятся:</w:t>
      </w:r>
    </w:p>
    <w:p w:rsidR="006B56E0" w:rsidRDefault="006B56E0">
      <w:pPr>
        <w:pStyle w:val="ConsPlusNormal"/>
        <w:spacing w:before="200"/>
        <w:ind w:firstLine="540"/>
        <w:jc w:val="both"/>
      </w:pPr>
      <w:r>
        <w:lastRenderedPageBreak/>
        <w:t>а) работники, выполняющие работу по трудовому договору (контракту);</w:t>
      </w:r>
    </w:p>
    <w:p w:rsidR="006B56E0" w:rsidRDefault="006B56E0">
      <w:pPr>
        <w:pStyle w:val="ConsPlusNormal"/>
        <w:spacing w:before="200"/>
        <w:ind w:firstLine="540"/>
        <w:jc w:val="both"/>
      </w:pPr>
      <w:r>
        <w:t>б) граждане, выполняющие работу по гражданско-правовому договору;</w:t>
      </w:r>
    </w:p>
    <w:p w:rsidR="006B56E0" w:rsidRDefault="006B56E0">
      <w:pPr>
        <w:pStyle w:val="ConsPlusNormal"/>
        <w:spacing w:before="200"/>
        <w:ind w:firstLine="540"/>
        <w:jc w:val="both"/>
      </w:pPr>
      <w:r>
        <w:t>в)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p>
    <w:p w:rsidR="006B56E0" w:rsidRDefault="006B56E0">
      <w:pPr>
        <w:pStyle w:val="ConsPlusNormal"/>
        <w:jc w:val="both"/>
      </w:pPr>
      <w:r>
        <w:t xml:space="preserve">(пп. "в" в ред. </w:t>
      </w:r>
      <w:hyperlink r:id="rId11">
        <w:r>
          <w:rPr>
            <w:color w:val="0000FF"/>
          </w:rPr>
          <w:t>Постановления</w:t>
        </w:r>
      </w:hyperlink>
      <w:r>
        <w:t xml:space="preserve"> Правительства РФ от 24.12.2014 N 1469)</w:t>
      </w:r>
    </w:p>
    <w:p w:rsidR="006B56E0" w:rsidRDefault="006B56E0">
      <w:pPr>
        <w:pStyle w:val="ConsPlusNormal"/>
        <w:spacing w:before="200"/>
        <w:ind w:firstLine="540"/>
        <w:jc w:val="both"/>
      </w:pPr>
      <w:r>
        <w:t>г) лица, осужденные к лишению свободы и привлекаемые к труду;</w:t>
      </w:r>
    </w:p>
    <w:p w:rsidR="006B56E0" w:rsidRDefault="006B56E0">
      <w:pPr>
        <w:pStyle w:val="ConsPlusNormal"/>
        <w:spacing w:before="200"/>
        <w:ind w:firstLine="540"/>
        <w:jc w:val="both"/>
      </w:pPr>
      <w:r>
        <w:t>д) другие лица, участвующие в производственной деятельности организации или индивидуального предпринимателя.</w:t>
      </w:r>
    </w:p>
    <w:p w:rsidR="006B56E0" w:rsidRDefault="006B56E0">
      <w:pPr>
        <w:pStyle w:val="ConsPlusNormal"/>
        <w:spacing w:before="200"/>
        <w:ind w:firstLine="540"/>
        <w:jc w:val="both"/>
      </w:pPr>
      <w:r>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6B56E0" w:rsidRDefault="006B56E0">
      <w:pPr>
        <w:pStyle w:val="ConsPlusNormal"/>
        <w:spacing w:before="200"/>
        <w:ind w:firstLine="540"/>
        <w:jc w:val="both"/>
      </w:pPr>
      <w: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6B56E0" w:rsidRDefault="006B56E0">
      <w:pPr>
        <w:pStyle w:val="ConsPlusNormal"/>
        <w:spacing w:before="200"/>
        <w:ind w:firstLine="540"/>
        <w:jc w:val="both"/>
      </w:pPr>
      <w:r>
        <w:t>5.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6B56E0" w:rsidRDefault="006B56E0">
      <w:pPr>
        <w:pStyle w:val="ConsPlusNormal"/>
        <w:spacing w:before="200"/>
        <w:ind w:firstLine="540"/>
        <w:jc w:val="both"/>
      </w:pPr>
      <w: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6B56E0" w:rsidRDefault="006B56E0">
      <w:pPr>
        <w:pStyle w:val="ConsPlusNormal"/>
      </w:pPr>
    </w:p>
    <w:p w:rsidR="006B56E0" w:rsidRDefault="006B56E0">
      <w:pPr>
        <w:pStyle w:val="ConsPlusTitle"/>
        <w:jc w:val="center"/>
        <w:outlineLvl w:val="1"/>
      </w:pPr>
      <w:r>
        <w:t>Порядок</w:t>
      </w:r>
    </w:p>
    <w:p w:rsidR="006B56E0" w:rsidRDefault="006B56E0">
      <w:pPr>
        <w:pStyle w:val="ConsPlusTitle"/>
        <w:jc w:val="center"/>
      </w:pPr>
      <w:r>
        <w:t>установления наличия профессионального заболевания</w:t>
      </w:r>
    </w:p>
    <w:p w:rsidR="006B56E0" w:rsidRDefault="006B56E0">
      <w:pPr>
        <w:pStyle w:val="ConsPlusNormal"/>
      </w:pPr>
    </w:p>
    <w:p w:rsidR="006B56E0" w:rsidRDefault="006B56E0">
      <w:pPr>
        <w:pStyle w:val="ConsPlusNormal"/>
        <w:ind w:firstLine="540"/>
        <w:jc w:val="both"/>
      </w:pPr>
      <w:r>
        <w:t xml:space="preserve">7. </w:t>
      </w:r>
      <w:proofErr w:type="gramStart"/>
      <w:r>
        <w:t xml:space="preserve">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санитарно-эпидемиологического надзора), и сообщение работодателю по </w:t>
      </w:r>
      <w:hyperlink r:id="rId12">
        <w:r>
          <w:rPr>
            <w:color w:val="0000FF"/>
          </w:rPr>
          <w:t>форме,</w:t>
        </w:r>
      </w:hyperlink>
      <w:r>
        <w:t xml:space="preserve"> установленной Министерством здравоохранения Российской Федерации.</w:t>
      </w:r>
      <w:proofErr w:type="gramEnd"/>
    </w:p>
    <w:p w:rsidR="006B56E0" w:rsidRDefault="006B56E0">
      <w:pPr>
        <w:pStyle w:val="ConsPlusNormal"/>
        <w:spacing w:before="200"/>
        <w:ind w:firstLine="540"/>
        <w:jc w:val="both"/>
      </w:pPr>
      <w:r>
        <w:t xml:space="preserve">8. </w:t>
      </w:r>
      <w:proofErr w:type="gramStart"/>
      <w:r>
        <w:t>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w:t>
      </w:r>
      <w:proofErr w:type="gramEnd"/>
      <w:r>
        <w:t xml:space="preserve"> Санитарно-гигиеническая характеристика условий труда составляется по </w:t>
      </w:r>
      <w:hyperlink r:id="rId13">
        <w:r>
          <w:rPr>
            <w:color w:val="0000FF"/>
          </w:rPr>
          <w:t>форме,</w:t>
        </w:r>
      </w:hyperlink>
      <w:r>
        <w:t xml:space="preserve"> утверждаемой Министерством здравоохранения Российской Федерации.</w:t>
      </w:r>
    </w:p>
    <w:p w:rsidR="006B56E0" w:rsidRDefault="006B56E0">
      <w:pPr>
        <w:pStyle w:val="ConsPlusNormal"/>
        <w:spacing w:before="200"/>
        <w:ind w:firstLine="540"/>
        <w:jc w:val="both"/>
      </w:pPr>
      <w:r>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rsidR="006B56E0" w:rsidRDefault="006B56E0">
      <w:pPr>
        <w:pStyle w:val="ConsPlusNormal"/>
        <w:spacing w:before="200"/>
        <w:ind w:firstLine="540"/>
        <w:jc w:val="both"/>
      </w:pPr>
      <w:r>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rsidR="006B56E0" w:rsidRDefault="006B56E0">
      <w:pPr>
        <w:pStyle w:val="ConsPlusNormal"/>
        <w:spacing w:before="200"/>
        <w:ind w:firstLine="540"/>
        <w:jc w:val="both"/>
      </w:pPr>
      <w:r>
        <w:t xml:space="preserve">11. При установлении предварительного диагноза - хроническое профессиональное заболевание (отравление) </w:t>
      </w:r>
      <w:hyperlink r:id="rId14">
        <w:r>
          <w:rPr>
            <w:color w:val="0000FF"/>
          </w:rPr>
          <w:t>извещение</w:t>
        </w:r>
      </w:hyperlink>
      <w:r>
        <w:t xml:space="preserve"> о профессиональном заболевании работника в 3-дневный срок направляется в центр государственного санитарно-эпидемиологического надзора.</w:t>
      </w:r>
    </w:p>
    <w:p w:rsidR="006B56E0" w:rsidRDefault="006B56E0">
      <w:pPr>
        <w:pStyle w:val="ConsPlusNormal"/>
        <w:spacing w:before="200"/>
        <w:ind w:firstLine="540"/>
        <w:jc w:val="both"/>
      </w:pPr>
      <w:r>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6B56E0" w:rsidRDefault="006B56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6E0" w:rsidRDefault="006B5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6E0" w:rsidRDefault="006B56E0">
            <w:pPr>
              <w:pStyle w:val="ConsPlusNormal"/>
              <w:jc w:val="both"/>
            </w:pPr>
            <w:r>
              <w:rPr>
                <w:color w:val="392C69"/>
              </w:rPr>
              <w:t>КонсультантПлюс: примечание.</w:t>
            </w:r>
          </w:p>
          <w:p w:rsidR="006B56E0" w:rsidRDefault="006B56E0">
            <w:pPr>
              <w:pStyle w:val="ConsPlusNormal"/>
              <w:jc w:val="both"/>
            </w:pPr>
            <w:r>
              <w:rPr>
                <w:color w:val="392C69"/>
              </w:rPr>
              <w:t xml:space="preserve">О порядке оказания медицинской помощи при острых и хронических профессиональных заболеваниях см. </w:t>
            </w:r>
            <w:hyperlink r:id="rId15">
              <w:r>
                <w:rPr>
                  <w:color w:val="0000FF"/>
                </w:rPr>
                <w:t>Приказ</w:t>
              </w:r>
            </w:hyperlink>
            <w:r>
              <w:rPr>
                <w:color w:val="392C69"/>
              </w:rPr>
              <w:t xml:space="preserve"> Минздрава России от 13.11.2012 N 911н.</w:t>
            </w: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r>
    </w:tbl>
    <w:p w:rsidR="006B56E0" w:rsidRDefault="006B56E0">
      <w:pPr>
        <w:pStyle w:val="ConsPlusNormal"/>
        <w:spacing w:before="260"/>
        <w:ind w:firstLine="540"/>
        <w:jc w:val="both"/>
      </w:pPr>
      <w:r>
        <w:t>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rsidR="006B56E0" w:rsidRDefault="006B56E0">
      <w:pPr>
        <w:pStyle w:val="ConsPlusNormal"/>
        <w:spacing w:before="200"/>
        <w:ind w:firstLine="540"/>
        <w:jc w:val="both"/>
      </w:pPr>
      <w:r>
        <w:t>а) выписка из медицинской карты амбулаторного и (или) стационарного больного;</w:t>
      </w:r>
    </w:p>
    <w:p w:rsidR="006B56E0" w:rsidRDefault="006B56E0">
      <w:pPr>
        <w:pStyle w:val="ConsPlusNormal"/>
        <w:spacing w:before="200"/>
        <w:ind w:firstLine="540"/>
        <w:jc w:val="both"/>
      </w:pPr>
      <w:r>
        <w:t>б) сведения о результатах предварительного (при поступлении на работу) и периодических медицинских осмотров;</w:t>
      </w:r>
    </w:p>
    <w:p w:rsidR="006B56E0" w:rsidRDefault="006B56E0">
      <w:pPr>
        <w:pStyle w:val="ConsPlusNormal"/>
        <w:spacing w:before="200"/>
        <w:ind w:firstLine="540"/>
        <w:jc w:val="both"/>
      </w:pPr>
      <w:r>
        <w:t>в) санитарно-гигиеническая характеристика условий труда;</w:t>
      </w:r>
    </w:p>
    <w:p w:rsidR="006B56E0" w:rsidRDefault="006B56E0">
      <w:pPr>
        <w:pStyle w:val="ConsPlusNormal"/>
        <w:spacing w:before="200"/>
        <w:ind w:firstLine="540"/>
        <w:jc w:val="both"/>
      </w:pPr>
      <w:r>
        <w:t xml:space="preserve">г) копия трудовой книжки и (или) сведения о трудовой деятельности, предусмотренные </w:t>
      </w:r>
      <w:hyperlink r:id="rId16">
        <w:r>
          <w:rPr>
            <w:color w:val="0000FF"/>
          </w:rPr>
          <w:t>статьей 66.1</w:t>
        </w:r>
      </w:hyperlink>
      <w:r>
        <w:t xml:space="preserve"> Трудового кодекса Российской Федерации.</w:t>
      </w:r>
    </w:p>
    <w:p w:rsidR="006B56E0" w:rsidRDefault="006B56E0">
      <w:pPr>
        <w:pStyle w:val="ConsPlusNormal"/>
        <w:jc w:val="both"/>
      </w:pPr>
      <w:r>
        <w:t xml:space="preserve">(в ред. </w:t>
      </w:r>
      <w:hyperlink r:id="rId17">
        <w:r>
          <w:rPr>
            <w:color w:val="0000FF"/>
          </w:rPr>
          <w:t>Постановления</w:t>
        </w:r>
      </w:hyperlink>
      <w:r>
        <w:t xml:space="preserve"> Правительства РФ от 10.07.2020 N 1017)</w:t>
      </w:r>
    </w:p>
    <w:p w:rsidR="006B56E0" w:rsidRDefault="006B56E0">
      <w:pPr>
        <w:pStyle w:val="ConsPlusNormal"/>
        <w:spacing w:before="200"/>
        <w:ind w:firstLine="540"/>
        <w:jc w:val="both"/>
      </w:pPr>
      <w:r>
        <w:t xml:space="preserve">14. </w:t>
      </w:r>
      <w:proofErr w:type="gramStart"/>
      <w:r>
        <w:t xml:space="preserve">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w:t>
      </w:r>
      <w:hyperlink r:id="rId18">
        <w:r>
          <w:rPr>
            <w:color w:val="0000FF"/>
          </w:rPr>
          <w:t>извещение</w:t>
        </w:r>
      </w:hyperlink>
      <w:r>
        <w:t xml:space="preserve"> в центр государственного санитарно-эпидемиологического надзора, работодателю, страховщику и в учреждение здравоохранения, направившее больного</w:t>
      </w:r>
      <w:proofErr w:type="gramEnd"/>
      <w:r>
        <w:t>.</w:t>
      </w:r>
    </w:p>
    <w:p w:rsidR="006B56E0" w:rsidRDefault="006B56E0">
      <w:pPr>
        <w:pStyle w:val="ConsPlusNormal"/>
        <w:spacing w:before="200"/>
        <w:ind w:firstLine="540"/>
        <w:jc w:val="both"/>
      </w:pPr>
      <w:r>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rsidR="006B56E0" w:rsidRDefault="006B56E0">
      <w:pPr>
        <w:pStyle w:val="ConsPlusNormal"/>
        <w:spacing w:before="200"/>
        <w:ind w:firstLine="540"/>
        <w:jc w:val="both"/>
      </w:pPr>
      <w:r>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rsidR="006B56E0" w:rsidRDefault="006B56E0">
      <w:pPr>
        <w:pStyle w:val="ConsPlusNormal"/>
        <w:spacing w:before="200"/>
        <w:ind w:firstLine="540"/>
        <w:jc w:val="both"/>
      </w:pPr>
      <w:r>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rsidR="006B56E0" w:rsidRDefault="006B56E0">
      <w:pPr>
        <w:pStyle w:val="ConsPlusNormal"/>
        <w:spacing w:before="200"/>
        <w:ind w:firstLine="540"/>
        <w:jc w:val="both"/>
      </w:pPr>
      <w:r>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6B56E0" w:rsidRDefault="006B56E0">
      <w:pPr>
        <w:pStyle w:val="ConsPlusNormal"/>
      </w:pPr>
    </w:p>
    <w:p w:rsidR="006B56E0" w:rsidRDefault="006B56E0">
      <w:pPr>
        <w:pStyle w:val="ConsPlusTitle"/>
        <w:jc w:val="center"/>
        <w:outlineLvl w:val="1"/>
      </w:pPr>
      <w:r>
        <w:t>Порядок</w:t>
      </w:r>
    </w:p>
    <w:p w:rsidR="006B56E0" w:rsidRDefault="006B56E0">
      <w:pPr>
        <w:pStyle w:val="ConsPlusTitle"/>
        <w:jc w:val="center"/>
      </w:pPr>
      <w:r>
        <w:t>расследования обстоятельств и причин возникновения</w:t>
      </w:r>
    </w:p>
    <w:p w:rsidR="006B56E0" w:rsidRDefault="006B56E0">
      <w:pPr>
        <w:pStyle w:val="ConsPlusTitle"/>
        <w:jc w:val="center"/>
      </w:pPr>
      <w:r>
        <w:t>профессионального заболевания</w:t>
      </w:r>
    </w:p>
    <w:p w:rsidR="006B56E0" w:rsidRDefault="006B56E0">
      <w:pPr>
        <w:pStyle w:val="ConsPlusNormal"/>
      </w:pPr>
    </w:p>
    <w:p w:rsidR="006B56E0" w:rsidRDefault="006B56E0">
      <w:pPr>
        <w:pStyle w:val="ConsPlusNormal"/>
        <w:ind w:firstLine="540"/>
        <w:jc w:val="both"/>
      </w:pPr>
      <w:r>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rsidR="006B56E0" w:rsidRDefault="006B56E0">
      <w:pPr>
        <w:pStyle w:val="ConsPlusNormal"/>
        <w:spacing w:before="200"/>
        <w:ind w:firstLine="540"/>
        <w:jc w:val="both"/>
      </w:pPr>
      <w:r>
        <w:t xml:space="preserve">Работодатель в течение 10 дней </w:t>
      </w:r>
      <w:proofErr w:type="gramStart"/>
      <w:r>
        <w:t>с даты получения</w:t>
      </w:r>
      <w:proofErr w:type="gramEnd"/>
      <w:r>
        <w:t xml:space="preserve">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6B56E0" w:rsidRDefault="006B56E0">
      <w:pPr>
        <w:pStyle w:val="ConsPlusNormal"/>
        <w:spacing w:before="200"/>
        <w:ind w:firstLine="540"/>
        <w:jc w:val="both"/>
      </w:pPr>
      <w:r>
        <w:t>В расследовании могут принимать участие другие специалисты.</w:t>
      </w:r>
    </w:p>
    <w:p w:rsidR="006B56E0" w:rsidRDefault="006B56E0">
      <w:pPr>
        <w:pStyle w:val="ConsPlusNormal"/>
        <w:spacing w:before="200"/>
        <w:ind w:firstLine="540"/>
        <w:jc w:val="both"/>
      </w:pPr>
      <w:r>
        <w:t>Работодатель обязан обеспечить условия работы комиссии.</w:t>
      </w:r>
    </w:p>
    <w:p w:rsidR="006B56E0" w:rsidRDefault="006B56E0">
      <w:pPr>
        <w:pStyle w:val="ConsPlusNormal"/>
        <w:spacing w:before="200"/>
        <w:ind w:firstLine="540"/>
        <w:jc w:val="both"/>
      </w:pPr>
      <w:r>
        <w:t>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rsidR="006B56E0" w:rsidRDefault="006B56E0">
      <w:pPr>
        <w:pStyle w:val="ConsPlusNormal"/>
        <w:spacing w:before="200"/>
        <w:ind w:firstLine="540"/>
        <w:jc w:val="both"/>
      </w:pPr>
      <w:r>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6B56E0" w:rsidRDefault="006B56E0">
      <w:pPr>
        <w:pStyle w:val="ConsPlusNormal"/>
        <w:spacing w:before="200"/>
        <w:ind w:firstLine="540"/>
        <w:jc w:val="both"/>
      </w:pPr>
      <w:r>
        <w:t xml:space="preserve">22. </w:t>
      </w:r>
      <w:proofErr w:type="gramStart"/>
      <w:r>
        <w:t>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roofErr w:type="gramEnd"/>
    </w:p>
    <w:p w:rsidR="006B56E0" w:rsidRDefault="006B56E0">
      <w:pPr>
        <w:pStyle w:val="ConsPlusNormal"/>
        <w:spacing w:before="200"/>
        <w:ind w:firstLine="540"/>
        <w:jc w:val="both"/>
      </w:pPr>
      <w:r>
        <w:t>23. Для проведения расследования работодатель обязан:</w:t>
      </w:r>
    </w:p>
    <w:p w:rsidR="006B56E0" w:rsidRDefault="006B56E0">
      <w:pPr>
        <w:pStyle w:val="ConsPlusNormal"/>
        <w:spacing w:before="200"/>
        <w:ind w:firstLine="540"/>
        <w:jc w:val="both"/>
      </w:pPr>
      <w:r>
        <w:t>а) представлять документы и материалы, в том числе архивные, характеризующие условия труда на рабочем месте (участке, в цехе);</w:t>
      </w:r>
    </w:p>
    <w:p w:rsidR="006B56E0" w:rsidRDefault="006B56E0">
      <w:pPr>
        <w:pStyle w:val="ConsPlusNormal"/>
        <w:spacing w:before="200"/>
        <w:ind w:firstLine="540"/>
        <w:jc w:val="both"/>
      </w:pPr>
      <w: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6B56E0" w:rsidRDefault="006B56E0">
      <w:pPr>
        <w:pStyle w:val="ConsPlusNormal"/>
        <w:spacing w:before="200"/>
        <w:ind w:firstLine="540"/>
        <w:jc w:val="both"/>
      </w:pPr>
      <w:r>
        <w:t>в) обеспечивать сохранность и учет документации по расследованию.</w:t>
      </w:r>
    </w:p>
    <w:p w:rsidR="006B56E0" w:rsidRDefault="006B56E0">
      <w:pPr>
        <w:pStyle w:val="ConsPlusNormal"/>
        <w:spacing w:before="200"/>
        <w:ind w:firstLine="540"/>
        <w:jc w:val="both"/>
      </w:pPr>
      <w:r>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6B56E0" w:rsidRDefault="006B56E0">
      <w:pPr>
        <w:pStyle w:val="ConsPlusNormal"/>
        <w:spacing w:before="200"/>
        <w:ind w:firstLine="540"/>
        <w:jc w:val="both"/>
      </w:pPr>
      <w:r>
        <w:t>25. Для принятия решения по результатам расследования необходимы следующие документы:</w:t>
      </w:r>
    </w:p>
    <w:p w:rsidR="006B56E0" w:rsidRDefault="006B56E0">
      <w:pPr>
        <w:pStyle w:val="ConsPlusNormal"/>
        <w:spacing w:before="200"/>
        <w:ind w:firstLine="540"/>
        <w:jc w:val="both"/>
      </w:pPr>
      <w:r>
        <w:t>а) приказ о создании комиссии;</w:t>
      </w:r>
    </w:p>
    <w:p w:rsidR="006B56E0" w:rsidRDefault="006B56E0">
      <w:pPr>
        <w:pStyle w:val="ConsPlusNormal"/>
        <w:spacing w:before="200"/>
        <w:ind w:firstLine="540"/>
        <w:jc w:val="both"/>
      </w:pPr>
      <w:r>
        <w:t>б) санитарно-гигиеническая характеристика условий труда работника;</w:t>
      </w:r>
    </w:p>
    <w:p w:rsidR="006B56E0" w:rsidRDefault="006B56E0">
      <w:pPr>
        <w:pStyle w:val="ConsPlusNormal"/>
        <w:spacing w:before="200"/>
        <w:ind w:firstLine="540"/>
        <w:jc w:val="both"/>
      </w:pPr>
      <w:r>
        <w:t>в) сведения о проведенных медицинских осмотрах;</w:t>
      </w:r>
    </w:p>
    <w:p w:rsidR="006B56E0" w:rsidRDefault="006B56E0">
      <w:pPr>
        <w:pStyle w:val="ConsPlusNormal"/>
        <w:spacing w:before="200"/>
        <w:ind w:firstLine="540"/>
        <w:jc w:val="both"/>
      </w:pPr>
      <w:r>
        <w:t>г) выписка из журналов регистрации инструктажей и протоколов проверки знаний работника по охране труда;</w:t>
      </w:r>
    </w:p>
    <w:p w:rsidR="006B56E0" w:rsidRDefault="006B56E0">
      <w:pPr>
        <w:pStyle w:val="ConsPlusNormal"/>
        <w:spacing w:before="200"/>
        <w:ind w:firstLine="540"/>
        <w:jc w:val="both"/>
      </w:pPr>
      <w:r>
        <w:t>д) протоколы объяснений работника, опросов лиц, работавших с ним, других лиц;</w:t>
      </w:r>
    </w:p>
    <w:p w:rsidR="006B56E0" w:rsidRDefault="006B56E0">
      <w:pPr>
        <w:pStyle w:val="ConsPlusNormal"/>
        <w:spacing w:before="200"/>
        <w:ind w:firstLine="540"/>
        <w:jc w:val="both"/>
      </w:pPr>
      <w:r>
        <w:t>е) экспертные заключения специалистов, результаты исследований и экспериментов;</w:t>
      </w:r>
    </w:p>
    <w:p w:rsidR="006B56E0" w:rsidRDefault="006B56E0">
      <w:pPr>
        <w:pStyle w:val="ConsPlusNormal"/>
        <w:spacing w:before="200"/>
        <w:ind w:firstLine="540"/>
        <w:jc w:val="both"/>
      </w:pPr>
      <w:r>
        <w:t>ж) медицинская документация о характере и степени тяжести повреждения, причиненного здоровью работника;</w:t>
      </w:r>
    </w:p>
    <w:p w:rsidR="006B56E0" w:rsidRDefault="006B56E0">
      <w:pPr>
        <w:pStyle w:val="ConsPlusNormal"/>
        <w:spacing w:before="200"/>
        <w:ind w:firstLine="540"/>
        <w:jc w:val="both"/>
      </w:pPr>
      <w:r>
        <w:t>з) копии документов, подтверждающих выдачу работнику средств индивидуальной защиты;</w:t>
      </w:r>
    </w:p>
    <w:p w:rsidR="006B56E0" w:rsidRDefault="006B56E0">
      <w:pPr>
        <w:pStyle w:val="ConsPlusNormal"/>
        <w:spacing w:before="200"/>
        <w:ind w:firstLine="540"/>
        <w:jc w:val="both"/>
      </w:pPr>
      <w:r>
        <w:t>и) выписки из ранее выданных по данному производству (объекту) предписаний центра государственного санитарно-эпидемиологического надзора;</w:t>
      </w:r>
    </w:p>
    <w:p w:rsidR="006B56E0" w:rsidRDefault="006B56E0">
      <w:pPr>
        <w:pStyle w:val="ConsPlusNormal"/>
        <w:spacing w:before="200"/>
        <w:ind w:firstLine="540"/>
        <w:jc w:val="both"/>
      </w:pPr>
      <w:r>
        <w:t>к) другие материалы по усмотрению комиссии.</w:t>
      </w:r>
    </w:p>
    <w:p w:rsidR="006B56E0" w:rsidRDefault="006B56E0">
      <w:pPr>
        <w:pStyle w:val="ConsPlusNormal"/>
        <w:spacing w:before="200"/>
        <w:ind w:firstLine="540"/>
        <w:jc w:val="both"/>
      </w:pPr>
      <w:r>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6B56E0" w:rsidRDefault="006B56E0">
      <w:pPr>
        <w:pStyle w:val="ConsPlusNormal"/>
        <w:spacing w:before="200"/>
        <w:ind w:firstLine="540"/>
        <w:jc w:val="both"/>
      </w:pPr>
      <w:r>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6B56E0" w:rsidRDefault="006B56E0">
      <w:pPr>
        <w:pStyle w:val="ConsPlusNormal"/>
        <w:spacing w:before="200"/>
        <w:ind w:firstLine="540"/>
        <w:jc w:val="both"/>
      </w:pPr>
      <w:r>
        <w:t xml:space="preserve">27. По результатам расследования комиссия составляет акт о случае профессионального заболевания по прилагаемой </w:t>
      </w:r>
      <w:hyperlink w:anchor="P146">
        <w:r>
          <w:rPr>
            <w:color w:val="0000FF"/>
          </w:rPr>
          <w:t>форме.</w:t>
        </w:r>
      </w:hyperlink>
    </w:p>
    <w:p w:rsidR="006B56E0" w:rsidRDefault="006B56E0">
      <w:pPr>
        <w:pStyle w:val="ConsPlusNormal"/>
        <w:spacing w:before="200"/>
        <w:ind w:firstLine="540"/>
        <w:jc w:val="both"/>
      </w:pPr>
      <w:r>
        <w:t xml:space="preserve">28. Лица, принимающие участие в расследовании, несут в соответствии с </w:t>
      </w:r>
      <w:hyperlink r:id="rId19">
        <w:r>
          <w:rPr>
            <w:color w:val="0000FF"/>
          </w:rPr>
          <w:t>законодательством</w:t>
        </w:r>
      </w:hyperlink>
      <w:r>
        <w:t xml:space="preserve"> Российской Федерации ответственность за разглашение конфиденциальных сведений, полученных в результате расследования.</w:t>
      </w:r>
    </w:p>
    <w:p w:rsidR="006B56E0" w:rsidRDefault="006B56E0">
      <w:pPr>
        <w:pStyle w:val="ConsPlusNormal"/>
        <w:spacing w:before="200"/>
        <w:ind w:firstLine="540"/>
        <w:jc w:val="both"/>
      </w:pPr>
      <w:r>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6B56E0" w:rsidRDefault="006B56E0">
      <w:pPr>
        <w:pStyle w:val="ConsPlusNormal"/>
        <w:spacing w:before="200"/>
        <w:ind w:firstLine="540"/>
        <w:jc w:val="both"/>
      </w:pPr>
      <w:r>
        <w:t>Об исполнении решений комиссии работодатель письменно сообщает в центр государственного санитарно-эпидемиологического надзора.</w:t>
      </w:r>
    </w:p>
    <w:p w:rsidR="006B56E0" w:rsidRDefault="006B56E0">
      <w:pPr>
        <w:pStyle w:val="ConsPlusNormal"/>
      </w:pPr>
    </w:p>
    <w:p w:rsidR="006B56E0" w:rsidRDefault="006B56E0">
      <w:pPr>
        <w:pStyle w:val="ConsPlusTitle"/>
        <w:jc w:val="center"/>
        <w:outlineLvl w:val="1"/>
      </w:pPr>
      <w:r>
        <w:t>Порядок оформления акта</w:t>
      </w:r>
    </w:p>
    <w:p w:rsidR="006B56E0" w:rsidRDefault="006B56E0">
      <w:pPr>
        <w:pStyle w:val="ConsPlusTitle"/>
        <w:jc w:val="center"/>
      </w:pPr>
      <w:r>
        <w:t>о случае профессионального заболевания</w:t>
      </w:r>
    </w:p>
    <w:p w:rsidR="006B56E0" w:rsidRDefault="006B56E0">
      <w:pPr>
        <w:pStyle w:val="ConsPlusNormal"/>
      </w:pPr>
    </w:p>
    <w:p w:rsidR="006B56E0" w:rsidRDefault="006B56E0">
      <w:pPr>
        <w:pStyle w:val="ConsPlusNormal"/>
        <w:ind w:firstLine="540"/>
        <w:jc w:val="both"/>
      </w:pPr>
      <w:r>
        <w:t xml:space="preserve">30. </w:t>
      </w:r>
      <w:hyperlink w:anchor="P146">
        <w:r>
          <w:rPr>
            <w:color w:val="0000FF"/>
          </w:rPr>
          <w:t>Акт</w:t>
        </w:r>
      </w:hyperlink>
      <w:r>
        <w:t xml:space="preserve">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rsidR="006B56E0" w:rsidRDefault="006B56E0">
      <w:pPr>
        <w:pStyle w:val="ConsPlusNormal"/>
        <w:spacing w:before="200"/>
        <w:ind w:firstLine="540"/>
        <w:jc w:val="both"/>
      </w:pPr>
      <w:r>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rsidR="006B56E0" w:rsidRDefault="006B56E0">
      <w:pPr>
        <w:pStyle w:val="ConsPlusNormal"/>
        <w:spacing w:before="200"/>
        <w:ind w:firstLine="540"/>
        <w:jc w:val="both"/>
      </w:pPr>
      <w:r>
        <w:t>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6B56E0" w:rsidRDefault="006B56E0">
      <w:pPr>
        <w:pStyle w:val="ConsPlusNormal"/>
        <w:spacing w:before="200"/>
        <w:ind w:firstLine="540"/>
        <w:jc w:val="both"/>
      </w:pPr>
      <w:r>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rsidR="006B56E0" w:rsidRDefault="006B56E0">
      <w:pPr>
        <w:pStyle w:val="ConsPlusNormal"/>
        <w:spacing w:before="200"/>
        <w:ind w:firstLine="540"/>
        <w:jc w:val="both"/>
      </w:pPr>
      <w:r>
        <w:t xml:space="preserve">34. Профессиональное заболевание учитывается центром государственного санитарно-эпидемиологического надзора, проводившим расследование, в </w:t>
      </w:r>
      <w:hyperlink r:id="rId20">
        <w:r>
          <w:rPr>
            <w:color w:val="0000FF"/>
          </w:rPr>
          <w:t>порядке,</w:t>
        </w:r>
      </w:hyperlink>
      <w:r>
        <w:t xml:space="preserve"> устанавливаемом Министерством здравоохранения Российской Федерации.</w:t>
      </w:r>
    </w:p>
    <w:p w:rsidR="006B56E0" w:rsidRDefault="006B56E0">
      <w:pPr>
        <w:pStyle w:val="ConsPlusNormal"/>
      </w:pPr>
    </w:p>
    <w:p w:rsidR="006B56E0" w:rsidRDefault="006B56E0">
      <w:pPr>
        <w:pStyle w:val="ConsPlusNormal"/>
        <w:jc w:val="center"/>
      </w:pPr>
      <w:r>
        <w:t>* * *</w:t>
      </w:r>
    </w:p>
    <w:p w:rsidR="006B56E0" w:rsidRDefault="006B56E0">
      <w:pPr>
        <w:pStyle w:val="ConsPlusNormal"/>
      </w:pPr>
    </w:p>
    <w:p w:rsidR="006B56E0" w:rsidRDefault="006B56E0">
      <w:pPr>
        <w:pStyle w:val="ConsPlusNormal"/>
        <w:ind w:firstLine="540"/>
        <w:jc w:val="both"/>
      </w:pPr>
      <w:r>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rsidR="006B56E0" w:rsidRDefault="006B56E0">
      <w:pPr>
        <w:pStyle w:val="ConsPlusNormal"/>
        <w:spacing w:before="200"/>
        <w:ind w:firstLine="540"/>
        <w:jc w:val="both"/>
      </w:pPr>
      <w:r>
        <w:t xml:space="preserve">36. Лица, виновные в нарушении положений настоящего Положения, привлекаются к ответственности в соответствии с </w:t>
      </w:r>
      <w:hyperlink r:id="rId21">
        <w:r>
          <w:rPr>
            <w:color w:val="0000FF"/>
          </w:rPr>
          <w:t>законодательством</w:t>
        </w:r>
      </w:hyperlink>
      <w:r>
        <w:t xml:space="preserve"> Российской Федерации.</w:t>
      </w: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pPr>
    </w:p>
    <w:p w:rsidR="006B56E0" w:rsidRDefault="006B56E0">
      <w:pPr>
        <w:pStyle w:val="ConsPlusNormal"/>
        <w:jc w:val="right"/>
        <w:outlineLvl w:val="1"/>
      </w:pPr>
      <w:r>
        <w:t>Приложение</w:t>
      </w:r>
    </w:p>
    <w:p w:rsidR="006B56E0" w:rsidRDefault="006B56E0">
      <w:pPr>
        <w:pStyle w:val="ConsPlusNormal"/>
        <w:jc w:val="right"/>
      </w:pPr>
      <w:r>
        <w:t>к Положению о расследовании</w:t>
      </w:r>
    </w:p>
    <w:p w:rsidR="006B56E0" w:rsidRDefault="006B56E0">
      <w:pPr>
        <w:pStyle w:val="ConsPlusNormal"/>
        <w:jc w:val="right"/>
      </w:pPr>
      <w:r>
        <w:t xml:space="preserve">и </w:t>
      </w:r>
      <w:proofErr w:type="gramStart"/>
      <w:r>
        <w:t>учете</w:t>
      </w:r>
      <w:proofErr w:type="gramEnd"/>
      <w:r>
        <w:t xml:space="preserve"> профессиональных заболеваний</w:t>
      </w:r>
    </w:p>
    <w:p w:rsidR="006B56E0" w:rsidRDefault="006B56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6E0" w:rsidRDefault="006B5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6E0" w:rsidRDefault="006B56E0">
            <w:pPr>
              <w:pStyle w:val="ConsPlusNormal"/>
              <w:jc w:val="center"/>
            </w:pPr>
            <w:r>
              <w:rPr>
                <w:color w:val="392C69"/>
              </w:rPr>
              <w:t>Список изменяющих документов</w:t>
            </w:r>
          </w:p>
          <w:p w:rsidR="006B56E0" w:rsidRDefault="006B56E0">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10.07.2020 N 1017)</w:t>
            </w:r>
          </w:p>
        </w:tc>
        <w:tc>
          <w:tcPr>
            <w:tcW w:w="113" w:type="dxa"/>
            <w:tcBorders>
              <w:top w:val="nil"/>
              <w:left w:val="nil"/>
              <w:bottom w:val="nil"/>
              <w:right w:val="nil"/>
            </w:tcBorders>
            <w:shd w:val="clear" w:color="auto" w:fill="F4F3F8"/>
            <w:tcMar>
              <w:top w:w="0" w:type="dxa"/>
              <w:left w:w="0" w:type="dxa"/>
              <w:bottom w:w="0" w:type="dxa"/>
              <w:right w:w="0" w:type="dxa"/>
            </w:tcMar>
          </w:tcPr>
          <w:p w:rsidR="006B56E0" w:rsidRDefault="006B56E0">
            <w:pPr>
              <w:pStyle w:val="ConsPlusNormal"/>
            </w:pPr>
          </w:p>
        </w:tc>
      </w:tr>
    </w:tbl>
    <w:p w:rsidR="006B56E0" w:rsidRDefault="006B56E0">
      <w:pPr>
        <w:pStyle w:val="ConsPlusNormal"/>
      </w:pPr>
    </w:p>
    <w:p w:rsidR="006B56E0" w:rsidRDefault="006B56E0">
      <w:pPr>
        <w:pStyle w:val="ConsPlusNonformat"/>
        <w:jc w:val="both"/>
      </w:pPr>
      <w:r>
        <w:t>УТВЕРЖДАЮ</w:t>
      </w:r>
    </w:p>
    <w:p w:rsidR="006B56E0" w:rsidRDefault="006B56E0">
      <w:pPr>
        <w:pStyle w:val="ConsPlusNonformat"/>
        <w:jc w:val="both"/>
      </w:pPr>
      <w:r>
        <w:t>Главный врач центра</w:t>
      </w:r>
    </w:p>
    <w:p w:rsidR="006B56E0" w:rsidRDefault="006B56E0">
      <w:pPr>
        <w:pStyle w:val="ConsPlusNonformat"/>
        <w:jc w:val="both"/>
      </w:pPr>
      <w:r>
        <w:t>государственного санитарно-</w:t>
      </w:r>
    </w:p>
    <w:p w:rsidR="006B56E0" w:rsidRDefault="006B56E0">
      <w:pPr>
        <w:pStyle w:val="ConsPlusNonformat"/>
        <w:jc w:val="both"/>
      </w:pPr>
      <w:r>
        <w:t>эпидемиологического надзора</w:t>
      </w:r>
    </w:p>
    <w:p w:rsidR="006B56E0" w:rsidRDefault="006B56E0">
      <w:pPr>
        <w:pStyle w:val="ConsPlusNonformat"/>
        <w:jc w:val="both"/>
      </w:pPr>
      <w:r>
        <w:t>_____________________________</w:t>
      </w:r>
    </w:p>
    <w:p w:rsidR="006B56E0" w:rsidRDefault="006B56E0">
      <w:pPr>
        <w:pStyle w:val="ConsPlusNonformat"/>
        <w:jc w:val="both"/>
      </w:pPr>
      <w:r>
        <w:t>(административная территория)</w:t>
      </w:r>
    </w:p>
    <w:p w:rsidR="006B56E0" w:rsidRDefault="006B56E0">
      <w:pPr>
        <w:pStyle w:val="ConsPlusNonformat"/>
        <w:jc w:val="both"/>
      </w:pPr>
      <w:r>
        <w:t>_____________________________</w:t>
      </w:r>
    </w:p>
    <w:p w:rsidR="006B56E0" w:rsidRDefault="006B56E0">
      <w:pPr>
        <w:pStyle w:val="ConsPlusNonformat"/>
        <w:jc w:val="both"/>
      </w:pPr>
      <w:r>
        <w:t xml:space="preserve">      (Ф.И.О., подпись)</w:t>
      </w:r>
    </w:p>
    <w:p w:rsidR="006B56E0" w:rsidRDefault="006B56E0">
      <w:pPr>
        <w:pStyle w:val="ConsPlusNonformat"/>
        <w:jc w:val="both"/>
      </w:pPr>
      <w:r>
        <w:t>"__" _____________ год</w:t>
      </w:r>
    </w:p>
    <w:p w:rsidR="006B56E0" w:rsidRDefault="006B56E0">
      <w:pPr>
        <w:pStyle w:val="ConsPlusNonformat"/>
        <w:jc w:val="both"/>
      </w:pPr>
    </w:p>
    <w:p w:rsidR="006B56E0" w:rsidRDefault="006B56E0">
      <w:pPr>
        <w:pStyle w:val="ConsPlusNonformat"/>
        <w:jc w:val="both"/>
      </w:pPr>
      <w:r>
        <w:t xml:space="preserve">    Печать</w:t>
      </w:r>
    </w:p>
    <w:p w:rsidR="006B56E0" w:rsidRDefault="006B56E0">
      <w:pPr>
        <w:pStyle w:val="ConsPlusNonformat"/>
        <w:jc w:val="both"/>
      </w:pPr>
    </w:p>
    <w:p w:rsidR="006B56E0" w:rsidRDefault="006B56E0">
      <w:pPr>
        <w:pStyle w:val="ConsPlusNonformat"/>
        <w:jc w:val="both"/>
      </w:pPr>
      <w:bookmarkStart w:id="1" w:name="P146"/>
      <w:bookmarkEnd w:id="1"/>
      <w:r>
        <w:t xml:space="preserve">                               АКТ</w:t>
      </w:r>
    </w:p>
    <w:p w:rsidR="006B56E0" w:rsidRDefault="006B56E0">
      <w:pPr>
        <w:pStyle w:val="ConsPlusNonformat"/>
        <w:jc w:val="both"/>
      </w:pPr>
      <w:r>
        <w:t xml:space="preserve">             о случае профессионального заболевания</w:t>
      </w:r>
    </w:p>
    <w:p w:rsidR="006B56E0" w:rsidRDefault="006B56E0">
      <w:pPr>
        <w:pStyle w:val="ConsPlusNonformat"/>
        <w:jc w:val="both"/>
      </w:pPr>
    </w:p>
    <w:p w:rsidR="006B56E0" w:rsidRDefault="006B56E0">
      <w:pPr>
        <w:pStyle w:val="ConsPlusNonformat"/>
        <w:jc w:val="both"/>
      </w:pPr>
      <w:r>
        <w:t xml:space="preserve">                     от "__" __________ года</w:t>
      </w:r>
    </w:p>
    <w:p w:rsidR="006B56E0" w:rsidRDefault="006B56E0">
      <w:pPr>
        <w:pStyle w:val="ConsPlusNonformat"/>
        <w:jc w:val="both"/>
      </w:pPr>
    </w:p>
    <w:p w:rsidR="006B56E0" w:rsidRDefault="006B56E0">
      <w:pPr>
        <w:pStyle w:val="ConsPlusNonformat"/>
        <w:jc w:val="both"/>
      </w:pPr>
      <w:r>
        <w:t xml:space="preserve">    1. ___________________________________________________________</w:t>
      </w:r>
    </w:p>
    <w:p w:rsidR="006B56E0" w:rsidRDefault="006B56E0">
      <w:pPr>
        <w:pStyle w:val="ConsPlusNonformat"/>
        <w:jc w:val="both"/>
      </w:pPr>
      <w:r>
        <w:t xml:space="preserve">          (фамилия, имя, отчество и год рождения пострадавшего)</w:t>
      </w:r>
    </w:p>
    <w:p w:rsidR="006B56E0" w:rsidRDefault="006B56E0">
      <w:pPr>
        <w:pStyle w:val="ConsPlusNonformat"/>
        <w:jc w:val="both"/>
      </w:pPr>
    </w:p>
    <w:p w:rsidR="006B56E0" w:rsidRDefault="006B56E0">
      <w:pPr>
        <w:pStyle w:val="ConsPlusNonformat"/>
        <w:jc w:val="both"/>
      </w:pPr>
      <w:r>
        <w:t xml:space="preserve">    2. Дата направления извещения ________________________________</w:t>
      </w:r>
    </w:p>
    <w:p w:rsidR="006B56E0" w:rsidRDefault="006B56E0">
      <w:pPr>
        <w:pStyle w:val="ConsPlusNonformat"/>
        <w:jc w:val="both"/>
      </w:pPr>
      <w:r>
        <w:t xml:space="preserve">                                       </w:t>
      </w:r>
      <w:proofErr w:type="gramStart"/>
      <w:r>
        <w:t>(наименование лечебно-</w:t>
      </w:r>
      <w:proofErr w:type="gramEnd"/>
    </w:p>
    <w:p w:rsidR="006B56E0" w:rsidRDefault="006B56E0">
      <w:pPr>
        <w:pStyle w:val="ConsPlusNonformat"/>
        <w:jc w:val="both"/>
      </w:pPr>
      <w:r>
        <w:t xml:space="preserve">                                    профилактического учреждения,</w:t>
      </w:r>
    </w:p>
    <w:p w:rsidR="006B56E0" w:rsidRDefault="006B56E0">
      <w:pPr>
        <w:pStyle w:val="ConsPlusNonformat"/>
        <w:jc w:val="both"/>
      </w:pPr>
      <w:r>
        <w:t xml:space="preserve">                                         юридический адрес)</w:t>
      </w:r>
    </w:p>
    <w:p w:rsidR="006B56E0" w:rsidRDefault="006B56E0">
      <w:pPr>
        <w:pStyle w:val="ConsPlusNonformat"/>
        <w:jc w:val="both"/>
      </w:pPr>
    </w:p>
    <w:p w:rsidR="006B56E0" w:rsidRDefault="006B56E0">
      <w:pPr>
        <w:pStyle w:val="ConsPlusNonformat"/>
        <w:jc w:val="both"/>
      </w:pPr>
      <w:r>
        <w:t xml:space="preserve">    3. Заключительный диагноз ____________________________________</w:t>
      </w:r>
    </w:p>
    <w:p w:rsidR="006B56E0" w:rsidRDefault="006B56E0">
      <w:pPr>
        <w:pStyle w:val="ConsPlusNonformat"/>
        <w:jc w:val="both"/>
      </w:pPr>
    </w:p>
    <w:p w:rsidR="006B56E0" w:rsidRDefault="006B56E0">
      <w:pPr>
        <w:pStyle w:val="ConsPlusNonformat"/>
        <w:jc w:val="both"/>
      </w:pPr>
      <w:r>
        <w:t xml:space="preserve">    4. Наименование организации __________________________________</w:t>
      </w:r>
    </w:p>
    <w:p w:rsidR="006B56E0" w:rsidRDefault="006B56E0">
      <w:pPr>
        <w:pStyle w:val="ConsPlusNonformat"/>
        <w:jc w:val="both"/>
      </w:pPr>
      <w:r>
        <w:t xml:space="preserve">                                       </w:t>
      </w:r>
      <w:proofErr w:type="gramStart"/>
      <w:r>
        <w:t>(полное наименование,</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отраслевая принадлежность, форма собственности, </w:t>
      </w:r>
      <w:proofErr w:type="gramStart"/>
      <w:r>
        <w:t>юридический</w:t>
      </w:r>
      <w:proofErr w:type="gramEnd"/>
    </w:p>
    <w:p w:rsidR="006B56E0" w:rsidRDefault="006B56E0">
      <w:pPr>
        <w:pStyle w:val="ConsPlusNonformat"/>
        <w:jc w:val="both"/>
      </w:pPr>
      <w:r>
        <w:t xml:space="preserve">                      адрес, коды ОКПО, </w:t>
      </w:r>
      <w:hyperlink r:id="rId23">
        <w:r>
          <w:rPr>
            <w:color w:val="0000FF"/>
          </w:rPr>
          <w:t>ОКОНХ)</w:t>
        </w:r>
      </w:hyperlink>
    </w:p>
    <w:p w:rsidR="006B56E0" w:rsidRDefault="006B56E0">
      <w:pPr>
        <w:pStyle w:val="ConsPlusNonformat"/>
        <w:jc w:val="both"/>
      </w:pPr>
    </w:p>
    <w:p w:rsidR="006B56E0" w:rsidRDefault="006B56E0">
      <w:pPr>
        <w:pStyle w:val="ConsPlusNonformat"/>
        <w:jc w:val="both"/>
      </w:pPr>
      <w:r>
        <w:t xml:space="preserve">    5. Наименование цеха, участка, производства __________________</w:t>
      </w:r>
    </w:p>
    <w:p w:rsidR="006B56E0" w:rsidRDefault="006B56E0">
      <w:pPr>
        <w:pStyle w:val="ConsPlusNonformat"/>
        <w:jc w:val="both"/>
      </w:pPr>
      <w:r>
        <w:t xml:space="preserve">    6. Профессия, должность ______________________________________</w:t>
      </w:r>
    </w:p>
    <w:p w:rsidR="006B56E0" w:rsidRDefault="006B56E0">
      <w:pPr>
        <w:pStyle w:val="ConsPlusNonformat"/>
        <w:jc w:val="both"/>
      </w:pPr>
      <w:r>
        <w:t xml:space="preserve">    7. Общий стаж работы _________________________________________</w:t>
      </w:r>
    </w:p>
    <w:p w:rsidR="006B56E0" w:rsidRDefault="006B56E0">
      <w:pPr>
        <w:pStyle w:val="ConsPlusNonformat"/>
        <w:jc w:val="both"/>
      </w:pPr>
      <w:r>
        <w:t xml:space="preserve">    8. Стаж работы в данной профессии ____________________________</w:t>
      </w:r>
    </w:p>
    <w:p w:rsidR="006B56E0" w:rsidRDefault="006B56E0">
      <w:pPr>
        <w:pStyle w:val="ConsPlusNonformat"/>
        <w:jc w:val="both"/>
      </w:pPr>
      <w:r>
        <w:t xml:space="preserve">    9. Стаж  работы  в  условиях  воздействия  вредных  веществ  и</w:t>
      </w:r>
    </w:p>
    <w:p w:rsidR="006B56E0" w:rsidRDefault="006B56E0">
      <w:pPr>
        <w:pStyle w:val="ConsPlusNonformat"/>
        <w:jc w:val="both"/>
      </w:pPr>
      <w:r>
        <w:t xml:space="preserve">    неблагоприятных производственных факторов ____________________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w:t>
      </w:r>
      <w:proofErr w:type="gramStart"/>
      <w:r>
        <w:t>(виды фактически выполняемых работ в особых условиях,</w:t>
      </w:r>
      <w:proofErr w:type="gramEnd"/>
    </w:p>
    <w:p w:rsidR="006B56E0" w:rsidRDefault="006B56E0">
      <w:pPr>
        <w:pStyle w:val="ConsPlusNonformat"/>
        <w:jc w:val="both"/>
      </w:pPr>
      <w:r>
        <w:t xml:space="preserve">         не указанных в трудовой книжке и (или) сведениях</w:t>
      </w:r>
    </w:p>
    <w:p w:rsidR="006B56E0" w:rsidRDefault="006B56E0">
      <w:pPr>
        <w:pStyle w:val="ConsPlusNonformat"/>
        <w:jc w:val="both"/>
      </w:pPr>
      <w:r>
        <w:t xml:space="preserve">       о трудовой деятельности, </w:t>
      </w:r>
      <w:proofErr w:type="gramStart"/>
      <w:r>
        <w:t>предусмотренных</w:t>
      </w:r>
      <w:proofErr w:type="gramEnd"/>
      <w:r>
        <w:t xml:space="preserve"> </w:t>
      </w:r>
      <w:hyperlink r:id="rId24">
        <w:r>
          <w:rPr>
            <w:color w:val="0000FF"/>
          </w:rPr>
          <w:t>статьей 66.1</w:t>
        </w:r>
      </w:hyperlink>
    </w:p>
    <w:p w:rsidR="006B56E0" w:rsidRDefault="006B56E0">
      <w:pPr>
        <w:pStyle w:val="ConsPlusNonformat"/>
        <w:jc w:val="both"/>
      </w:pPr>
      <w:r>
        <w:t xml:space="preserve">          Трудового кодекса Российской Федерации, вносятся</w:t>
      </w:r>
    </w:p>
    <w:p w:rsidR="006B56E0" w:rsidRDefault="006B56E0">
      <w:pPr>
        <w:pStyle w:val="ConsPlusNonformat"/>
        <w:jc w:val="both"/>
      </w:pPr>
      <w:r>
        <w:t xml:space="preserve">               с отметкой "со слов </w:t>
      </w:r>
      <w:proofErr w:type="gramStart"/>
      <w:r>
        <w:t>работающего</w:t>
      </w:r>
      <w:proofErr w:type="gramEnd"/>
      <w:r>
        <w:t>")</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10. Дата начала расследования ________________________________</w:t>
      </w:r>
    </w:p>
    <w:p w:rsidR="006B56E0" w:rsidRDefault="006B56E0">
      <w:pPr>
        <w:pStyle w:val="ConsPlusNonformat"/>
        <w:jc w:val="both"/>
      </w:pPr>
    </w:p>
    <w:p w:rsidR="006B56E0" w:rsidRDefault="006B56E0">
      <w:pPr>
        <w:pStyle w:val="ConsPlusNonformat"/>
        <w:jc w:val="both"/>
      </w:pPr>
      <w:r>
        <w:t xml:space="preserve">    Комиссией в составе</w:t>
      </w:r>
    </w:p>
    <w:p w:rsidR="006B56E0" w:rsidRDefault="006B56E0">
      <w:pPr>
        <w:pStyle w:val="ConsPlusNonformat"/>
        <w:jc w:val="both"/>
      </w:pPr>
      <w:r>
        <w:t xml:space="preserve">    председателя _______________________________________________ и</w:t>
      </w:r>
    </w:p>
    <w:p w:rsidR="006B56E0" w:rsidRDefault="006B56E0">
      <w:pPr>
        <w:pStyle w:val="ConsPlusNonformat"/>
        <w:jc w:val="both"/>
      </w:pPr>
      <w:r>
        <w:t xml:space="preserve">                               (Ф.И.О., должность)</w:t>
      </w:r>
    </w:p>
    <w:p w:rsidR="006B56E0" w:rsidRDefault="006B56E0">
      <w:pPr>
        <w:pStyle w:val="ConsPlusNonformat"/>
        <w:jc w:val="both"/>
      </w:pPr>
      <w:r>
        <w:t xml:space="preserve">    членов комиссии</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(Ф.И.О., должность)</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проведено расследование случая  профессионального  заболевания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(диагноз)</w:t>
      </w:r>
    </w:p>
    <w:p w:rsidR="006B56E0" w:rsidRDefault="006B56E0">
      <w:pPr>
        <w:pStyle w:val="ConsPlusNonformat"/>
        <w:jc w:val="both"/>
      </w:pPr>
    </w:p>
    <w:p w:rsidR="006B56E0" w:rsidRDefault="006B56E0">
      <w:pPr>
        <w:pStyle w:val="ConsPlusNonformat"/>
        <w:jc w:val="both"/>
      </w:pPr>
      <w:r>
        <w:t xml:space="preserve">    и установлено:</w:t>
      </w:r>
    </w:p>
    <w:p w:rsidR="006B56E0" w:rsidRDefault="006B56E0">
      <w:pPr>
        <w:pStyle w:val="ConsPlusNonformat"/>
        <w:jc w:val="both"/>
      </w:pPr>
    </w:p>
    <w:p w:rsidR="006B56E0" w:rsidRDefault="006B56E0">
      <w:pPr>
        <w:pStyle w:val="ConsPlusNonformat"/>
        <w:jc w:val="both"/>
      </w:pPr>
      <w:r>
        <w:t xml:space="preserve">    11. Дата (время) заболевания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(заполняется при остром профессиональном заболевании)</w:t>
      </w:r>
    </w:p>
    <w:p w:rsidR="006B56E0" w:rsidRDefault="006B56E0">
      <w:pPr>
        <w:pStyle w:val="ConsPlusNonformat"/>
        <w:jc w:val="both"/>
      </w:pPr>
    </w:p>
    <w:p w:rsidR="006B56E0" w:rsidRDefault="006B56E0">
      <w:pPr>
        <w:pStyle w:val="ConsPlusNonformat"/>
        <w:jc w:val="both"/>
      </w:pPr>
      <w:r>
        <w:t xml:space="preserve">    12.   Дата   и  время   поступления  в центр  государственного</w:t>
      </w:r>
    </w:p>
    <w:p w:rsidR="006B56E0" w:rsidRDefault="006B56E0">
      <w:pPr>
        <w:pStyle w:val="ConsPlusNonformat"/>
        <w:jc w:val="both"/>
      </w:pPr>
      <w:r>
        <w:t xml:space="preserve">    санитарно-эпидемиологического    надзора  извещения  о  случае</w:t>
      </w:r>
    </w:p>
    <w:p w:rsidR="006B56E0" w:rsidRDefault="006B56E0">
      <w:pPr>
        <w:pStyle w:val="ConsPlusNonformat"/>
        <w:jc w:val="both"/>
      </w:pPr>
      <w:r>
        <w:t xml:space="preserve">    профессионального заболевания или отравления 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13. Сведения о</w:t>
      </w:r>
    </w:p>
    <w:p w:rsidR="006B56E0" w:rsidRDefault="006B56E0">
      <w:pPr>
        <w:pStyle w:val="ConsPlusNonformat"/>
        <w:jc w:val="both"/>
      </w:pPr>
      <w:r>
        <w:t xml:space="preserve">    трудоспособности _____________________________________________</w:t>
      </w:r>
    </w:p>
    <w:p w:rsidR="006B56E0" w:rsidRDefault="006B56E0">
      <w:pPr>
        <w:pStyle w:val="ConsPlusNonformat"/>
        <w:jc w:val="both"/>
      </w:pPr>
      <w:r>
        <w:t xml:space="preserve">                        </w:t>
      </w:r>
      <w:proofErr w:type="gramStart"/>
      <w:r>
        <w:t>(трудоспособен на своей работе, утратил</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трудоспособность, </w:t>
      </w:r>
      <w:proofErr w:type="gramStart"/>
      <w:r>
        <w:t>переведен</w:t>
      </w:r>
      <w:proofErr w:type="gramEnd"/>
      <w:r>
        <w:t xml:space="preserve"> на другую работу, направлен</w:t>
      </w:r>
    </w:p>
    <w:p w:rsidR="006B56E0" w:rsidRDefault="006B56E0">
      <w:pPr>
        <w:pStyle w:val="ConsPlusNonformat"/>
        <w:jc w:val="both"/>
      </w:pPr>
      <w:r>
        <w:t xml:space="preserve">             в учреждение государственной службы медико-</w:t>
      </w:r>
    </w:p>
    <w:p w:rsidR="006B56E0" w:rsidRDefault="006B56E0">
      <w:pPr>
        <w:pStyle w:val="ConsPlusNonformat"/>
        <w:jc w:val="both"/>
      </w:pPr>
      <w:r>
        <w:t xml:space="preserve">                      социальной экспертизы)</w:t>
      </w:r>
    </w:p>
    <w:p w:rsidR="006B56E0" w:rsidRDefault="006B56E0">
      <w:pPr>
        <w:pStyle w:val="ConsPlusNonformat"/>
        <w:jc w:val="both"/>
      </w:pPr>
    </w:p>
    <w:p w:rsidR="006B56E0" w:rsidRDefault="006B56E0">
      <w:pPr>
        <w:pStyle w:val="ConsPlusNonformat"/>
        <w:jc w:val="both"/>
      </w:pPr>
      <w:r>
        <w:t xml:space="preserve">    14.  Профессиональное  заболевание  выявлено  при  </w:t>
      </w:r>
      <w:proofErr w:type="gramStart"/>
      <w:r>
        <w:t>медицинском</w:t>
      </w:r>
      <w:proofErr w:type="gramEnd"/>
    </w:p>
    <w:p w:rsidR="006B56E0" w:rsidRDefault="006B56E0">
      <w:pPr>
        <w:pStyle w:val="ConsPlusNonformat"/>
        <w:jc w:val="both"/>
      </w:pPr>
      <w:r>
        <w:t xml:space="preserve">    осмотре, при обращении (</w:t>
      </w:r>
      <w:proofErr w:type="gramStart"/>
      <w:r>
        <w:t>нужное</w:t>
      </w:r>
      <w:proofErr w:type="gramEnd"/>
      <w:r>
        <w:t xml:space="preserve"> подчеркнуть) 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15.    Имелось    ли    у   работника    ранее   </w:t>
      </w:r>
      <w:proofErr w:type="gramStart"/>
      <w:r>
        <w:t>установленное</w:t>
      </w:r>
      <w:proofErr w:type="gramEnd"/>
    </w:p>
    <w:p w:rsidR="006B56E0" w:rsidRDefault="006B56E0">
      <w:pPr>
        <w:pStyle w:val="ConsPlusNonformat"/>
        <w:jc w:val="both"/>
      </w:pPr>
      <w:r>
        <w:t xml:space="preserve">    профессиональное   заболевание,    направлялся   ли   в  центр</w:t>
      </w:r>
    </w:p>
    <w:p w:rsidR="006B56E0" w:rsidRDefault="006B56E0">
      <w:pPr>
        <w:pStyle w:val="ConsPlusNonformat"/>
        <w:jc w:val="both"/>
      </w:pPr>
      <w:r>
        <w:t xml:space="preserve">    профессиональной    патологии    (к  врачу-профпатологу)   </w:t>
      </w:r>
      <w:proofErr w:type="gramStart"/>
      <w:r>
        <w:t>для</w:t>
      </w:r>
      <w:proofErr w:type="gramEnd"/>
    </w:p>
    <w:p w:rsidR="006B56E0" w:rsidRDefault="006B56E0">
      <w:pPr>
        <w:pStyle w:val="ConsPlusNonformat"/>
        <w:jc w:val="both"/>
      </w:pPr>
      <w:r>
        <w:t xml:space="preserve">    установления профессионального заболевания ___________________</w:t>
      </w:r>
    </w:p>
    <w:p w:rsidR="006B56E0" w:rsidRDefault="006B56E0">
      <w:pPr>
        <w:pStyle w:val="ConsPlusNonformat"/>
        <w:jc w:val="both"/>
      </w:pPr>
    </w:p>
    <w:p w:rsidR="006B56E0" w:rsidRDefault="006B56E0">
      <w:pPr>
        <w:pStyle w:val="ConsPlusNonformat"/>
        <w:jc w:val="both"/>
      </w:pPr>
      <w:r>
        <w:t xml:space="preserve">    16. Наличие   профессиональных   заболеваний  в  данном  цехе,</w:t>
      </w:r>
    </w:p>
    <w:p w:rsidR="006B56E0" w:rsidRDefault="006B56E0">
      <w:pPr>
        <w:pStyle w:val="ConsPlusNonformat"/>
        <w:jc w:val="both"/>
      </w:pPr>
      <w:r>
        <w:t xml:space="preserve">    </w:t>
      </w:r>
      <w:proofErr w:type="gramStart"/>
      <w:r>
        <w:t>участке</w:t>
      </w:r>
      <w:proofErr w:type="gramEnd"/>
      <w:r>
        <w:t>, производстве или (и) профессиональной группе ________</w:t>
      </w:r>
    </w:p>
    <w:p w:rsidR="006B56E0" w:rsidRDefault="006B56E0">
      <w:pPr>
        <w:pStyle w:val="ConsPlusNonformat"/>
        <w:jc w:val="both"/>
      </w:pPr>
    </w:p>
    <w:p w:rsidR="006B56E0" w:rsidRDefault="006B56E0">
      <w:pPr>
        <w:pStyle w:val="ConsPlusNonformat"/>
        <w:jc w:val="both"/>
      </w:pPr>
      <w:r>
        <w:t xml:space="preserve">    17.  Профессиональное заболевание возникло при обстоятельствах</w:t>
      </w:r>
    </w:p>
    <w:p w:rsidR="006B56E0" w:rsidRDefault="006B56E0">
      <w:pPr>
        <w:pStyle w:val="ConsPlusNonformat"/>
        <w:jc w:val="both"/>
      </w:pPr>
      <w:r>
        <w:t xml:space="preserve">    и </w:t>
      </w:r>
      <w:proofErr w:type="gramStart"/>
      <w:r>
        <w:t>условиях</w:t>
      </w:r>
      <w:proofErr w:type="gramEnd"/>
      <w:r>
        <w:t>: __________________________________________________</w:t>
      </w:r>
    </w:p>
    <w:p w:rsidR="006B56E0" w:rsidRDefault="006B56E0">
      <w:pPr>
        <w:pStyle w:val="ConsPlusNonformat"/>
        <w:jc w:val="both"/>
      </w:pPr>
      <w:r>
        <w:t xml:space="preserve">                    </w:t>
      </w:r>
      <w:proofErr w:type="gramStart"/>
      <w:r>
        <w:t>(дается полное описание конкретных фактов</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несоблюдения технологических регламентов,</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производственного процесса, нарушения транспортного</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режима эксплуатации технологического оборудования,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приборов, рабочего инструментария; нарушения режима</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труда, аварийной ситуации, выхода из строя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защитных средств, освещения; несоблюдения правил техники</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безопасности, производственной санитарии;</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несовершенства технологии, механизмов, оборудования,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рабочего инструментария; неэффективности работы систем</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вентиляции, кондиционирования воздуха, защитных средств,</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механизмов, средств индивидуальной защиты;</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отсутствия мер и сре</w:t>
      </w:r>
      <w:proofErr w:type="gramStart"/>
      <w:r>
        <w:t>дств сп</w:t>
      </w:r>
      <w:proofErr w:type="gramEnd"/>
      <w:r>
        <w:t>асательного характера,</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приводятся сведения из </w:t>
      </w:r>
      <w:proofErr w:type="gramStart"/>
      <w:r>
        <w:t>санитарно-гигиенической</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характеристики условий труда работника и других документов)</w:t>
      </w:r>
    </w:p>
    <w:p w:rsidR="006B56E0" w:rsidRDefault="006B56E0">
      <w:pPr>
        <w:pStyle w:val="ConsPlusNonformat"/>
        <w:jc w:val="both"/>
      </w:pPr>
    </w:p>
    <w:p w:rsidR="006B56E0" w:rsidRDefault="006B56E0">
      <w:pPr>
        <w:pStyle w:val="ConsPlusNonformat"/>
        <w:jc w:val="both"/>
      </w:pPr>
      <w:r>
        <w:t xml:space="preserve">    18.  Причиной  профессионального  заболевания  или  отравления</w:t>
      </w:r>
    </w:p>
    <w:p w:rsidR="006B56E0" w:rsidRDefault="006B56E0">
      <w:pPr>
        <w:pStyle w:val="ConsPlusNonformat"/>
        <w:jc w:val="both"/>
      </w:pPr>
      <w:r>
        <w:t xml:space="preserve">    </w:t>
      </w:r>
      <w:proofErr w:type="gramStart"/>
      <w:r>
        <w:t>послужило:  длительное,  кратковременное  (в  течение  рабочей</w:t>
      </w:r>
      <w:proofErr w:type="gramEnd"/>
    </w:p>
    <w:p w:rsidR="006B56E0" w:rsidRDefault="006B56E0">
      <w:pPr>
        <w:pStyle w:val="ConsPlusNonformat"/>
        <w:jc w:val="both"/>
      </w:pPr>
      <w:r>
        <w:t xml:space="preserve">    смены), однократное воздействие на организм  человека  </w:t>
      </w:r>
      <w:proofErr w:type="gramStart"/>
      <w:r>
        <w:t>вредных</w:t>
      </w:r>
      <w:proofErr w:type="gramEnd"/>
    </w:p>
    <w:p w:rsidR="006B56E0" w:rsidRDefault="006B56E0">
      <w:pPr>
        <w:pStyle w:val="ConsPlusNonformat"/>
        <w:jc w:val="both"/>
      </w:pPr>
      <w:r>
        <w:t xml:space="preserve">    производственных факторов или веществ ________________________</w:t>
      </w:r>
    </w:p>
    <w:p w:rsidR="006B56E0" w:rsidRDefault="006B56E0">
      <w:pPr>
        <w:pStyle w:val="ConsPlusNonformat"/>
        <w:jc w:val="both"/>
      </w:pPr>
      <w:r>
        <w:t xml:space="preserve">                                                </w:t>
      </w:r>
      <w:proofErr w:type="gramStart"/>
      <w:r>
        <w:t>(указывается</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количественная и качественная характеристика </w:t>
      </w:r>
      <w:proofErr w:type="gramStart"/>
      <w:r>
        <w:t>вредных</w:t>
      </w:r>
      <w:proofErr w:type="gramEnd"/>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производственных факторов в соответствии с требованиями</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гигиенических критериев оценки и классификации условий</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труда по показателю вредности и опасности факторов</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производственной среды, тяжести и напряженности</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трудового процесса)</w:t>
      </w:r>
    </w:p>
    <w:p w:rsidR="006B56E0" w:rsidRDefault="006B56E0">
      <w:pPr>
        <w:pStyle w:val="ConsPlusNonformat"/>
        <w:jc w:val="both"/>
      </w:pPr>
    </w:p>
    <w:p w:rsidR="006B56E0" w:rsidRDefault="006B56E0">
      <w:pPr>
        <w:pStyle w:val="ConsPlusNonformat"/>
        <w:jc w:val="both"/>
      </w:pPr>
      <w:r>
        <w:t xml:space="preserve">    19. Наличие вины работника (в процентах) и ее обоснование</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20.  Заключение:  на  основании    результатов   расследования</w:t>
      </w:r>
    </w:p>
    <w:p w:rsidR="006B56E0" w:rsidRDefault="006B56E0">
      <w:pPr>
        <w:pStyle w:val="ConsPlusNonformat"/>
        <w:jc w:val="both"/>
      </w:pPr>
      <w:r>
        <w:t xml:space="preserve">    установлено,  что  настоящее заболевание (отравление) является</w:t>
      </w:r>
    </w:p>
    <w:p w:rsidR="006B56E0" w:rsidRDefault="006B56E0">
      <w:pPr>
        <w:pStyle w:val="ConsPlusNonformat"/>
        <w:jc w:val="both"/>
      </w:pPr>
      <w:r>
        <w:t xml:space="preserve">    </w:t>
      </w:r>
      <w:proofErr w:type="gramStart"/>
      <w:r>
        <w:t>профессиональным</w:t>
      </w:r>
      <w:proofErr w:type="gramEnd"/>
      <w:r>
        <w:t xml:space="preserve"> и возникло в результате</w:t>
      </w:r>
    </w:p>
    <w:p w:rsidR="006B56E0" w:rsidRDefault="006B56E0">
      <w:pPr>
        <w:pStyle w:val="ConsPlusNonformat"/>
        <w:jc w:val="both"/>
      </w:pPr>
      <w:r>
        <w:t xml:space="preserve">    ____________________________________________. Непосредственной</w:t>
      </w:r>
    </w:p>
    <w:p w:rsidR="006B56E0" w:rsidRDefault="006B56E0">
      <w:pPr>
        <w:pStyle w:val="ConsPlusNonformat"/>
        <w:jc w:val="both"/>
      </w:pPr>
      <w:r>
        <w:t xml:space="preserve">       </w:t>
      </w:r>
      <w:proofErr w:type="gramStart"/>
      <w:r>
        <w:t>(указываются конкретные обстоятельства</w:t>
      </w:r>
      <w:proofErr w:type="gramEnd"/>
    </w:p>
    <w:p w:rsidR="006B56E0" w:rsidRDefault="006B56E0">
      <w:pPr>
        <w:pStyle w:val="ConsPlusNonformat"/>
        <w:jc w:val="both"/>
      </w:pPr>
      <w:r>
        <w:t xml:space="preserve">                   и условия)</w:t>
      </w:r>
    </w:p>
    <w:p w:rsidR="006B56E0" w:rsidRDefault="006B56E0">
      <w:pPr>
        <w:pStyle w:val="ConsPlusNonformat"/>
        <w:jc w:val="both"/>
      </w:pPr>
      <w:r>
        <w:t xml:space="preserve">    причиной заболевания послужило _______________________________</w:t>
      </w:r>
    </w:p>
    <w:p w:rsidR="006B56E0" w:rsidRDefault="006B56E0">
      <w:pPr>
        <w:pStyle w:val="ConsPlusNonformat"/>
        <w:jc w:val="both"/>
      </w:pPr>
      <w:r>
        <w:t xml:space="preserve">                                   </w:t>
      </w:r>
      <w:proofErr w:type="gramStart"/>
      <w:r>
        <w:t>(указывается конкретный вредный</w:t>
      </w:r>
      <w:proofErr w:type="gramEnd"/>
    </w:p>
    <w:p w:rsidR="006B56E0" w:rsidRDefault="006B56E0">
      <w:pPr>
        <w:pStyle w:val="ConsPlusNonformat"/>
        <w:jc w:val="both"/>
      </w:pPr>
      <w:r>
        <w:t xml:space="preserve">                                       производственный фактор)</w:t>
      </w:r>
    </w:p>
    <w:p w:rsidR="006B56E0" w:rsidRDefault="006B56E0">
      <w:pPr>
        <w:pStyle w:val="ConsPlusNonformat"/>
        <w:jc w:val="both"/>
      </w:pPr>
    </w:p>
    <w:p w:rsidR="006B56E0" w:rsidRDefault="006B56E0">
      <w:pPr>
        <w:pStyle w:val="ConsPlusNonformat"/>
        <w:jc w:val="both"/>
      </w:pPr>
      <w:r>
        <w:t xml:space="preserve">    21.  Лица,  допустившие  нарушения </w:t>
      </w:r>
      <w:proofErr w:type="gramStart"/>
      <w:r>
        <w:t>государственных</w:t>
      </w:r>
      <w:proofErr w:type="gramEnd"/>
      <w:r>
        <w:t xml:space="preserve">  санитарно-</w:t>
      </w:r>
    </w:p>
    <w:p w:rsidR="006B56E0" w:rsidRDefault="006B56E0">
      <w:pPr>
        <w:pStyle w:val="ConsPlusNonformat"/>
        <w:jc w:val="both"/>
      </w:pPr>
      <w:r>
        <w:t xml:space="preserve">    эпидемиологических правил и иных нормативных актов:</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r>
        <w:t xml:space="preserve">            </w:t>
      </w:r>
      <w:proofErr w:type="gramStart"/>
      <w:r>
        <w:t>(Ф.И.О., с указанием нарушенных ими положений,</w:t>
      </w:r>
      <w:proofErr w:type="gramEnd"/>
    </w:p>
    <w:p w:rsidR="006B56E0" w:rsidRDefault="006B56E0">
      <w:pPr>
        <w:pStyle w:val="ConsPlusNonformat"/>
        <w:jc w:val="both"/>
      </w:pPr>
      <w:r>
        <w:t xml:space="preserve">                          правил и иных актов)</w:t>
      </w:r>
    </w:p>
    <w:p w:rsidR="006B56E0" w:rsidRDefault="006B56E0">
      <w:pPr>
        <w:pStyle w:val="ConsPlusNonformat"/>
        <w:jc w:val="both"/>
      </w:pPr>
    </w:p>
    <w:p w:rsidR="006B56E0" w:rsidRDefault="006B56E0">
      <w:pPr>
        <w:pStyle w:val="ConsPlusNonformat"/>
        <w:jc w:val="both"/>
      </w:pPr>
      <w:r>
        <w:t xml:space="preserve">    22.  В  целях  ликвидации  и  предупреждения  профессиональных</w:t>
      </w:r>
    </w:p>
    <w:p w:rsidR="006B56E0" w:rsidRDefault="006B56E0">
      <w:pPr>
        <w:pStyle w:val="ConsPlusNonformat"/>
        <w:jc w:val="both"/>
      </w:pPr>
      <w:r>
        <w:t xml:space="preserve">    заболеваний или отравлений предлагается: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23. Прилагаемые материалы расследования</w:t>
      </w:r>
    </w:p>
    <w:p w:rsidR="006B56E0" w:rsidRDefault="006B56E0">
      <w:pPr>
        <w:pStyle w:val="ConsPlusNonformat"/>
        <w:jc w:val="both"/>
      </w:pPr>
      <w:r>
        <w:t xml:space="preserve">    ______________________________________________________________</w:t>
      </w:r>
    </w:p>
    <w:p w:rsidR="006B56E0" w:rsidRDefault="006B56E0">
      <w:pPr>
        <w:pStyle w:val="ConsPlusNonformat"/>
        <w:jc w:val="both"/>
      </w:pPr>
    </w:p>
    <w:p w:rsidR="006B56E0" w:rsidRDefault="006B56E0">
      <w:pPr>
        <w:pStyle w:val="ConsPlusNonformat"/>
        <w:jc w:val="both"/>
      </w:pPr>
      <w:r>
        <w:t xml:space="preserve">    24. Подписи членов комиссии:</w:t>
      </w:r>
    </w:p>
    <w:p w:rsidR="006B56E0" w:rsidRDefault="006B56E0">
      <w:pPr>
        <w:pStyle w:val="ConsPlusNonformat"/>
        <w:jc w:val="both"/>
      </w:pPr>
    </w:p>
    <w:p w:rsidR="006B56E0" w:rsidRDefault="006B56E0">
      <w:pPr>
        <w:pStyle w:val="ConsPlusNonformat"/>
        <w:jc w:val="both"/>
      </w:pPr>
      <w:r>
        <w:t xml:space="preserve">                                              Ф.И.О., дата</w:t>
      </w:r>
    </w:p>
    <w:p w:rsidR="006B56E0" w:rsidRDefault="006B56E0">
      <w:pPr>
        <w:pStyle w:val="ConsPlusNonformat"/>
        <w:jc w:val="both"/>
      </w:pPr>
    </w:p>
    <w:p w:rsidR="006B56E0" w:rsidRDefault="006B56E0">
      <w:pPr>
        <w:pStyle w:val="ConsPlusNonformat"/>
        <w:jc w:val="both"/>
      </w:pPr>
      <w:r>
        <w:t xml:space="preserve">    М.П.</w:t>
      </w:r>
    </w:p>
    <w:p w:rsidR="006B56E0" w:rsidRDefault="006B56E0">
      <w:pPr>
        <w:pStyle w:val="ConsPlusNormal"/>
      </w:pPr>
    </w:p>
    <w:p w:rsidR="006B56E0" w:rsidRDefault="006B56E0">
      <w:pPr>
        <w:pStyle w:val="ConsPlusNormal"/>
      </w:pPr>
    </w:p>
    <w:p w:rsidR="006B56E0" w:rsidRDefault="006B56E0">
      <w:pPr>
        <w:pStyle w:val="ConsPlusNormal"/>
        <w:pBdr>
          <w:bottom w:val="single" w:sz="6" w:space="0" w:color="auto"/>
        </w:pBdr>
        <w:spacing w:before="100" w:after="100"/>
        <w:jc w:val="both"/>
        <w:rPr>
          <w:sz w:val="2"/>
          <w:szCs w:val="2"/>
        </w:rPr>
      </w:pPr>
    </w:p>
    <w:p w:rsidR="00657939" w:rsidRDefault="00657939">
      <w:bookmarkStart w:id="2" w:name="_GoBack"/>
      <w:bookmarkEnd w:id="2"/>
    </w:p>
    <w:sectPr w:rsidR="00657939" w:rsidSect="00EB3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E0"/>
    <w:rsid w:val="004C5225"/>
    <w:rsid w:val="00657939"/>
    <w:rsid w:val="006B56E0"/>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6B56E0"/>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B56E0"/>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6B56E0"/>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6B56E0"/>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6B56E0"/>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B56E0"/>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6B56E0"/>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6B56E0"/>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93347628C20B0BA5AA3A444A2449E8601B64DA2B12FF006EDDED567C39976712A35DFBE10D90075A135FBA32B444EC793458AB9A3CD56Dt0k4J" TargetMode="External"/><Relationship Id="rId13" Type="http://schemas.openxmlformats.org/officeDocument/2006/relationships/hyperlink" Target="consultantplus://offline/ref=8C93347628C20B0BA5AA3A444A2449E8601B64DA2B12FF006EDDED567C39976712A35DFBE10D960F5E135FBA32B444EC793458AB9A3CD56Dt0k4J" TargetMode="External"/><Relationship Id="rId18" Type="http://schemas.openxmlformats.org/officeDocument/2006/relationships/hyperlink" Target="consultantplus://offline/ref=8C93347628C20B0BA5AA3A444A2449E8601B64DA2B12FF006EDDED567C39976712A35DFBE10D920452135FBA32B444EC793458AB9A3CD56Dt0k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C93347628C20B0BA5AA3A444A2449E865186FDC2E16FF006EDDED567C39976712A35DFBE10D94005C135FBA32B444EC793458AB9A3CD56Dt0k4J" TargetMode="External"/><Relationship Id="rId7" Type="http://schemas.openxmlformats.org/officeDocument/2006/relationships/hyperlink" Target="consultantplus://offline/ref=8C93347628C20B0BA5AA3A444A2449E8651A6FDC2E16FF006EDDED567C39976712A35DFBE10D96045A135FBA32B444EC793458AB9A3CD56Dt0k4J" TargetMode="External"/><Relationship Id="rId12" Type="http://schemas.openxmlformats.org/officeDocument/2006/relationships/hyperlink" Target="consultantplus://offline/ref=8C93347628C20B0BA5AA3A444A2449E8601B64DA2B12FF006EDDED567C39976712A35DFBE10D96055A135FBA32B444EC793458AB9A3CD56Dt0k4J" TargetMode="External"/><Relationship Id="rId17" Type="http://schemas.openxmlformats.org/officeDocument/2006/relationships/hyperlink" Target="consultantplus://offline/ref=8C93347628C20B0BA5AA3A444A2449E8651A6FDC2E16FF006EDDED567C39976712A35DFBE10D96045B135FBA32B444EC793458AB9A3CD56Dt0k4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C93347628C20B0BA5AA3A444A2449E8621264DC2717FF006EDDED567C39976712A35DF8E20B960D0E494FBE7BE040F3702D46AE843CtDk7J" TargetMode="External"/><Relationship Id="rId20" Type="http://schemas.openxmlformats.org/officeDocument/2006/relationships/hyperlink" Target="consultantplus://offline/ref=8C93347628C20B0BA5AA3A444A2449E8601B64DA2B12FF006EDDED567C39976712A35DFBE10D90015B135FBA32B444EC793458AB9A3CD56Dt0k4J" TargetMode="External"/><Relationship Id="rId1" Type="http://schemas.openxmlformats.org/officeDocument/2006/relationships/styles" Target="styles.xml"/><Relationship Id="rId6" Type="http://schemas.openxmlformats.org/officeDocument/2006/relationships/hyperlink" Target="consultantplus://offline/ref=8C93347628C20B0BA5AA3A444A2449E8621364DB2B1DFF006EDDED567C39976712A35DFBE10D940553135FBA32B444EC793458AB9A3CD56Dt0k4J" TargetMode="External"/><Relationship Id="rId11" Type="http://schemas.openxmlformats.org/officeDocument/2006/relationships/hyperlink" Target="consultantplus://offline/ref=8C93347628C20B0BA5AA3A444A2449E8621364DB2B1DFF006EDDED567C39976712A35DFBE10D940553135FBA32B444EC793458AB9A3CD56Dt0k4J" TargetMode="External"/><Relationship Id="rId24" Type="http://schemas.openxmlformats.org/officeDocument/2006/relationships/hyperlink" Target="consultantplus://offline/ref=8C93347628C20B0BA5AA3A444A2449E8621264DC2717FF006EDDED567C39976712A35DF8E20B960D0E494FBE7BE040F3702D46AE843CtDk7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C93347628C20B0BA5AA3A444A2449E8621F65DB271CFF006EDDED567C39976712A35DFBE10D96075A135FBA32B444EC793458AB9A3CD56Dt0k4J" TargetMode="External"/><Relationship Id="rId23" Type="http://schemas.openxmlformats.org/officeDocument/2006/relationships/hyperlink" Target="consultantplus://offline/ref=8C93347628C20B0BA5AA3A444A2449E8631C6ADB2B1EA20A6684E1547B36C86215B25DFBE8139601441A0BE9t7k4J" TargetMode="External"/><Relationship Id="rId10" Type="http://schemas.openxmlformats.org/officeDocument/2006/relationships/hyperlink" Target="consultantplus://offline/ref=8C93347628C20B0BA5AA3A444A2449E8651A6FDC2E16FF006EDDED567C39976712A35DFBE10D96045A135FBA32B444EC793458AB9A3CD56Dt0k4J" TargetMode="External"/><Relationship Id="rId19" Type="http://schemas.openxmlformats.org/officeDocument/2006/relationships/hyperlink" Target="consultantplus://offline/ref=8C93347628C20B0BA5AA3A444A2449E865186FDC2E16FF006EDDED567C39976712A35DFBE10C97035E135FBA32B444EC793458AB9A3CD56Dt0k4J" TargetMode="External"/><Relationship Id="rId4" Type="http://schemas.openxmlformats.org/officeDocument/2006/relationships/webSettings" Target="webSettings.xml"/><Relationship Id="rId9" Type="http://schemas.openxmlformats.org/officeDocument/2006/relationships/hyperlink" Target="consultantplus://offline/ref=8C93347628C20B0BA5AA3A444A2449E8621364DB2B1DFF006EDDED567C39976712A35DFBE10D940553135FBA32B444EC793458AB9A3CD56Dt0k4J" TargetMode="External"/><Relationship Id="rId14" Type="http://schemas.openxmlformats.org/officeDocument/2006/relationships/hyperlink" Target="consultantplus://offline/ref=8C93347628C20B0BA5AA3A444A2449E8601B64DA2B12FF006EDDED567C39976712A35DFBE10D96055A135FBA32B444EC793458AB9A3CD56Dt0k4J" TargetMode="External"/><Relationship Id="rId22" Type="http://schemas.openxmlformats.org/officeDocument/2006/relationships/hyperlink" Target="consultantplus://offline/ref=8C93347628C20B0BA5AA3A444A2449E8651A6FDC2E16FF006EDDED567C39976712A35DFBE10D960458135FBA32B444EC793458AB9A3CD56Dt0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4103</Words>
  <Characters>23389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ПРАВИТЕЛЬСТВО РОССИЙСКОЙ ФЕДЕРАЦИИ</vt:lpstr>
      <vt:lpstr>Утверждено</vt:lpstr>
      <vt:lpstr>    Общие положения</vt:lpstr>
      <vt:lpstr>    Порядок</vt:lpstr>
      <vt:lpstr>    Порядок</vt:lpstr>
      <vt:lpstr>    Порядок оформления акта</vt:lpstr>
      <vt:lpstr>    Приложение</vt:lpstr>
    </vt:vector>
  </TitlesOfParts>
  <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2022-07-19T09:36:00Z</dcterms:created>
  <dcterms:modified xsi:type="dcterms:W3CDTF">2022-07-19T09:37:00Z</dcterms:modified>
</cp:coreProperties>
</file>