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AA75" w14:textId="52BD923A" w:rsidR="0011120D" w:rsidRPr="0011120D" w:rsidRDefault="006F66EF" w:rsidP="0011120D">
      <w:pPr>
        <w:ind w:right="-1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2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4A4F6" wp14:editId="4A206A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8" name="AutoShape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D38D" id="AutoShape 21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 w:rsidR="004509C4" w:rsidRPr="0011120D">
        <w:rPr>
          <w:sz w:val="28"/>
          <w:szCs w:val="28"/>
        </w:rPr>
        <w:t xml:space="preserve">        </w:t>
      </w:r>
      <w:r w:rsidR="0011120D" w:rsidRPr="0011120D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D9F8CAB" wp14:editId="7CE44E8A">
            <wp:extent cx="714375" cy="885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9C4" w:rsidRPr="0011120D">
        <w:rPr>
          <w:sz w:val="28"/>
          <w:szCs w:val="28"/>
        </w:rPr>
        <w:t xml:space="preserve">                                                    </w:t>
      </w:r>
    </w:p>
    <w:p w14:paraId="0EF04637" w14:textId="77777777" w:rsidR="0011120D" w:rsidRPr="0011120D" w:rsidRDefault="0011120D" w:rsidP="0011120D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C25B43" w14:textId="77777777" w:rsidR="0011120D" w:rsidRPr="0011120D" w:rsidRDefault="0011120D" w:rsidP="0011120D">
      <w:pPr>
        <w:pStyle w:val="1"/>
        <w:spacing w:line="360" w:lineRule="auto"/>
        <w:rPr>
          <w:rFonts w:ascii="Arial" w:hAnsi="Arial" w:cs="Arial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20D">
        <w:rPr>
          <w:rFonts w:ascii="Arial" w:hAnsi="Arial" w:cs="Arial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6533E46B" w14:textId="77777777" w:rsidR="0011120D" w:rsidRPr="0011120D" w:rsidRDefault="0011120D" w:rsidP="0011120D">
      <w:pPr>
        <w:pStyle w:val="4"/>
        <w:rPr>
          <w:b/>
          <w:bCs/>
          <w:spacing w:val="24"/>
          <w:w w:val="11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20D">
        <w:rPr>
          <w:b/>
          <w:bCs/>
          <w:spacing w:val="24"/>
          <w:w w:val="110"/>
          <w:szCs w:val="36"/>
        </w:rPr>
        <w:t>ПОСТАНОВЛЕНИЕ</w:t>
      </w:r>
    </w:p>
    <w:p w14:paraId="12CEB6DD" w14:textId="77777777" w:rsidR="0011120D" w:rsidRPr="0011120D" w:rsidRDefault="00C6136B" w:rsidP="0011120D">
      <w:pPr>
        <w:pStyle w:val="1"/>
        <w:spacing w:line="360" w:lineRule="auto"/>
        <w:jc w:val="left"/>
        <w:rPr>
          <w:b w:val="0"/>
          <w:bCs/>
          <w:sz w:val="28"/>
          <w:szCs w:val="28"/>
        </w:rPr>
      </w:pPr>
      <w:r>
        <w:rPr>
          <w:sz w:val="28"/>
          <w:szCs w:val="28"/>
        </w:rPr>
        <w:pict w14:anchorId="62623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.3pt;width:453.55pt;height:1.75pt;z-index:-251650560;mso-wrap-edited:f" wrapcoords="-34 0 -34 14400 21600 14400 21600 0 -34 0" o:hrpct="0" o:hralign="center" o:hr="t">
            <v:imagedata r:id="rId9" o:title="BD21319_"/>
          </v:shape>
        </w:pict>
      </w:r>
    </w:p>
    <w:p w14:paraId="1F49F588" w14:textId="77777777" w:rsidR="0011120D" w:rsidRPr="0011120D" w:rsidRDefault="0011120D" w:rsidP="0011120D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11120D" w:rsidRPr="0011120D" w14:paraId="3DBB1442" w14:textId="77777777" w:rsidTr="0011120D">
        <w:tc>
          <w:tcPr>
            <w:tcW w:w="423" w:type="dxa"/>
            <w:vAlign w:val="bottom"/>
            <w:hideMark/>
          </w:tcPr>
          <w:p w14:paraId="735D338D" w14:textId="77777777" w:rsidR="0011120D" w:rsidRPr="0011120D" w:rsidRDefault="0011120D">
            <w:pPr>
              <w:jc w:val="center"/>
              <w:rPr>
                <w:sz w:val="28"/>
                <w:szCs w:val="28"/>
              </w:rPr>
            </w:pPr>
            <w:r w:rsidRPr="0011120D">
              <w:rPr>
                <w:sz w:val="28"/>
                <w:szCs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8F9D8F" w14:textId="51941199" w:rsidR="0011120D" w:rsidRPr="0011120D" w:rsidRDefault="00562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24.11.2022</w:t>
            </w:r>
          </w:p>
        </w:tc>
        <w:tc>
          <w:tcPr>
            <w:tcW w:w="426" w:type="dxa"/>
            <w:vAlign w:val="bottom"/>
            <w:hideMark/>
          </w:tcPr>
          <w:p w14:paraId="759C622B" w14:textId="77777777" w:rsidR="0011120D" w:rsidRPr="0011120D" w:rsidRDefault="0011120D">
            <w:pPr>
              <w:jc w:val="center"/>
              <w:rPr>
                <w:sz w:val="28"/>
                <w:szCs w:val="28"/>
              </w:rPr>
            </w:pPr>
            <w:r w:rsidRPr="0011120D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6F090E" w14:textId="501514D3" w:rsidR="0011120D" w:rsidRPr="0011120D" w:rsidRDefault="00562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1885</w:t>
            </w:r>
          </w:p>
        </w:tc>
      </w:tr>
    </w:tbl>
    <w:p w14:paraId="4D050E54" w14:textId="77777777" w:rsidR="0011120D" w:rsidRPr="0011120D" w:rsidRDefault="0011120D" w:rsidP="0011120D">
      <w:pPr>
        <w:spacing w:line="180" w:lineRule="auto"/>
        <w:rPr>
          <w:sz w:val="28"/>
          <w:szCs w:val="28"/>
        </w:rPr>
      </w:pPr>
    </w:p>
    <w:p w14:paraId="56038B00" w14:textId="77777777" w:rsidR="0011120D" w:rsidRPr="0011120D" w:rsidRDefault="0011120D" w:rsidP="0011120D">
      <w:pPr>
        <w:pStyle w:val="af6"/>
        <w:spacing w:line="180" w:lineRule="auto"/>
        <w:ind w:right="3968"/>
        <w:rPr>
          <w:b/>
          <w:bCs/>
          <w:sz w:val="28"/>
          <w:szCs w:val="28"/>
        </w:rPr>
      </w:pPr>
      <w:r w:rsidRPr="0011120D">
        <w:rPr>
          <w:b/>
          <w:bCs/>
          <w:sz w:val="28"/>
          <w:szCs w:val="28"/>
        </w:rPr>
        <w:t xml:space="preserve">Об утверждении </w:t>
      </w:r>
    </w:p>
    <w:p w14:paraId="60F85AB6" w14:textId="77777777" w:rsidR="0011120D" w:rsidRPr="0011120D" w:rsidRDefault="0011120D" w:rsidP="0011120D">
      <w:pPr>
        <w:pStyle w:val="af6"/>
        <w:spacing w:line="180" w:lineRule="auto"/>
        <w:ind w:right="3968"/>
        <w:rPr>
          <w:b/>
          <w:bCs/>
          <w:sz w:val="28"/>
          <w:szCs w:val="28"/>
        </w:rPr>
      </w:pPr>
      <w:r w:rsidRPr="0011120D">
        <w:rPr>
          <w:b/>
          <w:bCs/>
          <w:sz w:val="28"/>
          <w:szCs w:val="28"/>
        </w:rPr>
        <w:t xml:space="preserve">административного регламента </w:t>
      </w:r>
    </w:p>
    <w:p w14:paraId="32BCDE8C" w14:textId="77777777" w:rsidR="0011120D" w:rsidRPr="0011120D" w:rsidRDefault="0011120D" w:rsidP="0011120D">
      <w:pPr>
        <w:pStyle w:val="af6"/>
        <w:rPr>
          <w:sz w:val="28"/>
          <w:szCs w:val="28"/>
          <w:lang w:val="x-none"/>
        </w:rPr>
      </w:pPr>
    </w:p>
    <w:p w14:paraId="12B25FF4" w14:textId="77777777" w:rsidR="0011120D" w:rsidRPr="0011120D" w:rsidRDefault="0011120D" w:rsidP="0011120D">
      <w:pPr>
        <w:jc w:val="both"/>
        <w:rPr>
          <w:sz w:val="28"/>
          <w:szCs w:val="28"/>
        </w:rPr>
      </w:pPr>
    </w:p>
    <w:p w14:paraId="6017C4DE" w14:textId="0B9A766E" w:rsidR="0011120D" w:rsidRPr="0011120D" w:rsidRDefault="0011120D" w:rsidP="0011120D">
      <w:pPr>
        <w:ind w:firstLine="709"/>
        <w:jc w:val="both"/>
        <w:rPr>
          <w:sz w:val="28"/>
          <w:szCs w:val="28"/>
        </w:rPr>
      </w:pPr>
      <w:r w:rsidRPr="0011120D">
        <w:rPr>
          <w:sz w:val="28"/>
          <w:szCs w:val="28"/>
        </w:rPr>
        <w:t xml:space="preserve">На основании письма </w:t>
      </w:r>
      <w:r>
        <w:rPr>
          <w:sz w:val="28"/>
          <w:szCs w:val="28"/>
        </w:rPr>
        <w:t>ОГАУ «Многофункциональный центр предоставления государственных и муниципальных услуг Челябинской области»</w:t>
      </w:r>
      <w:r w:rsidRPr="0011120D">
        <w:rPr>
          <w:sz w:val="28"/>
          <w:szCs w:val="28"/>
        </w:rPr>
        <w:t xml:space="preserve"> (инд. от </w:t>
      </w:r>
      <w:r>
        <w:rPr>
          <w:sz w:val="28"/>
          <w:szCs w:val="28"/>
        </w:rPr>
        <w:t>2</w:t>
      </w:r>
      <w:r w:rsidR="00A7018E">
        <w:rPr>
          <w:sz w:val="28"/>
          <w:szCs w:val="28"/>
        </w:rPr>
        <w:t>4</w:t>
      </w:r>
      <w:r w:rsidRPr="0011120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11120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1120D">
        <w:rPr>
          <w:sz w:val="28"/>
          <w:szCs w:val="28"/>
        </w:rPr>
        <w:t xml:space="preserve"> </w:t>
      </w:r>
      <w:r>
        <w:rPr>
          <w:sz w:val="28"/>
          <w:szCs w:val="28"/>
        </w:rPr>
        <w:t>№1452</w:t>
      </w:r>
      <w:r w:rsidRPr="0011120D">
        <w:rPr>
          <w:sz w:val="28"/>
          <w:szCs w:val="28"/>
        </w:rPr>
        <w:t>), руководствуясь статьями 34 и 39 Устава муниципального образования «Город Снежинск»,</w:t>
      </w:r>
    </w:p>
    <w:p w14:paraId="0AE85F74" w14:textId="77777777" w:rsidR="0011120D" w:rsidRPr="0011120D" w:rsidRDefault="0011120D" w:rsidP="0011120D">
      <w:pPr>
        <w:pStyle w:val="af6"/>
        <w:rPr>
          <w:sz w:val="28"/>
          <w:szCs w:val="28"/>
        </w:rPr>
      </w:pPr>
    </w:p>
    <w:p w14:paraId="0FA2A0B6" w14:textId="77777777" w:rsidR="0011120D" w:rsidRPr="0011120D" w:rsidRDefault="0011120D" w:rsidP="0011120D">
      <w:pPr>
        <w:pStyle w:val="af6"/>
        <w:spacing w:line="180" w:lineRule="auto"/>
        <w:rPr>
          <w:sz w:val="28"/>
          <w:szCs w:val="28"/>
          <w:lang w:val="x-none"/>
        </w:rPr>
      </w:pPr>
      <w:r w:rsidRPr="0011120D">
        <w:rPr>
          <w:sz w:val="28"/>
          <w:szCs w:val="28"/>
        </w:rPr>
        <w:t>ПОСТАНОВЛЯЮ:</w:t>
      </w:r>
    </w:p>
    <w:p w14:paraId="6CFC291A" w14:textId="77777777" w:rsidR="0011120D" w:rsidRPr="0011120D" w:rsidRDefault="0011120D" w:rsidP="0011120D">
      <w:pPr>
        <w:pStyle w:val="af6"/>
        <w:rPr>
          <w:sz w:val="28"/>
          <w:szCs w:val="28"/>
        </w:rPr>
      </w:pPr>
    </w:p>
    <w:p w14:paraId="29E64BE8" w14:textId="598A8DA3" w:rsidR="0011120D" w:rsidRDefault="0011120D" w:rsidP="0011120D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Снежинского городского округа от 22.07.2022 №1133 «Об утверждении административного регламента».</w:t>
      </w:r>
    </w:p>
    <w:p w14:paraId="20C1B31F" w14:textId="728315C0" w:rsidR="0011120D" w:rsidRDefault="0011120D" w:rsidP="0011120D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20D">
        <w:rPr>
          <w:sz w:val="28"/>
          <w:szCs w:val="28"/>
        </w:rPr>
        <w:t xml:space="preserve">Утвердить административный регламент </w:t>
      </w:r>
      <w:r w:rsidRPr="0011120D">
        <w:rPr>
          <w:bCs/>
          <w:sz w:val="28"/>
          <w:szCs w:val="28"/>
        </w:rPr>
        <w:t xml:space="preserve">предоставления муниципальной услуги </w:t>
      </w:r>
      <w:r w:rsidRPr="0011120D">
        <w:rPr>
          <w:sz w:val="28"/>
          <w:szCs w:val="28"/>
        </w:rPr>
        <w:t>«</w:t>
      </w:r>
      <w:r w:rsidRPr="0011120D">
        <w:rPr>
          <w:bCs/>
          <w:sz w:val="28"/>
          <w:szCs w:val="28"/>
        </w:rPr>
        <w:t>Направление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уведомления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о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планируемом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сносе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объекта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капитального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строительства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и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уведомления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о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завершении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сноса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объекта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капитального</w:t>
      </w:r>
      <w:r w:rsidRPr="0011120D">
        <w:rPr>
          <w:bCs/>
          <w:spacing w:val="1"/>
          <w:sz w:val="28"/>
          <w:szCs w:val="28"/>
        </w:rPr>
        <w:t xml:space="preserve"> </w:t>
      </w:r>
      <w:r w:rsidRPr="0011120D">
        <w:rPr>
          <w:bCs/>
          <w:sz w:val="28"/>
          <w:szCs w:val="28"/>
        </w:rPr>
        <w:t>строительства</w:t>
      </w:r>
      <w:r w:rsidRPr="0011120D">
        <w:rPr>
          <w:sz w:val="28"/>
          <w:szCs w:val="28"/>
        </w:rPr>
        <w:t>» на</w:t>
      </w:r>
      <w:r w:rsidRPr="0011120D">
        <w:rPr>
          <w:spacing w:val="-1"/>
          <w:sz w:val="28"/>
          <w:szCs w:val="28"/>
        </w:rPr>
        <w:t xml:space="preserve"> </w:t>
      </w:r>
      <w:r w:rsidRPr="0011120D">
        <w:rPr>
          <w:sz w:val="28"/>
          <w:szCs w:val="28"/>
        </w:rPr>
        <w:t>территории</w:t>
      </w:r>
      <w:r w:rsidRPr="0011120D">
        <w:rPr>
          <w:i/>
          <w:sz w:val="28"/>
          <w:szCs w:val="28"/>
        </w:rPr>
        <w:t xml:space="preserve"> </w:t>
      </w:r>
      <w:r w:rsidRPr="0011120D">
        <w:rPr>
          <w:iCs/>
          <w:sz w:val="28"/>
          <w:szCs w:val="28"/>
        </w:rPr>
        <w:t>Снежинского городского округа</w:t>
      </w:r>
      <w:r w:rsidRPr="0011120D">
        <w:rPr>
          <w:sz w:val="28"/>
          <w:szCs w:val="28"/>
        </w:rPr>
        <w:t xml:space="preserve"> (прилагается).</w:t>
      </w:r>
    </w:p>
    <w:p w14:paraId="36D9321F" w14:textId="77777777" w:rsidR="0011120D" w:rsidRDefault="0011120D" w:rsidP="0011120D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20D">
        <w:rPr>
          <w:bCs/>
          <w:sz w:val="28"/>
          <w:szCs w:val="28"/>
        </w:rPr>
        <w:t xml:space="preserve">Настоящее постановление опубликовать в газете «Известия Собрания депутатов и администрации города Снежинска» и на официальном сайте органов местного самоуправления </w:t>
      </w:r>
      <w:r w:rsidRPr="0011120D">
        <w:rPr>
          <w:sz w:val="28"/>
          <w:szCs w:val="28"/>
        </w:rPr>
        <w:t>Снежинского городского округа</w:t>
      </w:r>
      <w:r w:rsidRPr="0011120D">
        <w:rPr>
          <w:bCs/>
          <w:sz w:val="28"/>
          <w:szCs w:val="28"/>
        </w:rPr>
        <w:t>.</w:t>
      </w:r>
    </w:p>
    <w:p w14:paraId="2A3C8D32" w14:textId="32DF2D4A" w:rsidR="0011120D" w:rsidRPr="0011120D" w:rsidRDefault="0011120D" w:rsidP="0011120D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20D">
        <w:rPr>
          <w:bCs/>
          <w:sz w:val="28"/>
          <w:szCs w:val="28"/>
        </w:rPr>
        <w:t>Контроль за выполнением настоящего постановления возложить на заместителя главы городского округа К.В.Кудряшова.</w:t>
      </w:r>
    </w:p>
    <w:p w14:paraId="7001811E" w14:textId="77777777" w:rsidR="0011120D" w:rsidRPr="0011120D" w:rsidRDefault="0011120D" w:rsidP="0011120D">
      <w:pPr>
        <w:pStyle w:val="af6"/>
        <w:tabs>
          <w:tab w:val="left" w:pos="426"/>
        </w:tabs>
        <w:ind w:left="426" w:hanging="426"/>
        <w:rPr>
          <w:sz w:val="28"/>
          <w:szCs w:val="28"/>
        </w:rPr>
      </w:pPr>
    </w:p>
    <w:p w14:paraId="04C34075" w14:textId="77777777" w:rsidR="0011120D" w:rsidRPr="0011120D" w:rsidRDefault="0011120D" w:rsidP="0011120D">
      <w:pPr>
        <w:pStyle w:val="af6"/>
        <w:rPr>
          <w:sz w:val="28"/>
          <w:szCs w:val="28"/>
        </w:rPr>
      </w:pPr>
    </w:p>
    <w:p w14:paraId="518C72FD" w14:textId="77777777" w:rsidR="0011120D" w:rsidRPr="0011120D" w:rsidRDefault="0011120D" w:rsidP="0011120D">
      <w:pPr>
        <w:pStyle w:val="af6"/>
        <w:rPr>
          <w:sz w:val="28"/>
          <w:szCs w:val="28"/>
        </w:rPr>
      </w:pPr>
    </w:p>
    <w:p w14:paraId="14242D61" w14:textId="77777777" w:rsidR="0011120D" w:rsidRPr="0011120D" w:rsidRDefault="0011120D" w:rsidP="0011120D">
      <w:pPr>
        <w:pStyle w:val="af6"/>
        <w:spacing w:line="180" w:lineRule="auto"/>
        <w:rPr>
          <w:sz w:val="28"/>
          <w:szCs w:val="28"/>
        </w:rPr>
      </w:pPr>
      <w:r w:rsidRPr="0011120D">
        <w:rPr>
          <w:sz w:val="28"/>
          <w:szCs w:val="28"/>
        </w:rPr>
        <w:t xml:space="preserve">Глава Снежинского </w:t>
      </w:r>
    </w:p>
    <w:p w14:paraId="4AED9111" w14:textId="4564989E" w:rsidR="0011120D" w:rsidRPr="0011120D" w:rsidRDefault="0011120D" w:rsidP="0011120D">
      <w:pPr>
        <w:pStyle w:val="af6"/>
        <w:spacing w:line="180" w:lineRule="auto"/>
        <w:rPr>
          <w:sz w:val="28"/>
          <w:szCs w:val="28"/>
        </w:rPr>
      </w:pPr>
      <w:r w:rsidRPr="0011120D">
        <w:rPr>
          <w:sz w:val="28"/>
          <w:szCs w:val="28"/>
        </w:rPr>
        <w:t>городского округа</w:t>
      </w:r>
      <w:r w:rsidRPr="0011120D">
        <w:rPr>
          <w:sz w:val="28"/>
          <w:szCs w:val="28"/>
        </w:rPr>
        <w:tab/>
      </w:r>
      <w:r w:rsidRPr="0011120D">
        <w:rPr>
          <w:sz w:val="28"/>
          <w:szCs w:val="28"/>
        </w:rPr>
        <w:tab/>
      </w:r>
      <w:r w:rsidRPr="0011120D">
        <w:rPr>
          <w:sz w:val="28"/>
          <w:szCs w:val="28"/>
        </w:rPr>
        <w:tab/>
      </w:r>
      <w:r w:rsidRPr="0011120D">
        <w:rPr>
          <w:sz w:val="28"/>
          <w:szCs w:val="28"/>
        </w:rPr>
        <w:tab/>
      </w:r>
      <w:r w:rsidRPr="0011120D">
        <w:rPr>
          <w:sz w:val="28"/>
          <w:szCs w:val="28"/>
        </w:rPr>
        <w:tab/>
        <w:t xml:space="preserve">                    А</w:t>
      </w:r>
      <w:r w:rsidRPr="0011120D">
        <w:rPr>
          <w:bCs/>
          <w:sz w:val="28"/>
          <w:szCs w:val="28"/>
        </w:rPr>
        <w:t>.С.Пульников</w:t>
      </w:r>
    </w:p>
    <w:p w14:paraId="16E3272C" w14:textId="77777777" w:rsidR="0011120D" w:rsidRPr="0011120D" w:rsidRDefault="0011120D" w:rsidP="0011120D">
      <w:pPr>
        <w:pStyle w:val="af6"/>
        <w:rPr>
          <w:sz w:val="28"/>
          <w:szCs w:val="28"/>
          <w:lang w:eastAsia="x-none"/>
        </w:rPr>
      </w:pPr>
    </w:p>
    <w:p w14:paraId="23628F57" w14:textId="77777777" w:rsidR="0011120D" w:rsidRPr="0011120D" w:rsidRDefault="0011120D" w:rsidP="0011120D">
      <w:pPr>
        <w:pStyle w:val="af6"/>
        <w:rPr>
          <w:sz w:val="28"/>
          <w:szCs w:val="28"/>
          <w:lang w:eastAsia="x-none"/>
        </w:rPr>
      </w:pPr>
    </w:p>
    <w:p w14:paraId="1721B39B" w14:textId="77777777" w:rsidR="0011120D" w:rsidRPr="0011120D" w:rsidRDefault="0011120D" w:rsidP="0011120D">
      <w:pPr>
        <w:pStyle w:val="af6"/>
        <w:rPr>
          <w:sz w:val="28"/>
          <w:szCs w:val="28"/>
          <w:lang w:eastAsia="x-none"/>
        </w:rPr>
      </w:pPr>
    </w:p>
    <w:p w14:paraId="02F4013A" w14:textId="77777777" w:rsidR="0011120D" w:rsidRPr="0011120D" w:rsidRDefault="0011120D" w:rsidP="0011120D">
      <w:pPr>
        <w:pStyle w:val="af6"/>
        <w:rPr>
          <w:sz w:val="28"/>
          <w:szCs w:val="28"/>
          <w:lang w:eastAsia="en-US"/>
        </w:rPr>
      </w:pPr>
    </w:p>
    <w:p w14:paraId="6F89F767" w14:textId="77777777" w:rsidR="0011120D" w:rsidRPr="0011120D" w:rsidRDefault="0011120D" w:rsidP="0011120D">
      <w:pPr>
        <w:pStyle w:val="af6"/>
        <w:spacing w:line="180" w:lineRule="auto"/>
        <w:ind w:hanging="993"/>
        <w:rPr>
          <w:sz w:val="28"/>
          <w:szCs w:val="28"/>
        </w:rPr>
      </w:pPr>
      <w:r w:rsidRPr="0011120D">
        <w:rPr>
          <w:sz w:val="28"/>
          <w:szCs w:val="28"/>
        </w:rPr>
        <w:lastRenderedPageBreak/>
        <w:t xml:space="preserve">СОГЛАСОВАНО: </w:t>
      </w:r>
    </w:p>
    <w:p w14:paraId="1AE5259A" w14:textId="77777777" w:rsidR="0011120D" w:rsidRPr="0011120D" w:rsidRDefault="0011120D" w:rsidP="0011120D">
      <w:pPr>
        <w:pStyle w:val="af6"/>
        <w:spacing w:line="180" w:lineRule="auto"/>
        <w:ind w:hanging="1134"/>
        <w:rPr>
          <w:sz w:val="28"/>
          <w:szCs w:val="28"/>
        </w:rPr>
      </w:pPr>
    </w:p>
    <w:p w14:paraId="63E05019" w14:textId="77777777" w:rsidR="0011120D" w:rsidRPr="0011120D" w:rsidRDefault="0011120D" w:rsidP="0011120D">
      <w:pPr>
        <w:pStyle w:val="af6"/>
        <w:spacing w:line="180" w:lineRule="auto"/>
        <w:ind w:hanging="1134"/>
        <w:rPr>
          <w:sz w:val="28"/>
          <w:szCs w:val="28"/>
        </w:rPr>
      </w:pPr>
    </w:p>
    <w:p w14:paraId="1E074B1F" w14:textId="7B17416F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11120D">
        <w:rPr>
          <w:bCs/>
          <w:sz w:val="28"/>
          <w:szCs w:val="28"/>
        </w:rPr>
        <w:t>ачальник юридического отдела</w:t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</w:t>
      </w:r>
      <w:r w:rsidRPr="001112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1112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Кузьмин</w:t>
      </w:r>
    </w:p>
    <w:p w14:paraId="18D9B5C9" w14:textId="77777777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731FAB78" w14:textId="77777777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2102176D" w14:textId="77777777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 xml:space="preserve">Заместитель главы </w:t>
      </w:r>
    </w:p>
    <w:p w14:paraId="68497BC0" w14:textId="46362CCB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 xml:space="preserve">городского округа </w:t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  <w:t>К.В.Кудряшов</w:t>
      </w:r>
    </w:p>
    <w:p w14:paraId="661D55B5" w14:textId="77777777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0E6DDC3F" w14:textId="77777777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27A7080C" w14:textId="77777777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 xml:space="preserve">Исполняющий обязанности </w:t>
      </w:r>
    </w:p>
    <w:p w14:paraId="4DEC7FD0" w14:textId="77777777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>начальника управления</w:t>
      </w:r>
    </w:p>
    <w:p w14:paraId="04F02509" w14:textId="77777777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 xml:space="preserve">градостроительства – </w:t>
      </w:r>
    </w:p>
    <w:p w14:paraId="0BC96EEA" w14:textId="069E40AD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>главного архитектора</w:t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Pr="0011120D">
        <w:rPr>
          <w:bCs/>
          <w:sz w:val="28"/>
          <w:szCs w:val="28"/>
        </w:rPr>
        <w:tab/>
      </w:r>
      <w:r w:rsidR="00C04607">
        <w:rPr>
          <w:bCs/>
          <w:sz w:val="28"/>
          <w:szCs w:val="28"/>
        </w:rPr>
        <w:t>Е</w:t>
      </w:r>
      <w:r w:rsidRPr="0011120D">
        <w:rPr>
          <w:bCs/>
          <w:sz w:val="28"/>
          <w:szCs w:val="28"/>
        </w:rPr>
        <w:t>.</w:t>
      </w:r>
      <w:r w:rsidR="00C04607">
        <w:rPr>
          <w:bCs/>
          <w:sz w:val="28"/>
          <w:szCs w:val="28"/>
        </w:rPr>
        <w:t>А</w:t>
      </w:r>
      <w:r w:rsidRPr="0011120D">
        <w:rPr>
          <w:bCs/>
          <w:sz w:val="28"/>
          <w:szCs w:val="28"/>
        </w:rPr>
        <w:t>.</w:t>
      </w:r>
      <w:r w:rsidR="00C04607">
        <w:rPr>
          <w:bCs/>
          <w:sz w:val="28"/>
          <w:szCs w:val="28"/>
        </w:rPr>
        <w:t>Марьясова</w:t>
      </w:r>
    </w:p>
    <w:p w14:paraId="49B0B3AA" w14:textId="77777777" w:rsidR="0011120D" w:rsidRPr="0011120D" w:rsidRDefault="0011120D" w:rsidP="0011120D">
      <w:pPr>
        <w:pStyle w:val="af6"/>
        <w:spacing w:line="180" w:lineRule="auto"/>
        <w:ind w:hanging="1134"/>
        <w:rPr>
          <w:sz w:val="28"/>
          <w:szCs w:val="28"/>
        </w:rPr>
      </w:pPr>
    </w:p>
    <w:p w14:paraId="1AE9647D" w14:textId="77777777" w:rsidR="0011120D" w:rsidRPr="0011120D" w:rsidRDefault="0011120D" w:rsidP="0011120D">
      <w:pPr>
        <w:pStyle w:val="af6"/>
        <w:spacing w:line="180" w:lineRule="auto"/>
        <w:ind w:hanging="1134"/>
        <w:rPr>
          <w:sz w:val="28"/>
          <w:szCs w:val="28"/>
        </w:rPr>
      </w:pPr>
    </w:p>
    <w:p w14:paraId="06C0E030" w14:textId="77777777" w:rsidR="0011120D" w:rsidRPr="0011120D" w:rsidRDefault="0011120D" w:rsidP="0011120D">
      <w:pPr>
        <w:pStyle w:val="af6"/>
        <w:rPr>
          <w:sz w:val="28"/>
          <w:szCs w:val="28"/>
        </w:rPr>
      </w:pPr>
    </w:p>
    <w:p w14:paraId="30653D92" w14:textId="77777777" w:rsidR="0011120D" w:rsidRPr="0011120D" w:rsidRDefault="0011120D" w:rsidP="0011120D">
      <w:pPr>
        <w:pStyle w:val="af6"/>
        <w:spacing w:line="360" w:lineRule="auto"/>
        <w:rPr>
          <w:sz w:val="28"/>
          <w:szCs w:val="28"/>
        </w:rPr>
      </w:pPr>
    </w:p>
    <w:p w14:paraId="36F7E35B" w14:textId="77777777" w:rsidR="0011120D" w:rsidRPr="0011120D" w:rsidRDefault="0011120D" w:rsidP="0011120D">
      <w:pPr>
        <w:pStyle w:val="af6"/>
        <w:spacing w:line="360" w:lineRule="auto"/>
        <w:rPr>
          <w:sz w:val="28"/>
          <w:szCs w:val="28"/>
        </w:rPr>
      </w:pPr>
    </w:p>
    <w:p w14:paraId="5ED9E150" w14:textId="77777777" w:rsidR="0011120D" w:rsidRPr="0011120D" w:rsidRDefault="0011120D" w:rsidP="0011120D">
      <w:pPr>
        <w:pStyle w:val="af6"/>
        <w:spacing w:line="360" w:lineRule="auto"/>
        <w:rPr>
          <w:sz w:val="28"/>
          <w:szCs w:val="28"/>
        </w:rPr>
      </w:pPr>
    </w:p>
    <w:p w14:paraId="67A5B04C" w14:textId="77777777" w:rsidR="0011120D" w:rsidRPr="0011120D" w:rsidRDefault="0011120D" w:rsidP="0011120D">
      <w:pPr>
        <w:pStyle w:val="af6"/>
        <w:spacing w:line="360" w:lineRule="auto"/>
        <w:rPr>
          <w:sz w:val="28"/>
          <w:szCs w:val="28"/>
        </w:rPr>
      </w:pPr>
    </w:p>
    <w:p w14:paraId="5A694593" w14:textId="77777777" w:rsidR="0011120D" w:rsidRPr="0011120D" w:rsidRDefault="0011120D" w:rsidP="0011120D">
      <w:pPr>
        <w:pStyle w:val="af6"/>
        <w:spacing w:line="360" w:lineRule="auto"/>
        <w:rPr>
          <w:sz w:val="28"/>
          <w:szCs w:val="28"/>
        </w:rPr>
      </w:pPr>
    </w:p>
    <w:p w14:paraId="139EFCCF" w14:textId="77777777" w:rsidR="0011120D" w:rsidRPr="0011120D" w:rsidRDefault="0011120D" w:rsidP="0011120D">
      <w:pPr>
        <w:pStyle w:val="af6"/>
        <w:rPr>
          <w:sz w:val="28"/>
          <w:szCs w:val="28"/>
        </w:rPr>
      </w:pPr>
    </w:p>
    <w:p w14:paraId="555553F6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>Рассылка:</w:t>
      </w:r>
    </w:p>
    <w:p w14:paraId="4582D823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47AA9367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>в дело – 1 экз.</w:t>
      </w:r>
      <w:r w:rsidRPr="0011120D">
        <w:rPr>
          <w:bCs/>
          <w:sz w:val="28"/>
          <w:szCs w:val="28"/>
        </w:rPr>
        <w:tab/>
      </w:r>
    </w:p>
    <w:p w14:paraId="75E5A457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 xml:space="preserve">УГ – 1 экз. </w:t>
      </w:r>
    </w:p>
    <w:p w14:paraId="05DE9A37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 xml:space="preserve">МФЦ – 1 экз. </w:t>
      </w:r>
    </w:p>
    <w:p w14:paraId="47CEE627" w14:textId="77777777" w:rsidR="0011120D" w:rsidRPr="0011120D" w:rsidRDefault="0011120D" w:rsidP="0011120D">
      <w:pPr>
        <w:pStyle w:val="af6"/>
        <w:rPr>
          <w:sz w:val="28"/>
          <w:szCs w:val="28"/>
        </w:rPr>
      </w:pPr>
      <w:r w:rsidRPr="0011120D">
        <w:rPr>
          <w:sz w:val="28"/>
          <w:szCs w:val="28"/>
        </w:rPr>
        <w:t>газета «Известия Собрание депутатов…» – 1 экз.</w:t>
      </w:r>
    </w:p>
    <w:p w14:paraId="67604C85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746468CC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4B155C2F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0D7E5D81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43D5DCF4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7E8A543A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1BCE423D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52CFD9BA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0AE09DEC" w14:textId="77777777" w:rsidR="0011120D" w:rsidRPr="0011120D" w:rsidRDefault="0011120D" w:rsidP="0011120D">
      <w:pPr>
        <w:tabs>
          <w:tab w:val="left" w:pos="993"/>
        </w:tabs>
        <w:rPr>
          <w:bCs/>
          <w:sz w:val="28"/>
          <w:szCs w:val="28"/>
        </w:rPr>
      </w:pPr>
    </w:p>
    <w:p w14:paraId="7C55F6D4" w14:textId="77777777" w:rsidR="00C04607" w:rsidRDefault="00C04607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3EE124D8" w14:textId="77777777" w:rsidR="00C04607" w:rsidRDefault="00C04607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217D37E7" w14:textId="77777777" w:rsidR="00C04607" w:rsidRDefault="00C04607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48712286" w14:textId="77777777" w:rsidR="00C04607" w:rsidRDefault="00C04607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21302745" w14:textId="77777777" w:rsidR="00C04607" w:rsidRDefault="00C04607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173ED180" w14:textId="77777777" w:rsidR="00C04607" w:rsidRDefault="00C04607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4324E377" w14:textId="77777777" w:rsidR="00C04607" w:rsidRDefault="00C04607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6617290B" w14:textId="2D345049" w:rsidR="0011120D" w:rsidRPr="0011120D" w:rsidRDefault="00931A90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11120D" w:rsidRPr="0011120D">
        <w:rPr>
          <w:bCs/>
          <w:sz w:val="28"/>
          <w:szCs w:val="28"/>
        </w:rPr>
        <w:t>.А.</w:t>
      </w:r>
      <w:r>
        <w:rPr>
          <w:bCs/>
          <w:sz w:val="28"/>
          <w:szCs w:val="28"/>
        </w:rPr>
        <w:t>Карпова</w:t>
      </w:r>
      <w:r w:rsidR="0011120D" w:rsidRPr="0011120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92332</w:t>
      </w:r>
    </w:p>
    <w:p w14:paraId="2E70CA5C" w14:textId="380FF321" w:rsidR="00931A90" w:rsidRDefault="00931A90" w:rsidP="00931A90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регулирования градостроительной деятельности</w:t>
      </w:r>
    </w:p>
    <w:p w14:paraId="10A2F6CE" w14:textId="1E0860A4" w:rsidR="0011120D" w:rsidRPr="0011120D" w:rsidRDefault="0011120D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  <w:r w:rsidRPr="0011120D">
        <w:rPr>
          <w:bCs/>
          <w:sz w:val="28"/>
          <w:szCs w:val="28"/>
        </w:rPr>
        <w:t xml:space="preserve">1  </w:t>
      </w:r>
      <w:r w:rsidR="00931A90">
        <w:rPr>
          <w:bCs/>
          <w:sz w:val="28"/>
          <w:szCs w:val="28"/>
        </w:rPr>
        <w:t>17</w:t>
      </w:r>
      <w:r w:rsidRPr="0011120D">
        <w:rPr>
          <w:bCs/>
          <w:sz w:val="28"/>
          <w:szCs w:val="28"/>
        </w:rPr>
        <w:t>.</w:t>
      </w:r>
      <w:r w:rsidR="00931A90">
        <w:rPr>
          <w:bCs/>
          <w:sz w:val="28"/>
          <w:szCs w:val="28"/>
        </w:rPr>
        <w:t>11</w:t>
      </w:r>
      <w:r w:rsidRPr="0011120D">
        <w:rPr>
          <w:bCs/>
          <w:sz w:val="28"/>
          <w:szCs w:val="28"/>
        </w:rPr>
        <w:t>.2022</w:t>
      </w:r>
    </w:p>
    <w:p w14:paraId="507EC8B6" w14:textId="42702315" w:rsidR="00931A90" w:rsidRDefault="00931A90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62FEBC9C" w14:textId="77777777" w:rsidR="00931A90" w:rsidRPr="0011120D" w:rsidRDefault="00931A90" w:rsidP="0011120D">
      <w:pPr>
        <w:tabs>
          <w:tab w:val="left" w:pos="993"/>
        </w:tabs>
        <w:spacing w:line="180" w:lineRule="auto"/>
        <w:ind w:hanging="1134"/>
        <w:rPr>
          <w:bCs/>
          <w:sz w:val="28"/>
          <w:szCs w:val="28"/>
        </w:rPr>
      </w:pPr>
    </w:p>
    <w:p w14:paraId="24C26C8F" w14:textId="5DD06036" w:rsidR="0011120D" w:rsidRDefault="004509C4" w:rsidP="004509C4">
      <w:pPr>
        <w:ind w:right="-1"/>
        <w:jc w:val="center"/>
      </w:pPr>
      <w:r w:rsidRPr="0001398D">
        <w:t xml:space="preserve">                                   </w:t>
      </w:r>
    </w:p>
    <w:p w14:paraId="3F0CAD84" w14:textId="35A1A112" w:rsidR="00433181" w:rsidRPr="004509C4" w:rsidRDefault="0011120D" w:rsidP="0011120D">
      <w:pPr>
        <w:ind w:right="-1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="00940CF6" w:rsidRPr="004509C4">
        <w:rPr>
          <w:sz w:val="28"/>
          <w:szCs w:val="28"/>
        </w:rPr>
        <w:t>ПРИЛОЖЕНИЕ</w:t>
      </w:r>
    </w:p>
    <w:p w14:paraId="64698667" w14:textId="77777777" w:rsidR="00433181" w:rsidRPr="001628E0" w:rsidRDefault="00940CF6">
      <w:pPr>
        <w:pStyle w:val="af6"/>
        <w:ind w:firstLine="720"/>
        <w:jc w:val="right"/>
        <w:rPr>
          <w:sz w:val="28"/>
          <w:szCs w:val="28"/>
        </w:rPr>
      </w:pPr>
      <w:r w:rsidRPr="001628E0">
        <w:rPr>
          <w:sz w:val="28"/>
          <w:szCs w:val="28"/>
        </w:rPr>
        <w:t xml:space="preserve">к постановлению администрации </w:t>
      </w:r>
    </w:p>
    <w:p w14:paraId="3F561B5F" w14:textId="77777777" w:rsidR="00433181" w:rsidRPr="001628E0" w:rsidRDefault="00940CF6">
      <w:pPr>
        <w:pStyle w:val="af6"/>
        <w:ind w:left="4320" w:firstLine="720"/>
        <w:rPr>
          <w:sz w:val="28"/>
          <w:szCs w:val="28"/>
        </w:rPr>
      </w:pPr>
      <w:r w:rsidRPr="001628E0">
        <w:rPr>
          <w:sz w:val="28"/>
          <w:szCs w:val="28"/>
        </w:rPr>
        <w:t xml:space="preserve">Снежинского городского округа </w:t>
      </w:r>
    </w:p>
    <w:p w14:paraId="6564F250" w14:textId="6DCB1E0C" w:rsidR="00433181" w:rsidRPr="001628E0" w:rsidRDefault="00940CF6">
      <w:pPr>
        <w:pStyle w:val="af6"/>
        <w:ind w:left="4320" w:firstLine="720"/>
        <w:rPr>
          <w:sz w:val="28"/>
          <w:szCs w:val="28"/>
        </w:rPr>
      </w:pPr>
      <w:r w:rsidRPr="001628E0">
        <w:rPr>
          <w:sz w:val="28"/>
          <w:szCs w:val="28"/>
        </w:rPr>
        <w:t xml:space="preserve">от </w:t>
      </w:r>
      <w:r w:rsidR="001628E0">
        <w:rPr>
          <w:sz w:val="28"/>
          <w:szCs w:val="28"/>
          <w:u w:val="single"/>
        </w:rPr>
        <w:t xml:space="preserve">  </w:t>
      </w:r>
      <w:r w:rsidR="00AD5324">
        <w:rPr>
          <w:sz w:val="28"/>
          <w:szCs w:val="28"/>
          <w:u w:val="single"/>
        </w:rPr>
        <w:t>24.11.2022</w:t>
      </w:r>
      <w:r w:rsidR="001628E0">
        <w:rPr>
          <w:sz w:val="28"/>
          <w:szCs w:val="28"/>
          <w:u w:val="single"/>
        </w:rPr>
        <w:t xml:space="preserve">    </w:t>
      </w:r>
      <w:r w:rsidRPr="001628E0">
        <w:rPr>
          <w:sz w:val="28"/>
          <w:szCs w:val="28"/>
        </w:rPr>
        <w:t>№</w:t>
      </w:r>
      <w:r w:rsidR="001628E0">
        <w:rPr>
          <w:sz w:val="28"/>
          <w:szCs w:val="28"/>
          <w:u w:val="single"/>
        </w:rPr>
        <w:t xml:space="preserve">   </w:t>
      </w:r>
      <w:r w:rsidR="00AD5324">
        <w:rPr>
          <w:sz w:val="28"/>
          <w:szCs w:val="28"/>
          <w:u w:val="single"/>
        </w:rPr>
        <w:t>1885</w:t>
      </w:r>
      <w:r w:rsidR="001628E0">
        <w:rPr>
          <w:sz w:val="28"/>
          <w:szCs w:val="28"/>
          <w:u w:val="single"/>
        </w:rPr>
        <w:t xml:space="preserve">              </w:t>
      </w:r>
    </w:p>
    <w:p w14:paraId="6CB0C8FE" w14:textId="77777777" w:rsidR="00433181" w:rsidRDefault="00433181">
      <w:pPr>
        <w:pStyle w:val="af6"/>
        <w:ind w:firstLine="720"/>
      </w:pPr>
    </w:p>
    <w:p w14:paraId="551BA19F" w14:textId="77777777" w:rsidR="00433181" w:rsidRPr="001628E0" w:rsidRDefault="00433181">
      <w:pPr>
        <w:pStyle w:val="af6"/>
        <w:ind w:firstLine="720"/>
        <w:rPr>
          <w:sz w:val="28"/>
          <w:szCs w:val="28"/>
        </w:rPr>
      </w:pPr>
    </w:p>
    <w:p w14:paraId="20143997" w14:textId="77777777" w:rsidR="00433181" w:rsidRPr="001628E0" w:rsidRDefault="00940CF6">
      <w:pPr>
        <w:pStyle w:val="1"/>
        <w:rPr>
          <w:rFonts w:ascii="Times New Roman" w:hAnsi="Times New Roman"/>
          <w:b w:val="0"/>
          <w:iCs/>
          <w:sz w:val="28"/>
          <w:szCs w:val="28"/>
        </w:rPr>
      </w:pPr>
      <w:r w:rsidRPr="001628E0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предоставления</w:t>
      </w:r>
      <w:r w:rsid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sz w:val="28"/>
          <w:szCs w:val="28"/>
        </w:rPr>
        <w:t>муниципальной услуги «Направление уведомления о</w:t>
      </w:r>
      <w:r w:rsid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sz w:val="28"/>
          <w:szCs w:val="28"/>
        </w:rPr>
        <w:t>планируемом сносе объекта капитального строительства и уведомления о завершении</w:t>
      </w:r>
      <w:r w:rsid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sz w:val="28"/>
          <w:szCs w:val="28"/>
        </w:rPr>
        <w:t>сноса</w:t>
      </w:r>
      <w:r w:rsid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sz w:val="28"/>
          <w:szCs w:val="28"/>
        </w:rPr>
        <w:t>объекта</w:t>
      </w:r>
      <w:r w:rsid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sz w:val="28"/>
          <w:szCs w:val="28"/>
        </w:rPr>
        <w:t>капитального</w:t>
      </w:r>
      <w:r w:rsid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sz w:val="28"/>
          <w:szCs w:val="28"/>
        </w:rPr>
        <w:t>строительства»</w:t>
      </w:r>
      <w:r w:rsid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sz w:val="28"/>
          <w:szCs w:val="28"/>
        </w:rPr>
        <w:t>на</w:t>
      </w:r>
      <w:r w:rsid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sz w:val="28"/>
          <w:szCs w:val="28"/>
        </w:rPr>
        <w:t>территории</w:t>
      </w:r>
      <w:r w:rsid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bCs/>
          <w:iCs/>
          <w:sz w:val="28"/>
          <w:szCs w:val="28"/>
        </w:rPr>
        <w:t>Снежинского городского округа</w:t>
      </w:r>
    </w:p>
    <w:p w14:paraId="5B066BEB" w14:textId="77777777" w:rsidR="001628E0" w:rsidRPr="001628E0" w:rsidRDefault="001628E0" w:rsidP="00266AD9">
      <w:pPr>
        <w:pStyle w:val="af6"/>
        <w:ind w:firstLine="720"/>
        <w:rPr>
          <w:b/>
          <w:i/>
        </w:rPr>
      </w:pPr>
    </w:p>
    <w:p w14:paraId="2067092A" w14:textId="77777777" w:rsidR="00433181" w:rsidRPr="001628E0" w:rsidRDefault="00940CF6">
      <w:pPr>
        <w:pStyle w:val="1"/>
        <w:keepNext w:val="0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b w:val="0"/>
          <w:sz w:val="28"/>
          <w:szCs w:val="28"/>
        </w:rPr>
      </w:pPr>
      <w:r w:rsidRPr="001628E0">
        <w:rPr>
          <w:rFonts w:ascii="Times New Roman" w:hAnsi="Times New Roman"/>
          <w:b w:val="0"/>
          <w:sz w:val="28"/>
          <w:szCs w:val="28"/>
        </w:rPr>
        <w:t>Общие</w:t>
      </w:r>
      <w:r w:rsidR="001628E0" w:rsidRPr="001628E0">
        <w:rPr>
          <w:rFonts w:ascii="Times New Roman" w:hAnsi="Times New Roman"/>
          <w:b w:val="0"/>
          <w:sz w:val="28"/>
          <w:szCs w:val="28"/>
        </w:rPr>
        <w:t xml:space="preserve"> </w:t>
      </w:r>
      <w:r w:rsidRPr="001628E0">
        <w:rPr>
          <w:rFonts w:ascii="Times New Roman" w:hAnsi="Times New Roman"/>
          <w:b w:val="0"/>
          <w:sz w:val="28"/>
          <w:szCs w:val="28"/>
        </w:rPr>
        <w:t>положения</w:t>
      </w:r>
    </w:p>
    <w:p w14:paraId="2BD74E3A" w14:textId="77777777" w:rsidR="00433181" w:rsidRDefault="00433181">
      <w:pPr>
        <w:pStyle w:val="af6"/>
        <w:ind w:firstLine="720"/>
        <w:rPr>
          <w:b/>
        </w:rPr>
      </w:pPr>
    </w:p>
    <w:p w14:paraId="7DE0C2DC" w14:textId="77777777" w:rsidR="00433181" w:rsidRDefault="001628E0">
      <w:pPr>
        <w:pStyle w:val="a4"/>
        <w:widowControl/>
        <w:numPr>
          <w:ilvl w:val="1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0CF6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услуги «</w:t>
      </w:r>
      <w:r w:rsidR="00940CF6">
        <w:rPr>
          <w:bCs/>
          <w:sz w:val="28"/>
          <w:szCs w:val="28"/>
        </w:rPr>
        <w:t>Направление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уведомления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планируемом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сносе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объекта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капитального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строительства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уведомления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завершении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сноса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объекта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капитального</w:t>
      </w:r>
      <w:r>
        <w:rPr>
          <w:bCs/>
          <w:sz w:val="28"/>
          <w:szCs w:val="28"/>
        </w:rPr>
        <w:t xml:space="preserve"> </w:t>
      </w:r>
      <w:r w:rsidR="00940CF6">
        <w:rPr>
          <w:bCs/>
          <w:sz w:val="28"/>
          <w:szCs w:val="28"/>
        </w:rPr>
        <w:t>строительства</w:t>
      </w:r>
      <w:r w:rsidR="00940C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940CF6">
        <w:rPr>
          <w:iCs/>
          <w:sz w:val="28"/>
          <w:szCs w:val="28"/>
        </w:rPr>
        <w:t>Снежинского городского округа</w:t>
      </w:r>
      <w:r w:rsidR="00940CF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стандарт,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последовательность действий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(административных процедур) при осуществлении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на территории Снежинского городского округа Челябинской области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полномочий по</w:t>
      </w:r>
      <w:r w:rsidR="00940CF6">
        <w:rPr>
          <w:spacing w:val="1"/>
          <w:sz w:val="28"/>
          <w:szCs w:val="28"/>
        </w:rPr>
        <w:t xml:space="preserve"> проверке </w:t>
      </w:r>
      <w:r w:rsidR="00940CF6">
        <w:rPr>
          <w:rFonts w:eastAsia="Calibri"/>
          <w:sz w:val="28"/>
          <w:szCs w:val="28"/>
        </w:rPr>
        <w:t>уведомлений о планируемом сносе объектов капитального строительства, уведомлений о завершении сноса объектов капитального строительства, прилагаемых к ним документов и их</w:t>
      </w:r>
      <w:r>
        <w:rPr>
          <w:rFonts w:eastAsia="Calibri"/>
          <w:sz w:val="28"/>
          <w:szCs w:val="28"/>
        </w:rPr>
        <w:t xml:space="preserve"> </w:t>
      </w:r>
      <w:r w:rsidR="00940CF6">
        <w:rPr>
          <w:rFonts w:eastAsia="Calibri"/>
          <w:sz w:val="28"/>
          <w:szCs w:val="28"/>
        </w:rPr>
        <w:t>размещении в информационной системе обеспечения градостроительной деятельности</w:t>
      </w:r>
      <w:r w:rsidR="00940CF6">
        <w:rPr>
          <w:sz w:val="28"/>
          <w:szCs w:val="28"/>
        </w:rPr>
        <w:t>.</w:t>
      </w:r>
    </w:p>
    <w:p w14:paraId="32A0702D" w14:textId="77777777" w:rsidR="00433181" w:rsidRDefault="0094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отношения,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возникающие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при оказании следующих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подуслуг:</w:t>
      </w:r>
    </w:p>
    <w:p w14:paraId="4FFC4ABC" w14:textId="77777777" w:rsidR="00433181" w:rsidRDefault="00940CF6">
      <w:pPr>
        <w:pStyle w:val="a4"/>
        <w:numPr>
          <w:ilvl w:val="0"/>
          <w:numId w:val="4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сносе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строительства;</w:t>
      </w:r>
    </w:p>
    <w:p w14:paraId="1CCBE6B7" w14:textId="77777777" w:rsidR="00433181" w:rsidRDefault="00940CF6">
      <w:pPr>
        <w:pStyle w:val="a4"/>
        <w:numPr>
          <w:ilvl w:val="0"/>
          <w:numId w:val="4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1628E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строительства.</w:t>
      </w:r>
    </w:p>
    <w:p w14:paraId="555EBAD8" w14:textId="77777777" w:rsidR="00433181" w:rsidRDefault="001628E0">
      <w:pPr>
        <w:pStyle w:val="a4"/>
        <w:numPr>
          <w:ilvl w:val="1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40CF6">
        <w:rPr>
          <w:sz w:val="28"/>
          <w:szCs w:val="28"/>
        </w:rPr>
        <w:t>Заявителями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на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получение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муниципальной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услуги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являются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физические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лица,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юридические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лица,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индивидуальные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предприниматели,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являющиеся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застройщиками (далее</w:t>
      </w:r>
      <w:r w:rsidR="006D1439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– Заявитель).</w:t>
      </w:r>
    </w:p>
    <w:p w14:paraId="2E32CB6F" w14:textId="77777777" w:rsidR="00433181" w:rsidRDefault="006D1439">
      <w:pPr>
        <w:pStyle w:val="a4"/>
        <w:numPr>
          <w:ilvl w:val="1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40CF6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заявителей,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обладающие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полномочиями (далее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– представитель).</w:t>
      </w:r>
    </w:p>
    <w:p w14:paraId="6DB3286E" w14:textId="77777777" w:rsidR="00433181" w:rsidRDefault="006D1439">
      <w:pPr>
        <w:pStyle w:val="a4"/>
        <w:numPr>
          <w:ilvl w:val="1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40CF6">
        <w:rPr>
          <w:sz w:val="28"/>
          <w:szCs w:val="28"/>
        </w:rPr>
        <w:t>Информирование о порядке предоставления муниципальной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осуществляется:</w:t>
      </w:r>
    </w:p>
    <w:p w14:paraId="68C3A6CA" w14:textId="77777777" w:rsidR="00CF3AEB" w:rsidRPr="00CF3AEB" w:rsidRDefault="006D1439" w:rsidP="00CF3AEB">
      <w:pPr>
        <w:pStyle w:val="a4"/>
        <w:numPr>
          <w:ilvl w:val="0"/>
          <w:numId w:val="24"/>
        </w:numPr>
        <w:tabs>
          <w:tab w:val="left" w:pos="1266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непосредственно при личном приеме заявителя в управлении градостроительства администрации Снежинского городского округа - структурном подразделении администрации Снежинского городского округа, уполномоченном на предоставление муниципальной услуги «</w:t>
      </w:r>
      <w:r w:rsidR="00530E48">
        <w:rPr>
          <w:bCs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</w:r>
    </w:p>
    <w:p w14:paraId="3B8E1D01" w14:textId="77777777" w:rsidR="00CF3AEB" w:rsidRPr="00CF3AEB" w:rsidRDefault="00CF3AEB" w:rsidP="00CF3AEB">
      <w:pPr>
        <w:pStyle w:val="a4"/>
        <w:tabs>
          <w:tab w:val="left" w:pos="1266"/>
        </w:tabs>
        <w:ind w:left="720" w:firstLine="0"/>
        <w:jc w:val="center"/>
        <w:rPr>
          <w:sz w:val="28"/>
          <w:szCs w:val="28"/>
        </w:rPr>
      </w:pPr>
    </w:p>
    <w:p w14:paraId="0FCE9A30" w14:textId="0CC7D77D" w:rsidR="006D1439" w:rsidRPr="00F6015D" w:rsidRDefault="00530E48" w:rsidP="00CF3AEB">
      <w:pPr>
        <w:pStyle w:val="a4"/>
        <w:tabs>
          <w:tab w:val="left" w:pos="1266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строительства</w:t>
      </w:r>
      <w:r w:rsidR="006D1439">
        <w:rPr>
          <w:sz w:val="28"/>
          <w:szCs w:val="28"/>
        </w:rPr>
        <w:t>»</w:t>
      </w:r>
      <w:r w:rsidR="006D1439">
        <w:rPr>
          <w:spacing w:val="1"/>
          <w:sz w:val="28"/>
          <w:szCs w:val="28"/>
        </w:rPr>
        <w:t xml:space="preserve"> </w:t>
      </w:r>
      <w:r w:rsidR="006D1439">
        <w:rPr>
          <w:sz w:val="28"/>
          <w:szCs w:val="28"/>
        </w:rPr>
        <w:t>(далее –</w:t>
      </w:r>
      <w:r w:rsidR="006D1439">
        <w:rPr>
          <w:spacing w:val="1"/>
          <w:sz w:val="28"/>
          <w:szCs w:val="28"/>
        </w:rPr>
        <w:t xml:space="preserve"> </w:t>
      </w:r>
      <w:r w:rsidR="006D1439">
        <w:rPr>
          <w:sz w:val="28"/>
          <w:szCs w:val="28"/>
        </w:rPr>
        <w:t>Уполномоченный</w:t>
      </w:r>
      <w:r w:rsidR="006D1439">
        <w:rPr>
          <w:spacing w:val="1"/>
          <w:sz w:val="28"/>
          <w:szCs w:val="28"/>
        </w:rPr>
        <w:t xml:space="preserve"> </w:t>
      </w:r>
      <w:r w:rsidR="006D1439">
        <w:rPr>
          <w:sz w:val="28"/>
          <w:szCs w:val="28"/>
        </w:rPr>
        <w:t>орган)</w:t>
      </w:r>
      <w:r w:rsidR="006D1439">
        <w:rPr>
          <w:spacing w:val="1"/>
          <w:sz w:val="28"/>
          <w:szCs w:val="28"/>
        </w:rPr>
        <w:t xml:space="preserve"> </w:t>
      </w:r>
      <w:r w:rsidR="006D1439">
        <w:rPr>
          <w:sz w:val="28"/>
          <w:szCs w:val="28"/>
        </w:rPr>
        <w:t>или</w:t>
      </w:r>
      <w:r w:rsidR="006D1439">
        <w:rPr>
          <w:spacing w:val="1"/>
          <w:sz w:val="28"/>
          <w:szCs w:val="28"/>
        </w:rPr>
        <w:t xml:space="preserve"> территориальном отделе областного государственного автономного учреждения «Многофункциональный</w:t>
      </w:r>
      <w:r w:rsidR="00F6015D">
        <w:rPr>
          <w:spacing w:val="1"/>
          <w:sz w:val="28"/>
          <w:szCs w:val="28"/>
        </w:rPr>
        <w:t xml:space="preserve"> </w:t>
      </w:r>
      <w:r w:rsidR="006D1439" w:rsidRPr="00F6015D">
        <w:rPr>
          <w:spacing w:val="1"/>
          <w:sz w:val="28"/>
          <w:szCs w:val="28"/>
        </w:rPr>
        <w:t xml:space="preserve">центр предоставления государственных и муниципальных услуг Челябинской области» в Снежинском городском округе </w:t>
      </w:r>
      <w:r w:rsidR="006D1439" w:rsidRPr="00F6015D">
        <w:rPr>
          <w:sz w:val="28"/>
          <w:szCs w:val="28"/>
        </w:rPr>
        <w:t>(далее</w:t>
      </w:r>
      <w:r w:rsidR="006D1439" w:rsidRPr="00F6015D">
        <w:rPr>
          <w:spacing w:val="2"/>
          <w:sz w:val="28"/>
          <w:szCs w:val="28"/>
        </w:rPr>
        <w:t xml:space="preserve"> </w:t>
      </w:r>
      <w:r w:rsidR="006D1439" w:rsidRPr="00F6015D">
        <w:rPr>
          <w:sz w:val="28"/>
          <w:szCs w:val="28"/>
        </w:rPr>
        <w:t>–</w:t>
      </w:r>
      <w:r w:rsidR="006D1439" w:rsidRPr="00F6015D">
        <w:rPr>
          <w:spacing w:val="-3"/>
          <w:sz w:val="28"/>
          <w:szCs w:val="28"/>
        </w:rPr>
        <w:t xml:space="preserve"> </w:t>
      </w:r>
      <w:r w:rsidR="006D1439" w:rsidRPr="00F6015D">
        <w:rPr>
          <w:sz w:val="28"/>
          <w:szCs w:val="28"/>
        </w:rPr>
        <w:t>многофункциональный</w:t>
      </w:r>
      <w:r w:rsidR="006D1439" w:rsidRPr="00F6015D">
        <w:rPr>
          <w:spacing w:val="-2"/>
          <w:sz w:val="28"/>
          <w:szCs w:val="28"/>
        </w:rPr>
        <w:t xml:space="preserve"> </w:t>
      </w:r>
      <w:r w:rsidR="006D1439" w:rsidRPr="00F6015D">
        <w:rPr>
          <w:sz w:val="28"/>
          <w:szCs w:val="28"/>
        </w:rPr>
        <w:t>центр);</w:t>
      </w:r>
    </w:p>
    <w:p w14:paraId="03FDE0BC" w14:textId="77777777" w:rsidR="006D1439" w:rsidRPr="006D1439" w:rsidRDefault="006D1439">
      <w:pPr>
        <w:pStyle w:val="a4"/>
        <w:numPr>
          <w:ilvl w:val="0"/>
          <w:numId w:val="24"/>
        </w:numPr>
        <w:tabs>
          <w:tab w:val="left" w:pos="123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телефону</w:t>
      </w:r>
      <w:r>
        <w:rPr>
          <w:spacing w:val="-7"/>
          <w:sz w:val="28"/>
          <w:szCs w:val="28"/>
        </w:rPr>
        <w:t xml:space="preserve"> в </w:t>
      </w:r>
      <w:r>
        <w:rPr>
          <w:sz w:val="28"/>
          <w:szCs w:val="28"/>
        </w:rPr>
        <w:t>Уполномоченном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органе 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центре;</w:t>
      </w:r>
    </w:p>
    <w:p w14:paraId="3DA32FBD" w14:textId="77777777" w:rsidR="006D1439" w:rsidRDefault="006D1439">
      <w:pPr>
        <w:pStyle w:val="a4"/>
        <w:numPr>
          <w:ilvl w:val="0"/>
          <w:numId w:val="24"/>
        </w:numPr>
        <w:tabs>
          <w:tab w:val="left" w:pos="1274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связи;</w:t>
      </w:r>
    </w:p>
    <w:p w14:paraId="386B3C47" w14:textId="77777777" w:rsidR="006D1439" w:rsidRDefault="006D1439">
      <w:pPr>
        <w:pStyle w:val="a4"/>
        <w:numPr>
          <w:ilvl w:val="0"/>
          <w:numId w:val="24"/>
        </w:numPr>
        <w:tabs>
          <w:tab w:val="left" w:pos="123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посредством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открытой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информации:</w:t>
      </w:r>
    </w:p>
    <w:p w14:paraId="04F448BD" w14:textId="77777777" w:rsidR="006D1439" w:rsidRPr="006D1439" w:rsidRDefault="006D1439">
      <w:pPr>
        <w:pStyle w:val="af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D1439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>государственных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>и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>муниципальных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>услуг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>(функций)»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>https://www.gosuslugi.ru/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>(далее</w:t>
      </w:r>
      <w:r w:rsidRPr="006D1439">
        <w:rPr>
          <w:spacing w:val="-5"/>
          <w:sz w:val="28"/>
          <w:szCs w:val="28"/>
        </w:rPr>
        <w:t xml:space="preserve"> </w:t>
      </w:r>
      <w:r w:rsidRPr="006D1439">
        <w:rPr>
          <w:sz w:val="28"/>
          <w:szCs w:val="28"/>
        </w:rPr>
        <w:t>– ЕПГУ,</w:t>
      </w:r>
      <w:r w:rsidRPr="006D1439">
        <w:rPr>
          <w:spacing w:val="-1"/>
          <w:sz w:val="28"/>
          <w:szCs w:val="28"/>
        </w:rPr>
        <w:t xml:space="preserve"> </w:t>
      </w:r>
      <w:r w:rsidRPr="006D1439">
        <w:rPr>
          <w:sz w:val="28"/>
          <w:szCs w:val="28"/>
        </w:rPr>
        <w:t>Единый портал);</w:t>
      </w:r>
    </w:p>
    <w:p w14:paraId="02900063" w14:textId="77777777" w:rsidR="006D1439" w:rsidRPr="006D1439" w:rsidRDefault="006D1439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D1439">
        <w:rPr>
          <w:sz w:val="28"/>
          <w:szCs w:val="28"/>
        </w:rPr>
        <w:t>на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>официальном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>сайте органов местного самоуправления</w:t>
      </w:r>
      <w:r w:rsidRPr="006D1439">
        <w:rPr>
          <w:spacing w:val="1"/>
          <w:sz w:val="28"/>
          <w:szCs w:val="28"/>
        </w:rPr>
        <w:t xml:space="preserve"> </w:t>
      </w:r>
      <w:r w:rsidRPr="006D1439">
        <w:rPr>
          <w:sz w:val="28"/>
          <w:szCs w:val="28"/>
        </w:rPr>
        <w:t xml:space="preserve">Снежинского городского округа </w:t>
      </w:r>
      <w:r w:rsidRPr="006D1439">
        <w:rPr>
          <w:sz w:val="28"/>
          <w:szCs w:val="28"/>
          <w:lang w:val="en-US"/>
        </w:rPr>
        <w:t>www</w:t>
      </w:r>
      <w:r w:rsidRPr="006D1439">
        <w:rPr>
          <w:sz w:val="28"/>
          <w:szCs w:val="28"/>
        </w:rPr>
        <w:t>.</w:t>
      </w:r>
      <w:r w:rsidRPr="006D1439">
        <w:rPr>
          <w:sz w:val="28"/>
          <w:szCs w:val="28"/>
          <w:lang w:val="en-US"/>
        </w:rPr>
        <w:t>snzadm</w:t>
      </w:r>
      <w:r w:rsidRPr="006D1439">
        <w:rPr>
          <w:sz w:val="28"/>
          <w:szCs w:val="28"/>
        </w:rPr>
        <w:t>.</w:t>
      </w:r>
      <w:r w:rsidRPr="006D1439">
        <w:rPr>
          <w:sz w:val="28"/>
          <w:szCs w:val="28"/>
          <w:lang w:val="en-US"/>
        </w:rPr>
        <w:t>ru</w:t>
      </w:r>
      <w:r w:rsidRPr="006D1439">
        <w:rPr>
          <w:sz w:val="28"/>
          <w:szCs w:val="28"/>
        </w:rPr>
        <w:t>;</w:t>
      </w:r>
    </w:p>
    <w:p w14:paraId="696B7954" w14:textId="77777777" w:rsidR="006D1439" w:rsidRDefault="006D1439">
      <w:pPr>
        <w:pStyle w:val="a4"/>
        <w:numPr>
          <w:ilvl w:val="0"/>
          <w:numId w:val="24"/>
        </w:numPr>
        <w:tabs>
          <w:tab w:val="left" w:pos="137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стендах Уполномоченного органа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многофункционального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центра.</w:t>
      </w:r>
    </w:p>
    <w:p w14:paraId="5B1A8187" w14:textId="77777777" w:rsidR="00433181" w:rsidRDefault="004D6721">
      <w:pPr>
        <w:pStyle w:val="a4"/>
        <w:numPr>
          <w:ilvl w:val="1"/>
          <w:numId w:val="3"/>
        </w:numPr>
        <w:tabs>
          <w:tab w:val="left" w:pos="1418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40CF6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касающимся:</w:t>
      </w:r>
    </w:p>
    <w:p w14:paraId="22E80C1C" w14:textId="77777777" w:rsidR="00433181" w:rsidRPr="004D6721" w:rsidRDefault="00940CF6">
      <w:pPr>
        <w:pStyle w:val="af6"/>
        <w:ind w:firstLine="720"/>
        <w:jc w:val="both"/>
        <w:rPr>
          <w:sz w:val="28"/>
          <w:szCs w:val="28"/>
        </w:rPr>
      </w:pPr>
      <w:r w:rsidRPr="004D6721">
        <w:rPr>
          <w:sz w:val="28"/>
          <w:szCs w:val="28"/>
        </w:rPr>
        <w:t>- способов подачи уведомления о планируемом сносе объекта капитального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строительства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и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уведомления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о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завершении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сноса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объекта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капитального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строительства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(далее</w:t>
      </w:r>
      <w:r w:rsidR="008C6D8F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–</w:t>
      </w:r>
      <w:r w:rsidR="008C6D8F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уведомление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о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сносе,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уведомление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о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завершении</w:t>
      </w:r>
      <w:r w:rsid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сноса соответственно);</w:t>
      </w:r>
    </w:p>
    <w:p w14:paraId="3B254F83" w14:textId="77777777" w:rsidR="00433181" w:rsidRPr="004D6721" w:rsidRDefault="00940CF6" w:rsidP="004D6721">
      <w:pPr>
        <w:pStyle w:val="af6"/>
        <w:widowControl w:val="0"/>
        <w:ind w:firstLine="709"/>
        <w:jc w:val="both"/>
        <w:rPr>
          <w:sz w:val="28"/>
          <w:szCs w:val="28"/>
        </w:rPr>
      </w:pPr>
      <w:r w:rsidRPr="004D6721">
        <w:rPr>
          <w:sz w:val="28"/>
          <w:szCs w:val="28"/>
        </w:rPr>
        <w:t xml:space="preserve">- </w:t>
      </w:r>
      <w:r w:rsidR="004D6721" w:rsidRPr="004D6721">
        <w:rPr>
          <w:sz w:val="28"/>
          <w:szCs w:val="28"/>
        </w:rPr>
        <w:t>адресов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Уполномоченного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органа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и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многофункционального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центра,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обращение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в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которые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необходимо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для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предоставления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муниципальной</w:t>
      </w:r>
      <w:r w:rsidR="004D6721" w:rsidRPr="004D6721">
        <w:rPr>
          <w:spacing w:val="-2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услуги;</w:t>
      </w:r>
    </w:p>
    <w:p w14:paraId="2168170E" w14:textId="77777777" w:rsidR="00433181" w:rsidRPr="004D6721" w:rsidRDefault="00940CF6" w:rsidP="004D6721">
      <w:pPr>
        <w:pStyle w:val="af6"/>
        <w:widowControl w:val="0"/>
        <w:ind w:left="709"/>
        <w:jc w:val="both"/>
        <w:rPr>
          <w:sz w:val="28"/>
          <w:szCs w:val="28"/>
        </w:rPr>
      </w:pPr>
      <w:r w:rsidRPr="004D6721">
        <w:rPr>
          <w:sz w:val="28"/>
          <w:szCs w:val="28"/>
        </w:rPr>
        <w:t>- </w:t>
      </w:r>
      <w:r w:rsidR="004D6721" w:rsidRPr="004D6721">
        <w:rPr>
          <w:sz w:val="28"/>
          <w:szCs w:val="28"/>
        </w:rPr>
        <w:t>справочной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информации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о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работе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Уполномоченного</w:t>
      </w:r>
      <w:r w:rsidR="004D6721" w:rsidRPr="004D6721">
        <w:rPr>
          <w:spacing w:val="1"/>
          <w:sz w:val="28"/>
          <w:szCs w:val="28"/>
        </w:rPr>
        <w:t xml:space="preserve"> </w:t>
      </w:r>
      <w:r w:rsidR="004D6721" w:rsidRPr="004D6721">
        <w:rPr>
          <w:sz w:val="28"/>
          <w:szCs w:val="28"/>
        </w:rPr>
        <w:t>органа;</w:t>
      </w:r>
    </w:p>
    <w:p w14:paraId="31492BFC" w14:textId="77777777" w:rsidR="00433181" w:rsidRPr="004D6721" w:rsidRDefault="00940CF6">
      <w:pPr>
        <w:pStyle w:val="af6"/>
        <w:ind w:firstLine="720"/>
        <w:jc w:val="both"/>
        <w:rPr>
          <w:sz w:val="28"/>
          <w:szCs w:val="28"/>
        </w:rPr>
      </w:pPr>
      <w:r w:rsidRPr="004D6721">
        <w:rPr>
          <w:sz w:val="28"/>
          <w:szCs w:val="28"/>
        </w:rPr>
        <w:t>- документов, необходимых для предоставления</w:t>
      </w:r>
      <w:r w:rsidR="004D6721" w:rsidRP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муниципальной</w:t>
      </w:r>
      <w:r w:rsidR="004D6721" w:rsidRPr="004D6721">
        <w:rPr>
          <w:sz w:val="28"/>
          <w:szCs w:val="28"/>
        </w:rPr>
        <w:t xml:space="preserve"> </w:t>
      </w:r>
      <w:r w:rsidRPr="004D6721">
        <w:rPr>
          <w:sz w:val="28"/>
          <w:szCs w:val="28"/>
        </w:rPr>
        <w:t>услуги;</w:t>
      </w:r>
    </w:p>
    <w:p w14:paraId="5F29295A" w14:textId="77777777" w:rsidR="00433181" w:rsidRPr="004D6721" w:rsidRDefault="00940CF6">
      <w:pPr>
        <w:pStyle w:val="af6"/>
        <w:ind w:firstLine="720"/>
        <w:jc w:val="both"/>
        <w:rPr>
          <w:spacing w:val="1"/>
          <w:sz w:val="28"/>
          <w:szCs w:val="28"/>
        </w:rPr>
      </w:pPr>
      <w:r w:rsidRPr="004D6721">
        <w:rPr>
          <w:sz w:val="28"/>
          <w:szCs w:val="28"/>
        </w:rPr>
        <w:t>- порядка и сроков предоставления муниципальной услуги;</w:t>
      </w:r>
    </w:p>
    <w:p w14:paraId="4924547C" w14:textId="77777777" w:rsidR="00433181" w:rsidRPr="00D80077" w:rsidRDefault="00940CF6">
      <w:pPr>
        <w:pStyle w:val="af6"/>
        <w:ind w:firstLine="720"/>
        <w:jc w:val="both"/>
        <w:rPr>
          <w:sz w:val="28"/>
          <w:szCs w:val="28"/>
        </w:rPr>
      </w:pPr>
      <w:r w:rsidRPr="00D80077">
        <w:rPr>
          <w:spacing w:val="1"/>
          <w:sz w:val="28"/>
          <w:szCs w:val="28"/>
        </w:rPr>
        <w:t xml:space="preserve">- </w:t>
      </w:r>
      <w:r w:rsidRPr="00D80077">
        <w:rPr>
          <w:sz w:val="28"/>
          <w:szCs w:val="28"/>
        </w:rPr>
        <w:t>порядка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получения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сведений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о ходе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рассмотрения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уведомления</w:t>
      </w:r>
      <w:r w:rsidR="00D80077">
        <w:rPr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о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планируемом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сносе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объекта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капитального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строительства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или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уведомления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о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завершении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сноса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объекта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капитального</w:t>
      </w:r>
      <w:r w:rsidR="00D80077">
        <w:rPr>
          <w:bCs/>
          <w:sz w:val="28"/>
          <w:szCs w:val="28"/>
        </w:rPr>
        <w:t xml:space="preserve"> </w:t>
      </w:r>
      <w:r w:rsidRPr="00D80077">
        <w:rPr>
          <w:bCs/>
          <w:sz w:val="28"/>
          <w:szCs w:val="28"/>
        </w:rPr>
        <w:t>строительства</w:t>
      </w:r>
      <w:r w:rsidRPr="00D80077">
        <w:rPr>
          <w:sz w:val="28"/>
          <w:szCs w:val="28"/>
        </w:rPr>
        <w:t xml:space="preserve"> и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о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результатах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предоставления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муниципальной</w:t>
      </w:r>
      <w:r w:rsidR="00D80077">
        <w:rPr>
          <w:sz w:val="28"/>
          <w:szCs w:val="28"/>
        </w:rPr>
        <w:t xml:space="preserve"> </w:t>
      </w:r>
      <w:r w:rsidRPr="00D80077">
        <w:rPr>
          <w:sz w:val="28"/>
          <w:szCs w:val="28"/>
        </w:rPr>
        <w:t>услуги;</w:t>
      </w:r>
    </w:p>
    <w:p w14:paraId="11C9FD61" w14:textId="77777777" w:rsidR="00895BB8" w:rsidRDefault="008B428D">
      <w:pPr>
        <w:pStyle w:val="af6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B428D">
        <w:rPr>
          <w:sz w:val="28"/>
          <w:szCs w:val="28"/>
        </w:rPr>
        <w:t>порядка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досудебного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(внесудебного)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обжалования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действий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(бездействия)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должностных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лиц,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и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принимаемых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ими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решений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при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предоставлении</w:t>
      </w:r>
      <w:r w:rsidRPr="008B428D">
        <w:rPr>
          <w:spacing w:val="1"/>
          <w:sz w:val="28"/>
          <w:szCs w:val="28"/>
        </w:rPr>
        <w:t xml:space="preserve"> </w:t>
      </w:r>
      <w:r w:rsidRPr="008B428D">
        <w:rPr>
          <w:sz w:val="28"/>
          <w:szCs w:val="28"/>
        </w:rPr>
        <w:t>муниципальной</w:t>
      </w:r>
      <w:r w:rsidRPr="008B428D">
        <w:rPr>
          <w:spacing w:val="-1"/>
          <w:sz w:val="28"/>
          <w:szCs w:val="28"/>
        </w:rPr>
        <w:t xml:space="preserve"> </w:t>
      </w:r>
      <w:r w:rsidRPr="008B428D">
        <w:rPr>
          <w:sz w:val="28"/>
          <w:szCs w:val="28"/>
        </w:rPr>
        <w:t>услуги.</w:t>
      </w:r>
    </w:p>
    <w:p w14:paraId="0D0A2E09" w14:textId="77777777" w:rsidR="00C136E6" w:rsidRPr="00895BB8" w:rsidRDefault="00C136E6" w:rsidP="00895BB8">
      <w:pPr>
        <w:pStyle w:val="af6"/>
        <w:ind w:firstLine="709"/>
        <w:jc w:val="both"/>
        <w:rPr>
          <w:sz w:val="28"/>
          <w:szCs w:val="28"/>
        </w:rPr>
      </w:pPr>
      <w:r w:rsidRPr="00895BB8">
        <w:rPr>
          <w:sz w:val="28"/>
          <w:szCs w:val="28"/>
        </w:rPr>
        <w:t>Получение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информации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по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вопросам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предоставления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муниципальной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услуги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и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услуг,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которые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являются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необходимыми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и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обязательными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для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предоставления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муниципальной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услуги,</w:t>
      </w:r>
      <w:r w:rsidRPr="00895BB8">
        <w:rPr>
          <w:spacing w:val="1"/>
          <w:sz w:val="28"/>
          <w:szCs w:val="28"/>
        </w:rPr>
        <w:t xml:space="preserve"> </w:t>
      </w:r>
      <w:r w:rsidRPr="00895BB8">
        <w:rPr>
          <w:sz w:val="28"/>
          <w:szCs w:val="28"/>
        </w:rPr>
        <w:t>осуществляется</w:t>
      </w:r>
      <w:r w:rsidRPr="00895BB8">
        <w:rPr>
          <w:spacing w:val="-1"/>
          <w:sz w:val="28"/>
          <w:szCs w:val="28"/>
        </w:rPr>
        <w:t xml:space="preserve"> </w:t>
      </w:r>
      <w:r w:rsidRPr="00895BB8">
        <w:rPr>
          <w:sz w:val="28"/>
          <w:szCs w:val="28"/>
        </w:rPr>
        <w:t>бесплатно.</w:t>
      </w:r>
    </w:p>
    <w:p w14:paraId="5A94C0CC" w14:textId="7D07AB3B" w:rsidR="006D5E7E" w:rsidRDefault="00895BB8" w:rsidP="00266AD9">
      <w:pPr>
        <w:pStyle w:val="a4"/>
        <w:tabs>
          <w:tab w:val="left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D5E7E">
        <w:rPr>
          <w:sz w:val="28"/>
          <w:szCs w:val="28"/>
        </w:rPr>
        <w:t>При устном обращении Заявителя (лично или по телефону) должностное</w:t>
      </w:r>
      <w:r w:rsidR="006D5E7E">
        <w:rPr>
          <w:spacing w:val="1"/>
          <w:sz w:val="28"/>
          <w:szCs w:val="28"/>
        </w:rPr>
        <w:t xml:space="preserve"> </w:t>
      </w:r>
      <w:r w:rsidR="006D5E7E">
        <w:rPr>
          <w:sz w:val="28"/>
          <w:szCs w:val="28"/>
        </w:rPr>
        <w:t>лицо</w:t>
      </w:r>
      <w:r w:rsidR="006D5E7E">
        <w:rPr>
          <w:spacing w:val="1"/>
          <w:sz w:val="28"/>
          <w:szCs w:val="28"/>
        </w:rPr>
        <w:t xml:space="preserve"> </w:t>
      </w:r>
      <w:r w:rsidR="006D5E7E">
        <w:rPr>
          <w:sz w:val="28"/>
          <w:szCs w:val="28"/>
        </w:rPr>
        <w:t>Уполномоченного</w:t>
      </w:r>
      <w:r w:rsidR="006D5E7E">
        <w:rPr>
          <w:spacing w:val="1"/>
          <w:sz w:val="28"/>
          <w:szCs w:val="28"/>
        </w:rPr>
        <w:t xml:space="preserve"> </w:t>
      </w:r>
      <w:r w:rsidR="006D5E7E">
        <w:rPr>
          <w:sz w:val="28"/>
          <w:szCs w:val="28"/>
        </w:rPr>
        <w:t>органа,</w:t>
      </w:r>
      <w:r w:rsidR="006D5E7E">
        <w:rPr>
          <w:spacing w:val="1"/>
          <w:sz w:val="28"/>
          <w:szCs w:val="28"/>
        </w:rPr>
        <w:t xml:space="preserve"> </w:t>
      </w:r>
      <w:r w:rsidR="006D5E7E">
        <w:rPr>
          <w:sz w:val="28"/>
          <w:szCs w:val="28"/>
        </w:rPr>
        <w:t>работник</w:t>
      </w:r>
      <w:r w:rsidR="006D5E7E">
        <w:rPr>
          <w:spacing w:val="1"/>
          <w:sz w:val="28"/>
          <w:szCs w:val="28"/>
        </w:rPr>
        <w:t xml:space="preserve"> </w:t>
      </w:r>
      <w:r w:rsidR="006D5E7E">
        <w:rPr>
          <w:sz w:val="28"/>
          <w:szCs w:val="28"/>
        </w:rPr>
        <w:t>многофункционального</w:t>
      </w:r>
      <w:r w:rsidR="006D5E7E">
        <w:rPr>
          <w:spacing w:val="1"/>
          <w:sz w:val="28"/>
          <w:szCs w:val="28"/>
        </w:rPr>
        <w:t xml:space="preserve"> </w:t>
      </w:r>
      <w:r w:rsidR="006D5E7E">
        <w:rPr>
          <w:sz w:val="28"/>
          <w:szCs w:val="28"/>
        </w:rPr>
        <w:t>центра,</w:t>
      </w:r>
      <w:r w:rsidR="006D5E7E">
        <w:rPr>
          <w:spacing w:val="1"/>
          <w:sz w:val="28"/>
          <w:szCs w:val="28"/>
        </w:rPr>
        <w:t xml:space="preserve"> </w:t>
      </w:r>
      <w:r w:rsidR="006D5E7E">
        <w:rPr>
          <w:sz w:val="28"/>
          <w:szCs w:val="28"/>
        </w:rPr>
        <w:t xml:space="preserve">осуществляющий консультирование, </w:t>
      </w:r>
      <w:r w:rsidR="00266AD9" w:rsidRPr="00266AD9">
        <w:rPr>
          <w:sz w:val="28"/>
          <w:szCs w:val="28"/>
        </w:rPr>
        <w:t xml:space="preserve"> </w:t>
      </w:r>
      <w:r w:rsidR="006D5E7E">
        <w:rPr>
          <w:sz w:val="28"/>
          <w:szCs w:val="28"/>
        </w:rPr>
        <w:t>подробно и в вежливой (корректной) форме</w:t>
      </w:r>
      <w:r w:rsidR="006D5E7E">
        <w:rPr>
          <w:spacing w:val="1"/>
          <w:sz w:val="28"/>
          <w:szCs w:val="28"/>
        </w:rPr>
        <w:t xml:space="preserve"> </w:t>
      </w:r>
      <w:r w:rsidR="006D5E7E">
        <w:rPr>
          <w:sz w:val="28"/>
          <w:szCs w:val="28"/>
        </w:rPr>
        <w:t>информирует</w:t>
      </w:r>
      <w:r w:rsidR="006D5E7E">
        <w:rPr>
          <w:spacing w:val="-1"/>
          <w:sz w:val="28"/>
          <w:szCs w:val="28"/>
        </w:rPr>
        <w:t xml:space="preserve"> </w:t>
      </w:r>
      <w:r w:rsidR="006D5E7E">
        <w:rPr>
          <w:sz w:val="28"/>
          <w:szCs w:val="28"/>
        </w:rPr>
        <w:t>обратившихся</w:t>
      </w:r>
      <w:r w:rsidR="006D5E7E">
        <w:rPr>
          <w:spacing w:val="-3"/>
          <w:sz w:val="28"/>
          <w:szCs w:val="28"/>
        </w:rPr>
        <w:t xml:space="preserve"> </w:t>
      </w:r>
      <w:r w:rsidR="006D5E7E">
        <w:rPr>
          <w:sz w:val="28"/>
          <w:szCs w:val="28"/>
        </w:rPr>
        <w:t>по</w:t>
      </w:r>
      <w:r w:rsidR="006D5E7E">
        <w:rPr>
          <w:spacing w:val="-3"/>
          <w:sz w:val="28"/>
          <w:szCs w:val="28"/>
        </w:rPr>
        <w:t xml:space="preserve"> </w:t>
      </w:r>
      <w:r w:rsidR="006D5E7E">
        <w:rPr>
          <w:sz w:val="28"/>
          <w:szCs w:val="28"/>
        </w:rPr>
        <w:t>интересующим вопросам.</w:t>
      </w:r>
    </w:p>
    <w:p w14:paraId="17B52E6C" w14:textId="77777777" w:rsidR="00433181" w:rsidRPr="006D5E7E" w:rsidRDefault="006D5E7E">
      <w:pPr>
        <w:pStyle w:val="a4"/>
        <w:numPr>
          <w:ilvl w:val="1"/>
          <w:numId w:val="3"/>
        </w:numPr>
        <w:tabs>
          <w:tab w:val="left" w:pos="1429"/>
        </w:tabs>
        <w:ind w:left="0" w:firstLine="720"/>
        <w:rPr>
          <w:sz w:val="28"/>
          <w:szCs w:val="28"/>
        </w:rPr>
      </w:pPr>
      <w:r w:rsidRPr="006D5E7E">
        <w:rPr>
          <w:sz w:val="28"/>
          <w:szCs w:val="28"/>
        </w:rPr>
        <w:lastRenderedPageBreak/>
        <w:t>Ответ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на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телефонный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звонок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должен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начинаться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с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информации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о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(последнее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–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при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наличии)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и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должности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специалиста,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принявшего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телефонный</w:t>
      </w:r>
      <w:r w:rsidRPr="006D5E7E">
        <w:rPr>
          <w:spacing w:val="-67"/>
          <w:sz w:val="28"/>
          <w:szCs w:val="28"/>
        </w:rPr>
        <w:t xml:space="preserve"> </w:t>
      </w:r>
      <w:r w:rsidRPr="006D5E7E">
        <w:rPr>
          <w:sz w:val="28"/>
          <w:szCs w:val="28"/>
        </w:rPr>
        <w:t>звонок.</w:t>
      </w:r>
    </w:p>
    <w:p w14:paraId="1CC2B6AF" w14:textId="77777777" w:rsidR="006D5E7E" w:rsidRPr="006D5E7E" w:rsidRDefault="006D5E7E" w:rsidP="006D5E7E">
      <w:pPr>
        <w:pStyle w:val="af6"/>
        <w:ind w:firstLine="720"/>
        <w:jc w:val="both"/>
        <w:rPr>
          <w:sz w:val="28"/>
          <w:szCs w:val="28"/>
        </w:rPr>
      </w:pPr>
      <w:r w:rsidRPr="006D5E7E">
        <w:rPr>
          <w:sz w:val="28"/>
          <w:szCs w:val="28"/>
        </w:rPr>
        <w:t>Если должностное лицо Уполномоченного органа не может самостоятельно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дать ответ, телефонный звонок должен быть переадресован (переведен) на другое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Pr="006D5E7E">
        <w:rPr>
          <w:spacing w:val="1"/>
          <w:sz w:val="28"/>
          <w:szCs w:val="28"/>
        </w:rPr>
        <w:t xml:space="preserve"> </w:t>
      </w:r>
      <w:r w:rsidRPr="006D5E7E">
        <w:rPr>
          <w:sz w:val="28"/>
          <w:szCs w:val="28"/>
        </w:rPr>
        <w:t>номер,</w:t>
      </w:r>
      <w:r w:rsidRPr="006D5E7E">
        <w:rPr>
          <w:spacing w:val="-2"/>
          <w:sz w:val="28"/>
          <w:szCs w:val="28"/>
        </w:rPr>
        <w:t xml:space="preserve"> </w:t>
      </w:r>
      <w:r w:rsidRPr="006D5E7E">
        <w:rPr>
          <w:sz w:val="28"/>
          <w:szCs w:val="28"/>
        </w:rPr>
        <w:t>по которому</w:t>
      </w:r>
      <w:r w:rsidRPr="006D5E7E">
        <w:rPr>
          <w:spacing w:val="-5"/>
          <w:sz w:val="28"/>
          <w:szCs w:val="28"/>
        </w:rPr>
        <w:t xml:space="preserve"> </w:t>
      </w:r>
      <w:r w:rsidRPr="006D5E7E">
        <w:rPr>
          <w:sz w:val="28"/>
          <w:szCs w:val="28"/>
        </w:rPr>
        <w:t>можно</w:t>
      </w:r>
      <w:r w:rsidRPr="006D5E7E">
        <w:rPr>
          <w:spacing w:val="-3"/>
          <w:sz w:val="28"/>
          <w:szCs w:val="28"/>
        </w:rPr>
        <w:t xml:space="preserve"> </w:t>
      </w:r>
      <w:r w:rsidRPr="006D5E7E">
        <w:rPr>
          <w:sz w:val="28"/>
          <w:szCs w:val="28"/>
        </w:rPr>
        <w:t>будет</w:t>
      </w:r>
      <w:r w:rsidRPr="006D5E7E">
        <w:rPr>
          <w:spacing w:val="-1"/>
          <w:sz w:val="28"/>
          <w:szCs w:val="28"/>
        </w:rPr>
        <w:t xml:space="preserve"> </w:t>
      </w:r>
      <w:r w:rsidRPr="006D5E7E">
        <w:rPr>
          <w:sz w:val="28"/>
          <w:szCs w:val="28"/>
        </w:rPr>
        <w:t>получить</w:t>
      </w:r>
      <w:r w:rsidRPr="006D5E7E">
        <w:rPr>
          <w:spacing w:val="-2"/>
          <w:sz w:val="28"/>
          <w:szCs w:val="28"/>
        </w:rPr>
        <w:t xml:space="preserve"> </w:t>
      </w:r>
      <w:r w:rsidRPr="006D5E7E">
        <w:rPr>
          <w:sz w:val="28"/>
          <w:szCs w:val="28"/>
        </w:rPr>
        <w:t>необходимую</w:t>
      </w:r>
      <w:r w:rsidRPr="006D5E7E">
        <w:rPr>
          <w:spacing w:val="-1"/>
          <w:sz w:val="28"/>
          <w:szCs w:val="28"/>
        </w:rPr>
        <w:t xml:space="preserve"> </w:t>
      </w:r>
      <w:r w:rsidRPr="006D5E7E">
        <w:rPr>
          <w:sz w:val="28"/>
          <w:szCs w:val="28"/>
        </w:rPr>
        <w:t>информацию.</w:t>
      </w:r>
    </w:p>
    <w:p w14:paraId="74E71C0E" w14:textId="77777777" w:rsidR="007C59BA" w:rsidRPr="007C59BA" w:rsidRDefault="007C59BA" w:rsidP="007C59BA">
      <w:pPr>
        <w:pStyle w:val="af6"/>
        <w:ind w:firstLine="720"/>
        <w:jc w:val="both"/>
        <w:rPr>
          <w:sz w:val="28"/>
          <w:szCs w:val="28"/>
        </w:rPr>
      </w:pPr>
      <w:r w:rsidRPr="007C59BA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7C59BA">
        <w:rPr>
          <w:spacing w:val="1"/>
          <w:sz w:val="28"/>
          <w:szCs w:val="28"/>
        </w:rPr>
        <w:t xml:space="preserve"> </w:t>
      </w:r>
      <w:r w:rsidRPr="007C59BA">
        <w:rPr>
          <w:sz w:val="28"/>
          <w:szCs w:val="28"/>
        </w:rPr>
        <w:t>Заявителю</w:t>
      </w:r>
      <w:r w:rsidRPr="007C59BA">
        <w:rPr>
          <w:spacing w:val="-2"/>
          <w:sz w:val="28"/>
          <w:szCs w:val="28"/>
        </w:rPr>
        <w:t xml:space="preserve"> </w:t>
      </w:r>
      <w:r w:rsidRPr="007C59BA">
        <w:rPr>
          <w:sz w:val="28"/>
          <w:szCs w:val="28"/>
        </w:rPr>
        <w:t>один</w:t>
      </w:r>
      <w:r w:rsidRPr="007C59BA">
        <w:rPr>
          <w:spacing w:val="-1"/>
          <w:sz w:val="28"/>
          <w:szCs w:val="28"/>
        </w:rPr>
        <w:t xml:space="preserve"> </w:t>
      </w:r>
      <w:r w:rsidRPr="007C59BA">
        <w:rPr>
          <w:sz w:val="28"/>
          <w:szCs w:val="28"/>
        </w:rPr>
        <w:t>из следующих вариантов</w:t>
      </w:r>
      <w:r w:rsidRPr="007C59BA">
        <w:rPr>
          <w:spacing w:val="-2"/>
          <w:sz w:val="28"/>
          <w:szCs w:val="28"/>
        </w:rPr>
        <w:t xml:space="preserve"> </w:t>
      </w:r>
      <w:r w:rsidRPr="007C59BA">
        <w:rPr>
          <w:sz w:val="28"/>
          <w:szCs w:val="28"/>
        </w:rPr>
        <w:t>дальнейших</w:t>
      </w:r>
      <w:r w:rsidRPr="007C59BA">
        <w:rPr>
          <w:spacing w:val="1"/>
          <w:sz w:val="28"/>
          <w:szCs w:val="28"/>
        </w:rPr>
        <w:t xml:space="preserve"> </w:t>
      </w:r>
      <w:r w:rsidRPr="007C59BA">
        <w:rPr>
          <w:sz w:val="28"/>
          <w:szCs w:val="28"/>
        </w:rPr>
        <w:t>действий:</w:t>
      </w:r>
    </w:p>
    <w:p w14:paraId="612C4609" w14:textId="77777777" w:rsidR="007C59BA" w:rsidRPr="007C59BA" w:rsidRDefault="007C59BA">
      <w:pPr>
        <w:pStyle w:val="af6"/>
        <w:numPr>
          <w:ilvl w:val="0"/>
          <w:numId w:val="28"/>
        </w:numPr>
        <w:tabs>
          <w:tab w:val="left" w:pos="7726"/>
        </w:tabs>
        <w:ind w:hanging="720"/>
        <w:jc w:val="both"/>
        <w:rPr>
          <w:sz w:val="28"/>
          <w:szCs w:val="28"/>
        </w:rPr>
      </w:pPr>
      <w:r w:rsidRPr="007C59BA">
        <w:rPr>
          <w:sz w:val="28"/>
          <w:szCs w:val="28"/>
        </w:rPr>
        <w:t>изложить обращение в письменной форме;</w:t>
      </w:r>
      <w:r w:rsidRPr="007C59BA">
        <w:rPr>
          <w:sz w:val="28"/>
          <w:szCs w:val="28"/>
        </w:rPr>
        <w:tab/>
      </w:r>
    </w:p>
    <w:p w14:paraId="7A87B855" w14:textId="77777777" w:rsidR="00557324" w:rsidRDefault="007C59BA">
      <w:pPr>
        <w:pStyle w:val="af6"/>
        <w:numPr>
          <w:ilvl w:val="0"/>
          <w:numId w:val="28"/>
        </w:numPr>
        <w:ind w:hanging="720"/>
        <w:jc w:val="both"/>
        <w:rPr>
          <w:sz w:val="28"/>
          <w:szCs w:val="28"/>
        </w:rPr>
      </w:pPr>
      <w:r w:rsidRPr="007C59BA">
        <w:rPr>
          <w:sz w:val="28"/>
          <w:szCs w:val="28"/>
        </w:rPr>
        <w:t>назначить</w:t>
      </w:r>
      <w:r w:rsidRPr="007C59BA">
        <w:rPr>
          <w:spacing w:val="-7"/>
          <w:sz w:val="28"/>
          <w:szCs w:val="28"/>
        </w:rPr>
        <w:t xml:space="preserve"> </w:t>
      </w:r>
      <w:r w:rsidRPr="007C59BA">
        <w:rPr>
          <w:sz w:val="28"/>
          <w:szCs w:val="28"/>
        </w:rPr>
        <w:t>другое</w:t>
      </w:r>
      <w:r w:rsidRPr="007C59BA">
        <w:rPr>
          <w:spacing w:val="-1"/>
          <w:sz w:val="28"/>
          <w:szCs w:val="28"/>
        </w:rPr>
        <w:t xml:space="preserve"> </w:t>
      </w:r>
      <w:r w:rsidRPr="007C59BA">
        <w:rPr>
          <w:sz w:val="28"/>
          <w:szCs w:val="28"/>
        </w:rPr>
        <w:t>время</w:t>
      </w:r>
      <w:r w:rsidRPr="007C59BA">
        <w:rPr>
          <w:spacing w:val="-2"/>
          <w:sz w:val="28"/>
          <w:szCs w:val="28"/>
        </w:rPr>
        <w:t xml:space="preserve"> </w:t>
      </w:r>
      <w:r w:rsidRPr="007C59BA">
        <w:rPr>
          <w:sz w:val="28"/>
          <w:szCs w:val="28"/>
        </w:rPr>
        <w:t>для</w:t>
      </w:r>
      <w:r w:rsidRPr="007C59BA">
        <w:rPr>
          <w:spacing w:val="-1"/>
          <w:sz w:val="28"/>
          <w:szCs w:val="28"/>
        </w:rPr>
        <w:t xml:space="preserve"> </w:t>
      </w:r>
      <w:r w:rsidRPr="007C59BA">
        <w:rPr>
          <w:sz w:val="28"/>
          <w:szCs w:val="28"/>
        </w:rPr>
        <w:t>консультаций.</w:t>
      </w:r>
    </w:p>
    <w:p w14:paraId="43B798C1" w14:textId="77777777" w:rsidR="00557324" w:rsidRPr="00557324" w:rsidRDefault="00557324" w:rsidP="00557324">
      <w:pPr>
        <w:pStyle w:val="af6"/>
        <w:ind w:firstLine="709"/>
        <w:jc w:val="both"/>
        <w:rPr>
          <w:sz w:val="28"/>
          <w:szCs w:val="28"/>
        </w:rPr>
      </w:pPr>
      <w:r w:rsidRPr="00557324">
        <w:rPr>
          <w:sz w:val="28"/>
          <w:szCs w:val="28"/>
        </w:rPr>
        <w:t>Должностное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лицо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Уполномоченного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органа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не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вправе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осуществлять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информирование,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выходящее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за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рамки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стандартных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процедур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и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условий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предоставления муниципальной услуги, и влияющее прямо или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косвенно на принимаемое</w:t>
      </w:r>
      <w:r w:rsidRPr="00557324">
        <w:rPr>
          <w:spacing w:val="-3"/>
          <w:sz w:val="28"/>
          <w:szCs w:val="28"/>
        </w:rPr>
        <w:t xml:space="preserve"> </w:t>
      </w:r>
      <w:r w:rsidRPr="00557324">
        <w:rPr>
          <w:sz w:val="28"/>
          <w:szCs w:val="28"/>
        </w:rPr>
        <w:t>решение.</w:t>
      </w:r>
    </w:p>
    <w:p w14:paraId="756BF1F6" w14:textId="77777777" w:rsidR="00557324" w:rsidRPr="00557324" w:rsidRDefault="00557324" w:rsidP="00557324">
      <w:pPr>
        <w:pStyle w:val="af6"/>
        <w:ind w:firstLine="709"/>
        <w:jc w:val="both"/>
        <w:rPr>
          <w:sz w:val="28"/>
          <w:szCs w:val="28"/>
        </w:rPr>
      </w:pPr>
      <w:r w:rsidRPr="00557324">
        <w:rPr>
          <w:sz w:val="28"/>
          <w:szCs w:val="28"/>
        </w:rPr>
        <w:t>Продолжительность</w:t>
      </w:r>
      <w:r w:rsidRPr="00557324">
        <w:rPr>
          <w:spacing w:val="22"/>
          <w:sz w:val="28"/>
          <w:szCs w:val="28"/>
        </w:rPr>
        <w:t xml:space="preserve"> </w:t>
      </w:r>
      <w:r w:rsidRPr="00557324">
        <w:rPr>
          <w:sz w:val="28"/>
          <w:szCs w:val="28"/>
        </w:rPr>
        <w:t>информирования</w:t>
      </w:r>
      <w:r w:rsidRPr="00557324">
        <w:rPr>
          <w:spacing w:val="26"/>
          <w:sz w:val="28"/>
          <w:szCs w:val="28"/>
        </w:rPr>
        <w:t xml:space="preserve"> </w:t>
      </w:r>
      <w:r w:rsidRPr="00557324">
        <w:rPr>
          <w:sz w:val="28"/>
          <w:szCs w:val="28"/>
        </w:rPr>
        <w:t>по</w:t>
      </w:r>
      <w:r w:rsidRPr="00557324">
        <w:rPr>
          <w:spacing w:val="26"/>
          <w:sz w:val="28"/>
          <w:szCs w:val="28"/>
        </w:rPr>
        <w:t xml:space="preserve"> </w:t>
      </w:r>
      <w:r w:rsidRPr="00557324">
        <w:rPr>
          <w:sz w:val="28"/>
          <w:szCs w:val="28"/>
        </w:rPr>
        <w:t>телефону</w:t>
      </w:r>
      <w:r w:rsidRPr="00557324">
        <w:rPr>
          <w:spacing w:val="22"/>
          <w:sz w:val="28"/>
          <w:szCs w:val="28"/>
        </w:rPr>
        <w:t xml:space="preserve"> </w:t>
      </w:r>
      <w:r w:rsidRPr="00557324">
        <w:rPr>
          <w:sz w:val="28"/>
          <w:szCs w:val="28"/>
        </w:rPr>
        <w:t>не</w:t>
      </w:r>
      <w:r w:rsidRPr="00557324">
        <w:rPr>
          <w:spacing w:val="26"/>
          <w:sz w:val="28"/>
          <w:szCs w:val="28"/>
        </w:rPr>
        <w:t xml:space="preserve"> </w:t>
      </w:r>
      <w:r w:rsidRPr="00557324">
        <w:rPr>
          <w:sz w:val="28"/>
          <w:szCs w:val="28"/>
        </w:rPr>
        <w:t>должна</w:t>
      </w:r>
      <w:r w:rsidRPr="00557324">
        <w:rPr>
          <w:spacing w:val="26"/>
          <w:sz w:val="28"/>
          <w:szCs w:val="28"/>
        </w:rPr>
        <w:t xml:space="preserve"> </w:t>
      </w:r>
      <w:r w:rsidRPr="00557324">
        <w:rPr>
          <w:sz w:val="28"/>
          <w:szCs w:val="28"/>
        </w:rPr>
        <w:t>превышать</w:t>
      </w:r>
      <w:r w:rsidRPr="00557324">
        <w:rPr>
          <w:spacing w:val="33"/>
          <w:sz w:val="28"/>
          <w:szCs w:val="28"/>
        </w:rPr>
        <w:t xml:space="preserve"> </w:t>
      </w:r>
      <w:r w:rsidRPr="00557324">
        <w:rPr>
          <w:sz w:val="28"/>
          <w:szCs w:val="28"/>
        </w:rPr>
        <w:t>10 минут.</w:t>
      </w:r>
    </w:p>
    <w:p w14:paraId="492E6001" w14:textId="77777777" w:rsidR="00557324" w:rsidRPr="00557324" w:rsidRDefault="00557324" w:rsidP="00557324">
      <w:pPr>
        <w:pStyle w:val="af6"/>
        <w:ind w:firstLine="709"/>
        <w:jc w:val="both"/>
        <w:rPr>
          <w:sz w:val="28"/>
          <w:szCs w:val="28"/>
        </w:rPr>
      </w:pPr>
      <w:r w:rsidRPr="00557324">
        <w:rPr>
          <w:sz w:val="28"/>
          <w:szCs w:val="28"/>
        </w:rPr>
        <w:t>Информирование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осуществляется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в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соответствии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с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графиком</w:t>
      </w:r>
      <w:r w:rsidRPr="00557324">
        <w:rPr>
          <w:spacing w:val="71"/>
          <w:sz w:val="28"/>
          <w:szCs w:val="28"/>
        </w:rPr>
        <w:t xml:space="preserve"> </w:t>
      </w:r>
      <w:r w:rsidRPr="00557324">
        <w:rPr>
          <w:sz w:val="28"/>
          <w:szCs w:val="28"/>
        </w:rPr>
        <w:t>приема</w:t>
      </w:r>
      <w:r w:rsidRPr="00557324">
        <w:rPr>
          <w:spacing w:val="1"/>
          <w:sz w:val="28"/>
          <w:szCs w:val="28"/>
        </w:rPr>
        <w:t xml:space="preserve"> </w:t>
      </w:r>
      <w:r w:rsidRPr="00557324">
        <w:rPr>
          <w:sz w:val="28"/>
          <w:szCs w:val="28"/>
        </w:rPr>
        <w:t>граждан.</w:t>
      </w:r>
    </w:p>
    <w:p w14:paraId="1325E719" w14:textId="3DAAE2D0" w:rsidR="00433181" w:rsidRDefault="00F7125B">
      <w:pPr>
        <w:pStyle w:val="a4"/>
        <w:numPr>
          <w:ilvl w:val="1"/>
          <w:numId w:val="3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6E7C7C">
        <w:rPr>
          <w:sz w:val="28"/>
          <w:szCs w:val="28"/>
        </w:rPr>
        <w:t xml:space="preserve">1.7. </w:t>
      </w:r>
      <w:r w:rsidR="00940CF6" w:rsidRPr="006E7C7C">
        <w:rPr>
          <w:sz w:val="28"/>
          <w:szCs w:val="28"/>
        </w:rPr>
        <w:t>По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письменному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обращению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должностное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лицо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Уполномоченного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органа,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ответственного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за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предоставление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муниципальной</w:t>
      </w:r>
      <w:r w:rsidRPr="006E7C7C">
        <w:rPr>
          <w:sz w:val="28"/>
          <w:szCs w:val="28"/>
        </w:rPr>
        <w:t xml:space="preserve"> </w:t>
      </w:r>
      <w:r w:rsidR="00940CF6" w:rsidRPr="006E7C7C">
        <w:rPr>
          <w:sz w:val="28"/>
          <w:szCs w:val="28"/>
        </w:rPr>
        <w:t>услуги,</w:t>
      </w:r>
      <w:r w:rsidR="006E7C7C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подробно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разъясняет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вопросам, указанным в пункте 1.5 настоящего Административного регламента 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40CF6">
        <w:rPr>
          <w:spacing w:val="5"/>
          <w:sz w:val="28"/>
          <w:szCs w:val="24"/>
          <w:lang w:eastAsia="ru-RU"/>
        </w:rPr>
        <w:t>02.05.2006</w:t>
      </w:r>
      <w:r>
        <w:rPr>
          <w:spacing w:val="5"/>
          <w:sz w:val="28"/>
          <w:szCs w:val="24"/>
          <w:lang w:eastAsia="ru-RU"/>
        </w:rPr>
        <w:t xml:space="preserve"> </w:t>
      </w:r>
      <w:r w:rsidR="00940CF6">
        <w:rPr>
          <w:sz w:val="28"/>
          <w:szCs w:val="28"/>
        </w:rPr>
        <w:t>№59-ФЗ «О порядке рассмотрения обращений граждан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Федерации» (далее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закон № 59-ФЗ).</w:t>
      </w:r>
    </w:p>
    <w:p w14:paraId="301F70AA" w14:textId="77777777" w:rsidR="00433181" w:rsidRDefault="00DB1DB8">
      <w:pPr>
        <w:pStyle w:val="a4"/>
        <w:numPr>
          <w:ilvl w:val="1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940CF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ЕПГУ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сведения,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«Федеральный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(функций)»,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24.10.2011 № 861.</w:t>
      </w:r>
    </w:p>
    <w:p w14:paraId="413207A5" w14:textId="77777777" w:rsidR="00433181" w:rsidRPr="00C45D3E" w:rsidRDefault="00940CF6">
      <w:pPr>
        <w:pStyle w:val="af6"/>
        <w:ind w:firstLine="720"/>
        <w:jc w:val="both"/>
        <w:rPr>
          <w:sz w:val="28"/>
          <w:szCs w:val="28"/>
        </w:rPr>
      </w:pPr>
      <w:r w:rsidRPr="00C45D3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требований, в том числе без использования программного обеспечения, установка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которого на технические средства заявителя требует заключения лицензионного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или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иного</w:t>
      </w:r>
      <w:r w:rsidR="00C45D3E">
        <w:rPr>
          <w:sz w:val="28"/>
          <w:szCs w:val="28"/>
        </w:rPr>
        <w:t xml:space="preserve"> соглашения </w:t>
      </w:r>
      <w:r w:rsidRPr="00C45D3E">
        <w:rPr>
          <w:sz w:val="28"/>
          <w:szCs w:val="28"/>
        </w:rPr>
        <w:t>с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правообладателем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программного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обеспечения,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предусматривающего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взимание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платы,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регистрацию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или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авторизацию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заявителя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или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предоставление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им персональных</w:t>
      </w:r>
      <w:r w:rsidR="00C45D3E">
        <w:rPr>
          <w:sz w:val="28"/>
          <w:szCs w:val="28"/>
        </w:rPr>
        <w:t xml:space="preserve"> </w:t>
      </w:r>
      <w:r w:rsidRPr="00C45D3E">
        <w:rPr>
          <w:sz w:val="28"/>
          <w:szCs w:val="28"/>
        </w:rPr>
        <w:t>данных.</w:t>
      </w:r>
    </w:p>
    <w:p w14:paraId="375C0F45" w14:textId="133200A5" w:rsidR="00433181" w:rsidRPr="00266AD9" w:rsidRDefault="005C5FDF" w:rsidP="00266AD9">
      <w:pPr>
        <w:pStyle w:val="a4"/>
        <w:numPr>
          <w:ilvl w:val="1"/>
          <w:numId w:val="3"/>
        </w:numPr>
        <w:tabs>
          <w:tab w:val="left" w:pos="147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940CF6">
        <w:rPr>
          <w:sz w:val="28"/>
          <w:szCs w:val="28"/>
        </w:rPr>
        <w:t xml:space="preserve">На официальном сайте Уполномоченного органа, на </w:t>
      </w:r>
      <w:r w:rsidR="00940CF6" w:rsidRPr="00266AD9">
        <w:rPr>
          <w:sz w:val="28"/>
          <w:szCs w:val="28"/>
        </w:rPr>
        <w:t>стендах в местах</w:t>
      </w:r>
      <w:r w:rsidRPr="00266AD9">
        <w:rPr>
          <w:sz w:val="28"/>
          <w:szCs w:val="28"/>
        </w:rPr>
        <w:t xml:space="preserve"> </w:t>
      </w:r>
      <w:r w:rsidR="00940CF6" w:rsidRPr="00266AD9">
        <w:rPr>
          <w:sz w:val="28"/>
          <w:szCs w:val="28"/>
        </w:rPr>
        <w:t>предоставления</w:t>
      </w:r>
      <w:r w:rsidRPr="00266AD9">
        <w:rPr>
          <w:sz w:val="28"/>
          <w:szCs w:val="28"/>
        </w:rPr>
        <w:t xml:space="preserve"> </w:t>
      </w:r>
      <w:r w:rsidR="00940CF6" w:rsidRPr="00266AD9">
        <w:rPr>
          <w:sz w:val="28"/>
          <w:szCs w:val="28"/>
        </w:rPr>
        <w:t>муниципальной</w:t>
      </w:r>
      <w:r w:rsidRPr="00266AD9">
        <w:rPr>
          <w:sz w:val="28"/>
          <w:szCs w:val="28"/>
        </w:rPr>
        <w:t xml:space="preserve"> </w:t>
      </w:r>
      <w:r w:rsidR="00940CF6" w:rsidRPr="00266AD9">
        <w:rPr>
          <w:sz w:val="28"/>
          <w:szCs w:val="28"/>
        </w:rPr>
        <w:t>услуги</w:t>
      </w:r>
      <w:r w:rsidRPr="00266AD9">
        <w:rPr>
          <w:sz w:val="28"/>
          <w:szCs w:val="28"/>
        </w:rPr>
        <w:t xml:space="preserve"> </w:t>
      </w:r>
      <w:r w:rsidR="00940CF6" w:rsidRPr="00266AD9">
        <w:rPr>
          <w:sz w:val="28"/>
          <w:szCs w:val="28"/>
        </w:rPr>
        <w:t>и</w:t>
      </w:r>
      <w:r w:rsidRPr="00266AD9">
        <w:rPr>
          <w:sz w:val="28"/>
          <w:szCs w:val="28"/>
        </w:rPr>
        <w:t xml:space="preserve"> </w:t>
      </w:r>
      <w:r w:rsidR="00940CF6" w:rsidRPr="00266AD9">
        <w:rPr>
          <w:sz w:val="28"/>
          <w:szCs w:val="28"/>
        </w:rPr>
        <w:t>в</w:t>
      </w:r>
      <w:r w:rsidRPr="00266AD9">
        <w:rPr>
          <w:sz w:val="28"/>
          <w:szCs w:val="28"/>
        </w:rPr>
        <w:t xml:space="preserve"> многофункциональном</w:t>
      </w:r>
      <w:r w:rsidRPr="00266AD9">
        <w:rPr>
          <w:spacing w:val="-5"/>
          <w:sz w:val="28"/>
          <w:szCs w:val="28"/>
        </w:rPr>
        <w:t xml:space="preserve"> </w:t>
      </w:r>
      <w:r w:rsidRPr="00266AD9">
        <w:rPr>
          <w:sz w:val="28"/>
          <w:szCs w:val="28"/>
        </w:rPr>
        <w:t xml:space="preserve">центре </w:t>
      </w:r>
      <w:r w:rsidR="00940CF6" w:rsidRPr="00266AD9">
        <w:rPr>
          <w:sz w:val="28"/>
          <w:szCs w:val="28"/>
        </w:rPr>
        <w:t>размещается</w:t>
      </w:r>
      <w:r w:rsidRPr="00266AD9">
        <w:rPr>
          <w:sz w:val="28"/>
          <w:szCs w:val="28"/>
        </w:rPr>
        <w:t xml:space="preserve"> </w:t>
      </w:r>
      <w:r w:rsidR="00940CF6" w:rsidRPr="00266AD9">
        <w:rPr>
          <w:sz w:val="28"/>
          <w:szCs w:val="28"/>
        </w:rPr>
        <w:t>следующая</w:t>
      </w:r>
      <w:r w:rsidRPr="00266AD9">
        <w:rPr>
          <w:sz w:val="28"/>
          <w:szCs w:val="28"/>
        </w:rPr>
        <w:t xml:space="preserve"> </w:t>
      </w:r>
      <w:r w:rsidR="00940CF6" w:rsidRPr="00266AD9">
        <w:rPr>
          <w:sz w:val="28"/>
          <w:szCs w:val="28"/>
        </w:rPr>
        <w:t>справочная</w:t>
      </w:r>
      <w:r w:rsidRPr="00266AD9">
        <w:rPr>
          <w:sz w:val="28"/>
          <w:szCs w:val="28"/>
        </w:rPr>
        <w:t xml:space="preserve"> </w:t>
      </w:r>
      <w:r w:rsidR="00940CF6" w:rsidRPr="00266AD9">
        <w:rPr>
          <w:sz w:val="28"/>
          <w:szCs w:val="28"/>
        </w:rPr>
        <w:t>информация:</w:t>
      </w:r>
    </w:p>
    <w:p w14:paraId="61C2AB19" w14:textId="77777777" w:rsidR="00433181" w:rsidRPr="000D200F" w:rsidRDefault="002536EA">
      <w:pPr>
        <w:pStyle w:val="af6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36EA">
        <w:rPr>
          <w:sz w:val="28"/>
          <w:szCs w:val="28"/>
        </w:rPr>
        <w:lastRenderedPageBreak/>
        <w:t>о</w:t>
      </w:r>
      <w:r w:rsidRPr="002536EA">
        <w:rPr>
          <w:spacing w:val="1"/>
          <w:sz w:val="28"/>
          <w:szCs w:val="28"/>
        </w:rPr>
        <w:t xml:space="preserve"> </w:t>
      </w:r>
      <w:r w:rsidRPr="002536EA">
        <w:rPr>
          <w:sz w:val="28"/>
          <w:szCs w:val="28"/>
        </w:rPr>
        <w:t>месте</w:t>
      </w:r>
      <w:r w:rsidRPr="002536EA">
        <w:rPr>
          <w:spacing w:val="1"/>
          <w:sz w:val="28"/>
          <w:szCs w:val="28"/>
        </w:rPr>
        <w:t xml:space="preserve"> </w:t>
      </w:r>
      <w:r w:rsidRPr="002536EA">
        <w:rPr>
          <w:sz w:val="28"/>
          <w:szCs w:val="28"/>
        </w:rPr>
        <w:t>нахождения</w:t>
      </w:r>
      <w:r w:rsidRPr="002536EA">
        <w:rPr>
          <w:spacing w:val="1"/>
          <w:sz w:val="28"/>
          <w:szCs w:val="28"/>
        </w:rPr>
        <w:t xml:space="preserve"> </w:t>
      </w:r>
      <w:r w:rsidRPr="002536EA">
        <w:rPr>
          <w:sz w:val="28"/>
          <w:szCs w:val="28"/>
        </w:rPr>
        <w:t>и</w:t>
      </w:r>
      <w:r w:rsidRPr="002536EA">
        <w:rPr>
          <w:spacing w:val="1"/>
          <w:sz w:val="28"/>
          <w:szCs w:val="28"/>
        </w:rPr>
        <w:t xml:space="preserve"> </w:t>
      </w:r>
      <w:r w:rsidRPr="002536EA">
        <w:rPr>
          <w:sz w:val="28"/>
          <w:szCs w:val="28"/>
        </w:rPr>
        <w:t>графике</w:t>
      </w:r>
      <w:r w:rsidRPr="002536EA">
        <w:rPr>
          <w:spacing w:val="1"/>
          <w:sz w:val="28"/>
          <w:szCs w:val="28"/>
        </w:rPr>
        <w:t xml:space="preserve"> </w:t>
      </w:r>
      <w:r w:rsidRPr="002536EA">
        <w:rPr>
          <w:sz w:val="28"/>
          <w:szCs w:val="28"/>
        </w:rPr>
        <w:t>работы</w:t>
      </w:r>
      <w:r w:rsidRPr="002536EA">
        <w:rPr>
          <w:spacing w:val="1"/>
          <w:sz w:val="28"/>
          <w:szCs w:val="28"/>
        </w:rPr>
        <w:t xml:space="preserve"> </w:t>
      </w:r>
      <w:r w:rsidRPr="002536EA">
        <w:rPr>
          <w:sz w:val="28"/>
          <w:szCs w:val="28"/>
        </w:rPr>
        <w:t>Уполномоченного</w:t>
      </w:r>
      <w:r w:rsidRPr="002536EA">
        <w:rPr>
          <w:spacing w:val="1"/>
          <w:sz w:val="28"/>
          <w:szCs w:val="28"/>
        </w:rPr>
        <w:t xml:space="preserve"> </w:t>
      </w:r>
      <w:r w:rsidRPr="002536EA">
        <w:rPr>
          <w:sz w:val="28"/>
          <w:szCs w:val="28"/>
        </w:rPr>
        <w:t>органа,</w:t>
      </w:r>
      <w:r w:rsidRPr="002536EA">
        <w:rPr>
          <w:spacing w:val="-2"/>
          <w:sz w:val="28"/>
          <w:szCs w:val="28"/>
        </w:rPr>
        <w:t xml:space="preserve"> </w:t>
      </w:r>
      <w:r w:rsidRPr="002536EA">
        <w:rPr>
          <w:sz w:val="28"/>
          <w:szCs w:val="28"/>
        </w:rPr>
        <w:t>а также</w:t>
      </w:r>
      <w:r w:rsidRPr="002536EA">
        <w:rPr>
          <w:spacing w:val="-1"/>
          <w:sz w:val="28"/>
          <w:szCs w:val="28"/>
        </w:rPr>
        <w:t xml:space="preserve"> </w:t>
      </w:r>
      <w:r w:rsidRPr="002536EA">
        <w:rPr>
          <w:sz w:val="28"/>
          <w:szCs w:val="28"/>
        </w:rPr>
        <w:t>многофункционального центра;</w:t>
      </w:r>
      <w:r w:rsidR="00940CF6">
        <w:tab/>
      </w:r>
      <w:r w:rsidR="00940CF6">
        <w:tab/>
      </w:r>
      <w:r w:rsidR="00940CF6">
        <w:tab/>
      </w:r>
      <w:r w:rsidR="00940CF6">
        <w:tab/>
      </w:r>
      <w:r w:rsidR="00940CF6">
        <w:tab/>
      </w:r>
    </w:p>
    <w:p w14:paraId="042AC08B" w14:textId="77777777" w:rsidR="000D200F" w:rsidRPr="000D200F" w:rsidRDefault="000D200F">
      <w:pPr>
        <w:pStyle w:val="af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D200F">
        <w:rPr>
          <w:sz w:val="28"/>
          <w:szCs w:val="28"/>
        </w:rPr>
        <w:t>справочные телефоны Уполномоченного органа,</w:t>
      </w:r>
      <w:r w:rsidRPr="000D200F">
        <w:rPr>
          <w:spacing w:val="-67"/>
          <w:sz w:val="28"/>
          <w:szCs w:val="28"/>
        </w:rPr>
        <w:t xml:space="preserve"> </w:t>
      </w:r>
      <w:r w:rsidRPr="000D200F">
        <w:rPr>
          <w:sz w:val="28"/>
          <w:szCs w:val="28"/>
        </w:rPr>
        <w:t>ответственного за предоставление муниципальной услуги, в том</w:t>
      </w:r>
      <w:r w:rsidRPr="000D200F">
        <w:rPr>
          <w:spacing w:val="1"/>
          <w:sz w:val="28"/>
          <w:szCs w:val="28"/>
        </w:rPr>
        <w:t xml:space="preserve"> </w:t>
      </w:r>
      <w:r w:rsidRPr="000D200F">
        <w:rPr>
          <w:sz w:val="28"/>
          <w:szCs w:val="28"/>
        </w:rPr>
        <w:t>числе</w:t>
      </w:r>
      <w:r w:rsidRPr="000D200F">
        <w:rPr>
          <w:spacing w:val="-3"/>
          <w:sz w:val="28"/>
          <w:szCs w:val="28"/>
        </w:rPr>
        <w:t xml:space="preserve"> </w:t>
      </w:r>
      <w:r w:rsidRPr="000D200F">
        <w:rPr>
          <w:sz w:val="28"/>
          <w:szCs w:val="28"/>
        </w:rPr>
        <w:t>номер</w:t>
      </w:r>
      <w:r w:rsidRPr="000D200F">
        <w:rPr>
          <w:spacing w:val="1"/>
          <w:sz w:val="28"/>
          <w:szCs w:val="28"/>
        </w:rPr>
        <w:t xml:space="preserve"> </w:t>
      </w:r>
      <w:r w:rsidRPr="000D200F">
        <w:rPr>
          <w:sz w:val="28"/>
          <w:szCs w:val="28"/>
        </w:rPr>
        <w:t>телефона-автоинформатора (при наличии);</w:t>
      </w:r>
    </w:p>
    <w:p w14:paraId="77293B88" w14:textId="77777777" w:rsidR="008241A6" w:rsidRPr="008241A6" w:rsidRDefault="008241A6">
      <w:pPr>
        <w:pStyle w:val="af6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8241A6">
        <w:rPr>
          <w:sz w:val="28"/>
          <w:szCs w:val="28"/>
        </w:rPr>
        <w:t>адрес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официального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сайта,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а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также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электронной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почты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и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(или)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формы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обратной</w:t>
      </w:r>
      <w:r w:rsidRPr="008241A6">
        <w:rPr>
          <w:spacing w:val="-1"/>
          <w:sz w:val="28"/>
          <w:szCs w:val="28"/>
        </w:rPr>
        <w:t xml:space="preserve"> </w:t>
      </w:r>
      <w:r w:rsidRPr="008241A6">
        <w:rPr>
          <w:sz w:val="28"/>
          <w:szCs w:val="28"/>
        </w:rPr>
        <w:t>связи</w:t>
      </w:r>
      <w:r w:rsidRPr="008241A6">
        <w:rPr>
          <w:spacing w:val="-1"/>
          <w:sz w:val="28"/>
          <w:szCs w:val="28"/>
        </w:rPr>
        <w:t xml:space="preserve"> </w:t>
      </w:r>
      <w:r w:rsidRPr="008241A6">
        <w:rPr>
          <w:sz w:val="28"/>
          <w:szCs w:val="28"/>
        </w:rPr>
        <w:t>Уполномоченного</w:t>
      </w:r>
      <w:r w:rsidRPr="008241A6">
        <w:rPr>
          <w:spacing w:val="1"/>
          <w:sz w:val="28"/>
          <w:szCs w:val="28"/>
        </w:rPr>
        <w:t xml:space="preserve"> </w:t>
      </w:r>
      <w:r w:rsidRPr="008241A6">
        <w:rPr>
          <w:sz w:val="28"/>
          <w:szCs w:val="28"/>
        </w:rPr>
        <w:t>органа</w:t>
      </w:r>
      <w:r w:rsidRPr="008241A6">
        <w:rPr>
          <w:spacing w:val="-1"/>
          <w:sz w:val="28"/>
          <w:szCs w:val="28"/>
        </w:rPr>
        <w:t xml:space="preserve"> </w:t>
      </w:r>
      <w:r w:rsidRPr="008241A6">
        <w:rPr>
          <w:sz w:val="28"/>
          <w:szCs w:val="28"/>
        </w:rPr>
        <w:t>в</w:t>
      </w:r>
      <w:r w:rsidRPr="008241A6">
        <w:rPr>
          <w:spacing w:val="-1"/>
          <w:sz w:val="28"/>
          <w:szCs w:val="28"/>
        </w:rPr>
        <w:t xml:space="preserve"> </w:t>
      </w:r>
      <w:r w:rsidRPr="008241A6">
        <w:rPr>
          <w:sz w:val="28"/>
          <w:szCs w:val="28"/>
        </w:rPr>
        <w:t>сети</w:t>
      </w:r>
      <w:r w:rsidRPr="008241A6">
        <w:rPr>
          <w:spacing w:val="-1"/>
          <w:sz w:val="28"/>
          <w:szCs w:val="28"/>
        </w:rPr>
        <w:t xml:space="preserve"> </w:t>
      </w:r>
      <w:r w:rsidRPr="008241A6">
        <w:rPr>
          <w:sz w:val="28"/>
          <w:szCs w:val="28"/>
        </w:rPr>
        <w:t>«Интернет».</w:t>
      </w:r>
    </w:p>
    <w:p w14:paraId="03DDC29A" w14:textId="77777777" w:rsidR="00433181" w:rsidRDefault="003315ED">
      <w:pPr>
        <w:pStyle w:val="a4"/>
        <w:numPr>
          <w:ilvl w:val="1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940CF6">
        <w:rPr>
          <w:sz w:val="28"/>
          <w:szCs w:val="28"/>
        </w:rPr>
        <w:t>В залах ожидания Уполномоченного органа размещаются нормативные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регулирующие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муниципальной услуги, в том числе Административный регламент, которые по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требованию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заявителя предоставляются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для ознакомления.</w:t>
      </w:r>
    </w:p>
    <w:p w14:paraId="6D7F3A86" w14:textId="77777777" w:rsidR="00433181" w:rsidRDefault="003315ED">
      <w:pPr>
        <w:pStyle w:val="a4"/>
        <w:numPr>
          <w:ilvl w:val="1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940CF6">
        <w:rPr>
          <w:sz w:val="28"/>
          <w:szCs w:val="28"/>
        </w:rPr>
        <w:t>Размещение информации о порядке предоставления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соглашением,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заключенным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 xml:space="preserve"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 </w:t>
      </w:r>
      <w:bookmarkStart w:id="0" w:name="_Hlk105240785"/>
      <w:r w:rsidR="00940CF6">
        <w:rPr>
          <w:sz w:val="28"/>
          <w:szCs w:val="28"/>
        </w:rPr>
        <w:t>(далее – ОГАУ «МФЦ Челябинской области»)</w:t>
      </w:r>
      <w:bookmarkEnd w:id="0"/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0CF6" w:rsidRPr="003315ED">
        <w:rPr>
          <w:sz w:val="28"/>
          <w:szCs w:val="28"/>
        </w:rPr>
        <w:t>Администрацией Снежинского городского округа</w:t>
      </w:r>
      <w:r w:rsidR="00940CF6">
        <w:rPr>
          <w:color w:val="0070C0"/>
          <w:sz w:val="28"/>
          <w:szCs w:val="28"/>
        </w:rPr>
        <w:t xml:space="preserve"> </w:t>
      </w:r>
      <w:r w:rsidR="00940CF6">
        <w:rPr>
          <w:sz w:val="28"/>
          <w:szCs w:val="28"/>
        </w:rPr>
        <w:t>с</w:t>
      </w:r>
      <w:r w:rsidR="00556FE8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учетом</w:t>
      </w:r>
      <w:r w:rsidR="00556FE8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требований</w:t>
      </w:r>
      <w:r w:rsidR="00556FE8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к</w:t>
      </w:r>
      <w:r w:rsidR="00556FE8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информированию,</w:t>
      </w:r>
      <w:r w:rsidR="00556FE8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установленных</w:t>
      </w:r>
      <w:r w:rsidR="00556FE8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Административным</w:t>
      </w:r>
      <w:r w:rsidR="00556FE8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регламентом.</w:t>
      </w:r>
    </w:p>
    <w:p w14:paraId="2F8A0E67" w14:textId="130CA8E3" w:rsidR="00C82B42" w:rsidRDefault="00556FE8">
      <w:pPr>
        <w:pStyle w:val="a4"/>
        <w:numPr>
          <w:ilvl w:val="1"/>
          <w:numId w:val="3"/>
        </w:numPr>
        <w:tabs>
          <w:tab w:val="left" w:pos="1746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940CF6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="00940CF6">
        <w:rPr>
          <w:bCs/>
          <w:sz w:val="28"/>
        </w:rPr>
        <w:t>о</w:t>
      </w:r>
      <w:r>
        <w:rPr>
          <w:bCs/>
          <w:sz w:val="28"/>
        </w:rPr>
        <w:t xml:space="preserve"> </w:t>
      </w:r>
      <w:r w:rsidR="00940CF6">
        <w:rPr>
          <w:bCs/>
          <w:sz w:val="28"/>
        </w:rPr>
        <w:t>планируемом</w:t>
      </w:r>
      <w:r>
        <w:rPr>
          <w:bCs/>
          <w:sz w:val="28"/>
        </w:rPr>
        <w:t xml:space="preserve"> </w:t>
      </w:r>
      <w:r w:rsidR="00940CF6">
        <w:rPr>
          <w:bCs/>
          <w:sz w:val="28"/>
        </w:rPr>
        <w:t>сносе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объекта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капитального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строительства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или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уведомления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о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завершении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сноса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объекта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капитального</w:t>
      </w:r>
      <w:r w:rsidR="006656CA">
        <w:rPr>
          <w:bCs/>
          <w:sz w:val="28"/>
        </w:rPr>
        <w:t xml:space="preserve"> </w:t>
      </w:r>
      <w:r w:rsidR="00940CF6">
        <w:rPr>
          <w:bCs/>
          <w:sz w:val="28"/>
        </w:rPr>
        <w:t>строительства</w:t>
      </w:r>
      <w:r w:rsidR="00940CF6">
        <w:rPr>
          <w:sz w:val="28"/>
          <w:szCs w:val="28"/>
        </w:rPr>
        <w:t xml:space="preserve"> и о результатах предоставления муниципальной</w:t>
      </w:r>
      <w:r w:rsidR="006656CA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услуги может быть получена заявителем (его представителем) в</w:t>
      </w:r>
      <w:r w:rsidR="006656CA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личном кабинете</w:t>
      </w:r>
      <w:r w:rsidR="006656CA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на</w:t>
      </w:r>
      <w:r w:rsidR="006656CA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ЕПГУ,</w:t>
      </w:r>
      <w:r w:rsidR="006656CA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а</w:t>
      </w:r>
      <w:r w:rsidR="006656CA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также</w:t>
      </w:r>
      <w:r w:rsidR="006656CA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 w:rsidR="006656CA">
        <w:rPr>
          <w:sz w:val="28"/>
          <w:szCs w:val="28"/>
        </w:rPr>
        <w:t xml:space="preserve"> Уполномоченном</w:t>
      </w:r>
      <w:r w:rsidR="006656CA">
        <w:rPr>
          <w:spacing w:val="1"/>
          <w:sz w:val="28"/>
          <w:szCs w:val="28"/>
        </w:rPr>
        <w:t xml:space="preserve"> </w:t>
      </w:r>
      <w:r w:rsidR="006656CA">
        <w:rPr>
          <w:sz w:val="28"/>
          <w:szCs w:val="28"/>
        </w:rPr>
        <w:t>органе при</w:t>
      </w:r>
      <w:r w:rsidR="006656CA">
        <w:rPr>
          <w:spacing w:val="1"/>
          <w:sz w:val="28"/>
          <w:szCs w:val="28"/>
        </w:rPr>
        <w:t xml:space="preserve"> </w:t>
      </w:r>
      <w:r w:rsidR="006656CA">
        <w:rPr>
          <w:sz w:val="28"/>
          <w:szCs w:val="28"/>
        </w:rPr>
        <w:t>обращении</w:t>
      </w:r>
      <w:r w:rsidR="006656CA">
        <w:rPr>
          <w:spacing w:val="1"/>
          <w:sz w:val="28"/>
          <w:szCs w:val="28"/>
        </w:rPr>
        <w:t xml:space="preserve"> </w:t>
      </w:r>
      <w:r w:rsidR="006656CA">
        <w:rPr>
          <w:sz w:val="28"/>
          <w:szCs w:val="28"/>
        </w:rPr>
        <w:t>заявителя</w:t>
      </w:r>
      <w:r w:rsidR="006656CA">
        <w:rPr>
          <w:spacing w:val="1"/>
          <w:sz w:val="28"/>
          <w:szCs w:val="28"/>
        </w:rPr>
        <w:t xml:space="preserve"> </w:t>
      </w:r>
      <w:r w:rsidR="006656CA">
        <w:rPr>
          <w:sz w:val="28"/>
          <w:szCs w:val="28"/>
        </w:rPr>
        <w:t>лично,</w:t>
      </w:r>
      <w:r w:rsidR="006656CA">
        <w:rPr>
          <w:spacing w:val="1"/>
          <w:sz w:val="28"/>
          <w:szCs w:val="28"/>
        </w:rPr>
        <w:t xml:space="preserve"> </w:t>
      </w:r>
      <w:r w:rsidR="006656CA">
        <w:rPr>
          <w:sz w:val="28"/>
          <w:szCs w:val="28"/>
        </w:rPr>
        <w:t>по</w:t>
      </w:r>
      <w:r w:rsidR="006656CA">
        <w:rPr>
          <w:spacing w:val="1"/>
          <w:sz w:val="28"/>
          <w:szCs w:val="28"/>
        </w:rPr>
        <w:t xml:space="preserve"> </w:t>
      </w:r>
      <w:r w:rsidR="006656CA">
        <w:rPr>
          <w:sz w:val="28"/>
          <w:szCs w:val="28"/>
        </w:rPr>
        <w:t>телефону,</w:t>
      </w:r>
      <w:r w:rsidR="006656CA">
        <w:rPr>
          <w:spacing w:val="-5"/>
          <w:sz w:val="28"/>
          <w:szCs w:val="28"/>
        </w:rPr>
        <w:t xml:space="preserve"> </w:t>
      </w:r>
      <w:r w:rsidR="006656CA">
        <w:rPr>
          <w:sz w:val="28"/>
          <w:szCs w:val="28"/>
        </w:rPr>
        <w:t>посредством электронной почты.</w:t>
      </w:r>
    </w:p>
    <w:p w14:paraId="0C5198E2" w14:textId="0FFD6974" w:rsidR="00433181" w:rsidRPr="00C82B42" w:rsidRDefault="00C82B42">
      <w:pPr>
        <w:pStyle w:val="a4"/>
        <w:numPr>
          <w:ilvl w:val="1"/>
          <w:numId w:val="3"/>
        </w:numPr>
        <w:tabs>
          <w:tab w:val="left" w:pos="1746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940CF6" w:rsidRPr="00C82B42">
        <w:rPr>
          <w:sz w:val="28"/>
        </w:rPr>
        <w:t>Информация об Административном регламенте, порядке и сроках предоставления муниципальной услуги размещается на официальном сайте органов местного самоуправления Снежинского городского округа, на Едином портале.</w:t>
      </w:r>
    </w:p>
    <w:p w14:paraId="3162CFCC" w14:textId="67B7C7A8" w:rsidR="00433181" w:rsidRDefault="00940CF6">
      <w:pPr>
        <w:pStyle w:val="a4"/>
        <w:ind w:left="0" w:firstLine="709"/>
        <w:rPr>
          <w:sz w:val="28"/>
        </w:rPr>
      </w:pPr>
      <w:r>
        <w:rPr>
          <w:sz w:val="28"/>
        </w:rPr>
        <w:t>На ЕПГУ и официальном сайте органов местного самоуправления Снежинского городского округа размещается следующая информация:</w:t>
      </w:r>
    </w:p>
    <w:p w14:paraId="36CA99B4" w14:textId="77777777" w:rsidR="00433181" w:rsidRDefault="00940CF6">
      <w:pPr>
        <w:pStyle w:val="a4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круг заявителей;</w:t>
      </w:r>
    </w:p>
    <w:p w14:paraId="15776B01" w14:textId="77777777" w:rsidR="00433181" w:rsidRDefault="00940CF6">
      <w:pPr>
        <w:pStyle w:val="a4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14:paraId="2150CC53" w14:textId="73EEBBA6" w:rsidR="00433181" w:rsidRPr="00266AD9" w:rsidRDefault="00940CF6" w:rsidP="00266AD9">
      <w:pPr>
        <w:pStyle w:val="a4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</w:t>
      </w:r>
      <w:r w:rsidR="00266AD9" w:rsidRPr="00266AD9">
        <w:rPr>
          <w:sz w:val="28"/>
        </w:rPr>
        <w:t xml:space="preserve"> </w:t>
      </w:r>
      <w:r w:rsidRPr="00266AD9">
        <w:rPr>
          <w:sz w:val="28"/>
        </w:rPr>
        <w:t>межведомственного информационного взаимодействия;</w:t>
      </w:r>
    </w:p>
    <w:p w14:paraId="1505500D" w14:textId="67A77ED0" w:rsidR="00433181" w:rsidRPr="00C82B42" w:rsidRDefault="00940CF6">
      <w:pPr>
        <w:pStyle w:val="a4"/>
        <w:numPr>
          <w:ilvl w:val="0"/>
          <w:numId w:val="5"/>
        </w:numPr>
        <w:ind w:left="0" w:firstLine="709"/>
        <w:rPr>
          <w:sz w:val="28"/>
        </w:rPr>
      </w:pPr>
      <w:r w:rsidRPr="00C82B42">
        <w:rPr>
          <w:sz w:val="28"/>
        </w:rPr>
        <w:t>результат предоставления муниципальной услуги;</w:t>
      </w:r>
    </w:p>
    <w:p w14:paraId="6701959D" w14:textId="77777777" w:rsidR="00433181" w:rsidRDefault="00940CF6">
      <w:pPr>
        <w:pStyle w:val="a4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42D5A5EA" w14:textId="77777777" w:rsidR="00433181" w:rsidRDefault="00940CF6">
      <w:pPr>
        <w:pStyle w:val="a4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о праве заявителя на досудебное (внесудебное) обжалование </w:t>
      </w:r>
      <w:r>
        <w:rPr>
          <w:sz w:val="28"/>
        </w:rPr>
        <w:lastRenderedPageBreak/>
        <w:t>решений и действий (бездействий) должностных лиц уполномоченного органа, муниципальных служащих уполномоченного органа;</w:t>
      </w:r>
    </w:p>
    <w:p w14:paraId="08417C29" w14:textId="77777777" w:rsidR="00C82B42" w:rsidRDefault="00940CF6">
      <w:pPr>
        <w:pStyle w:val="a4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формы заявлений и уведомлений, используемые при предоставлении муниципальной услуги.</w:t>
      </w:r>
    </w:p>
    <w:p w14:paraId="62880955" w14:textId="7DEAA214" w:rsidR="00C82B42" w:rsidRPr="00C82B42" w:rsidRDefault="00C82B42" w:rsidP="00C82B42">
      <w:pPr>
        <w:pStyle w:val="a4"/>
        <w:ind w:left="0" w:firstLine="709"/>
        <w:rPr>
          <w:sz w:val="28"/>
          <w:szCs w:val="28"/>
        </w:rPr>
      </w:pPr>
      <w:r w:rsidRPr="00C82B42">
        <w:rPr>
          <w:sz w:val="28"/>
          <w:szCs w:val="28"/>
        </w:rPr>
        <w:t>Информация на ЕПГУ и официальном сайте органов местного самоуправления Снежинского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FD27682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8191F0F" w14:textId="77777777" w:rsidR="00433181" w:rsidRDefault="00433181">
      <w:pPr>
        <w:ind w:firstLine="709"/>
        <w:jc w:val="both"/>
      </w:pPr>
    </w:p>
    <w:p w14:paraId="6E7DC273" w14:textId="77777777" w:rsidR="00C82B42" w:rsidRPr="00C82B42" w:rsidRDefault="00C82B42">
      <w:pPr>
        <w:pStyle w:val="1"/>
        <w:keepNext w:val="0"/>
        <w:widowControl w:val="0"/>
        <w:numPr>
          <w:ilvl w:val="0"/>
          <w:numId w:val="2"/>
        </w:numPr>
        <w:tabs>
          <w:tab w:val="left" w:pos="1412"/>
        </w:tabs>
        <w:rPr>
          <w:rFonts w:ascii="Times New Roman" w:hAnsi="Times New Roman"/>
          <w:b w:val="0"/>
          <w:sz w:val="28"/>
          <w:szCs w:val="28"/>
        </w:rPr>
      </w:pPr>
      <w:r w:rsidRPr="00C82B42">
        <w:rPr>
          <w:rFonts w:ascii="Times New Roman" w:hAnsi="Times New Roman"/>
          <w:b w:val="0"/>
          <w:sz w:val="28"/>
          <w:szCs w:val="28"/>
        </w:rPr>
        <w:t>Стандарт</w:t>
      </w:r>
      <w:r w:rsidRPr="00C82B42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C82B42">
        <w:rPr>
          <w:rFonts w:ascii="Times New Roman" w:hAnsi="Times New Roman"/>
          <w:b w:val="0"/>
          <w:sz w:val="28"/>
          <w:szCs w:val="28"/>
        </w:rPr>
        <w:t>предоставления</w:t>
      </w:r>
      <w:r w:rsidRPr="00C82B42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C82B42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C82B42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C82B42">
        <w:rPr>
          <w:rFonts w:ascii="Times New Roman" w:hAnsi="Times New Roman"/>
          <w:b w:val="0"/>
          <w:sz w:val="28"/>
          <w:szCs w:val="28"/>
        </w:rPr>
        <w:t>услуги</w:t>
      </w:r>
    </w:p>
    <w:p w14:paraId="678FC16A" w14:textId="77777777" w:rsidR="00433181" w:rsidRPr="00C82B42" w:rsidRDefault="00433181" w:rsidP="00C82B42">
      <w:pPr>
        <w:pStyle w:val="1"/>
        <w:keepNext w:val="0"/>
        <w:widowControl w:val="0"/>
        <w:jc w:val="left"/>
        <w:rPr>
          <w:rFonts w:ascii="Times New Roman" w:hAnsi="Times New Roman"/>
          <w:b w:val="0"/>
        </w:rPr>
      </w:pPr>
    </w:p>
    <w:p w14:paraId="2F6AAE0F" w14:textId="77777777" w:rsidR="00C82B42" w:rsidRDefault="00C82B42">
      <w:pPr>
        <w:pStyle w:val="a4"/>
        <w:numPr>
          <w:ilvl w:val="1"/>
          <w:numId w:val="6"/>
        </w:numPr>
        <w:tabs>
          <w:tab w:val="left" w:pos="1417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940CF6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услуги–«Направление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планируемом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сноса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строительства».</w:t>
      </w:r>
    </w:p>
    <w:p w14:paraId="26C2168C" w14:textId="45FA53B9" w:rsidR="00C82B42" w:rsidRPr="00C82B42" w:rsidRDefault="00C82B42">
      <w:pPr>
        <w:pStyle w:val="a4"/>
        <w:numPr>
          <w:ilvl w:val="1"/>
          <w:numId w:val="6"/>
        </w:numPr>
        <w:tabs>
          <w:tab w:val="left" w:pos="1417"/>
        </w:tabs>
        <w:ind w:left="0" w:firstLine="720"/>
        <w:rPr>
          <w:sz w:val="28"/>
          <w:szCs w:val="28"/>
        </w:rPr>
      </w:pPr>
      <w:r w:rsidRPr="00C82B42">
        <w:rPr>
          <w:sz w:val="28"/>
          <w:szCs w:val="28"/>
        </w:rPr>
        <w:t>Муниципальная услуга предоставляется администрацией Снежинского городского округа.</w:t>
      </w:r>
    </w:p>
    <w:p w14:paraId="5216EFB9" w14:textId="1B095FD9" w:rsidR="00433181" w:rsidRDefault="0094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C82B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 почтовый адрес: </w:t>
      </w:r>
    </w:p>
    <w:p w14:paraId="54F76BAA" w14:textId="482D7040" w:rsidR="00433181" w:rsidRDefault="0094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456770, Челябинская обл., г. Снежинск, ул. Свердлова, д. 24; </w:t>
      </w:r>
    </w:p>
    <w:p w14:paraId="32EA4255" w14:textId="56E7CFB5" w:rsidR="00433181" w:rsidRDefault="0094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snzadm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14:paraId="5FFF8E18" w14:textId="3C1CAABB" w:rsidR="00433181" w:rsidRDefault="00940CF6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>
        <w:rPr>
          <w:iCs/>
          <w:sz w:val="28"/>
          <w:szCs w:val="28"/>
          <w:lang w:val="en-US"/>
        </w:rPr>
        <w:t>https</w:t>
      </w:r>
      <w:r>
        <w:rPr>
          <w:iCs/>
          <w:sz w:val="28"/>
          <w:szCs w:val="28"/>
        </w:rPr>
        <w:t>://</w:t>
      </w:r>
      <w:r>
        <w:rPr>
          <w:iCs/>
          <w:sz w:val="28"/>
          <w:szCs w:val="28"/>
          <w:lang w:val="en-US"/>
        </w:rPr>
        <w:t>www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snzadm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ru</w:t>
      </w:r>
      <w:r>
        <w:rPr>
          <w:iCs/>
          <w:sz w:val="28"/>
          <w:szCs w:val="28"/>
        </w:rPr>
        <w:t>.</w:t>
      </w:r>
    </w:p>
    <w:p w14:paraId="69FB190A" w14:textId="77777777" w:rsidR="00433181" w:rsidRPr="00C82B42" w:rsidRDefault="00940CF6">
      <w:pPr>
        <w:pStyle w:val="af6"/>
        <w:tabs>
          <w:tab w:val="left" w:pos="709"/>
          <w:tab w:val="left" w:pos="993"/>
        </w:tabs>
        <w:ind w:firstLine="720"/>
        <w:jc w:val="both"/>
        <w:rPr>
          <w:sz w:val="28"/>
          <w:szCs w:val="28"/>
        </w:rPr>
      </w:pPr>
      <w:r w:rsidRPr="00C82B42">
        <w:rPr>
          <w:sz w:val="28"/>
          <w:szCs w:val="28"/>
        </w:rPr>
        <w:t>График работы:</w:t>
      </w:r>
    </w:p>
    <w:p w14:paraId="60FC8B2B" w14:textId="3BF2FCAC" w:rsidR="00433181" w:rsidRPr="00C82B42" w:rsidRDefault="00940CF6">
      <w:pPr>
        <w:pStyle w:val="af6"/>
        <w:tabs>
          <w:tab w:val="left" w:pos="709"/>
        </w:tabs>
        <w:ind w:firstLine="720"/>
        <w:jc w:val="both"/>
        <w:rPr>
          <w:sz w:val="28"/>
          <w:szCs w:val="28"/>
        </w:rPr>
      </w:pPr>
      <w:r w:rsidRPr="00C82B42">
        <w:rPr>
          <w:sz w:val="28"/>
          <w:szCs w:val="28"/>
        </w:rPr>
        <w:t>понедельник – пятница – с 08.30 до 17.30, перерыв с 12.00 до 13.00,</w:t>
      </w:r>
    </w:p>
    <w:p w14:paraId="5373D819" w14:textId="77777777" w:rsidR="00433181" w:rsidRPr="00C82B42" w:rsidRDefault="00940CF6">
      <w:pPr>
        <w:pStyle w:val="af6"/>
        <w:tabs>
          <w:tab w:val="left" w:pos="709"/>
        </w:tabs>
        <w:ind w:firstLine="720"/>
        <w:jc w:val="both"/>
        <w:rPr>
          <w:sz w:val="28"/>
          <w:szCs w:val="28"/>
        </w:rPr>
      </w:pPr>
      <w:r w:rsidRPr="00C82B42">
        <w:rPr>
          <w:sz w:val="28"/>
          <w:szCs w:val="28"/>
        </w:rPr>
        <w:t>суббота, воскресенье – выходной день.</w:t>
      </w:r>
    </w:p>
    <w:p w14:paraId="1EB049E2" w14:textId="2E574F92" w:rsidR="00433181" w:rsidRPr="00ED3F5F" w:rsidRDefault="00940CF6" w:rsidP="00ED3F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предоставление муниципальной услуги осуществляется управлением градостроительства администрации Снежинского городского округа (далее – Управление).</w:t>
      </w:r>
    </w:p>
    <w:p w14:paraId="6C0F2317" w14:textId="77777777" w:rsidR="00433181" w:rsidRDefault="00940C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Управления: </w:t>
      </w:r>
    </w:p>
    <w:p w14:paraId="1BC207D8" w14:textId="2C061139" w:rsidR="00433181" w:rsidRDefault="0094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456770, Челябинская обл., г. Снежинск, б-р Циолковского, д. 6;</w:t>
      </w:r>
    </w:p>
    <w:p w14:paraId="7DB39EE4" w14:textId="59A4F2CE" w:rsidR="00433181" w:rsidRDefault="0094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8 (35146) 35734</w:t>
      </w:r>
      <w:r>
        <w:rPr>
          <w:bCs/>
          <w:sz w:val="28"/>
          <w:szCs w:val="28"/>
        </w:rPr>
        <w:t>;</w:t>
      </w:r>
    </w:p>
    <w:p w14:paraId="28B2FB1A" w14:textId="28A1C5C5" w:rsidR="00CF3AEB" w:rsidRPr="0001398D" w:rsidRDefault="00940CF6" w:rsidP="00266AD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адрес электронной почты Управления:</w:t>
      </w:r>
      <w:r w:rsidR="00ED3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ug</w:t>
      </w:r>
      <w:r>
        <w:rPr>
          <w:sz w:val="28"/>
          <w:szCs w:val="28"/>
        </w:rPr>
        <w:t>@snzadm.ru.</w:t>
      </w:r>
    </w:p>
    <w:p w14:paraId="286E320A" w14:textId="5B41D529" w:rsidR="00433181" w:rsidRPr="00ED3F5F" w:rsidRDefault="00940CF6">
      <w:pPr>
        <w:pStyle w:val="af6"/>
        <w:ind w:firstLine="720"/>
        <w:jc w:val="both"/>
        <w:rPr>
          <w:sz w:val="28"/>
          <w:szCs w:val="28"/>
        </w:rPr>
      </w:pPr>
      <w:r w:rsidRPr="00ED3F5F">
        <w:rPr>
          <w:sz w:val="28"/>
          <w:szCs w:val="28"/>
        </w:rPr>
        <w:t xml:space="preserve">График работы: </w:t>
      </w:r>
    </w:p>
    <w:p w14:paraId="268281AD" w14:textId="53EEBB27" w:rsidR="00433181" w:rsidRDefault="00940CF6">
      <w:pPr>
        <w:pStyle w:val="af6"/>
        <w:ind w:firstLine="720"/>
        <w:jc w:val="both"/>
        <w:rPr>
          <w:sz w:val="28"/>
          <w:szCs w:val="28"/>
        </w:rPr>
      </w:pPr>
      <w:r w:rsidRPr="00ED3F5F">
        <w:rPr>
          <w:sz w:val="28"/>
          <w:szCs w:val="28"/>
        </w:rPr>
        <w:t>понедельник – пятница – с 08.30 до 17.30, перерыв с 12.00 до 13.00, суббота, воскресенье – выходной день.</w:t>
      </w:r>
    </w:p>
    <w:p w14:paraId="77B58DBB" w14:textId="77777777" w:rsidR="00433181" w:rsidRDefault="00940C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принимают участие: </w:t>
      </w:r>
    </w:p>
    <w:p w14:paraId="0B0B2E81" w14:textId="7FE2BFDA" w:rsidR="00433181" w:rsidRDefault="00940C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1" w:name="_Hlk105674179"/>
      <w:r>
        <w:rPr>
          <w:sz w:val="28"/>
          <w:szCs w:val="28"/>
        </w:rPr>
        <w:t xml:space="preserve">а) канцелярия администрации Снежинского городского округа по приему </w:t>
      </w:r>
      <w:r w:rsidR="00ED3F5F">
        <w:rPr>
          <w:sz w:val="28"/>
          <w:szCs w:val="28"/>
        </w:rPr>
        <w:t>уведомлений</w:t>
      </w:r>
      <w:r>
        <w:rPr>
          <w:sz w:val="28"/>
          <w:szCs w:val="28"/>
        </w:rPr>
        <w:t xml:space="preserve"> в случае обращения заявителя непосредственно в администрацию.</w:t>
      </w:r>
    </w:p>
    <w:p w14:paraId="4703D02C" w14:textId="77777777" w:rsidR="00433181" w:rsidRPr="00ED3F5F" w:rsidRDefault="00940CF6">
      <w:pPr>
        <w:pStyle w:val="af6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ED3F5F">
        <w:rPr>
          <w:sz w:val="28"/>
          <w:szCs w:val="28"/>
        </w:rPr>
        <w:t xml:space="preserve">Ответственным за прием и регистрацию заявления и прилагаемых к нему документов является работник канцелярии либо специалист Управления (в его отсутствие). </w:t>
      </w:r>
    </w:p>
    <w:p w14:paraId="7856027F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сотрудника канцелярии и ее почтовый адрес: </w:t>
      </w:r>
    </w:p>
    <w:p w14:paraId="16AAAC2A" w14:textId="77777777" w:rsidR="00433181" w:rsidRDefault="00940CF6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456770, Челябинская обл., г. Снежинск, б-р Циолковского, д. 6, каб. 18; </w:t>
      </w:r>
    </w:p>
    <w:p w14:paraId="2C9B7BA2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телефон 8 (35146) 35734;</w:t>
      </w:r>
    </w:p>
    <w:p w14:paraId="63E2CE6A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адрес электронной почты: </w:t>
      </w:r>
      <w:r>
        <w:rPr>
          <w:bCs/>
          <w:sz w:val="28"/>
          <w:szCs w:val="28"/>
          <w:lang w:val="en-US"/>
        </w:rPr>
        <w:t>ug</w:t>
      </w:r>
      <w:r>
        <w:rPr>
          <w:sz w:val="28"/>
          <w:szCs w:val="28"/>
        </w:rPr>
        <w:t>@snzadm.ru.</w:t>
      </w:r>
    </w:p>
    <w:p w14:paraId="0F15AD2D" w14:textId="77777777" w:rsidR="00433181" w:rsidRPr="00ED3F5F" w:rsidRDefault="00940CF6">
      <w:pPr>
        <w:ind w:firstLine="709"/>
        <w:jc w:val="both"/>
        <w:rPr>
          <w:sz w:val="28"/>
          <w:szCs w:val="28"/>
        </w:rPr>
      </w:pPr>
      <w:r w:rsidRPr="00ED3F5F">
        <w:rPr>
          <w:sz w:val="28"/>
          <w:szCs w:val="28"/>
        </w:rPr>
        <w:t xml:space="preserve">График работы: </w:t>
      </w:r>
    </w:p>
    <w:p w14:paraId="4DA143B4" w14:textId="77777777" w:rsidR="00433181" w:rsidRPr="00ED3F5F" w:rsidRDefault="00940CF6">
      <w:pPr>
        <w:pStyle w:val="af6"/>
        <w:tabs>
          <w:tab w:val="left" w:pos="426"/>
          <w:tab w:val="left" w:pos="709"/>
        </w:tabs>
        <w:ind w:right="-143" w:firstLine="709"/>
        <w:jc w:val="both"/>
        <w:rPr>
          <w:sz w:val="28"/>
          <w:szCs w:val="28"/>
        </w:rPr>
      </w:pPr>
      <w:r w:rsidRPr="00ED3F5F">
        <w:rPr>
          <w:sz w:val="28"/>
          <w:szCs w:val="28"/>
        </w:rPr>
        <w:t>– понедельник – пятница: с 08.00 до 17.00, перерыв с 12.00 до 13.00, суббота, воскресенье – выходной день.</w:t>
      </w:r>
    </w:p>
    <w:p w14:paraId="3EAF3E9C" w14:textId="53E122A1" w:rsidR="00433181" w:rsidRDefault="00940C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B7BA4">
        <w:rPr>
          <w:sz w:val="28"/>
          <w:szCs w:val="28"/>
        </w:rPr>
        <w:t>т</w:t>
      </w:r>
      <w:r>
        <w:rPr>
          <w:sz w:val="28"/>
          <w:szCs w:val="28"/>
        </w:rPr>
        <w:t>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</w:t>
      </w:r>
      <w:r w:rsidR="004B7BA4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городе Снежинске </w:t>
      </w:r>
      <w:r w:rsidR="004B7BA4">
        <w:rPr>
          <w:sz w:val="28"/>
          <w:szCs w:val="28"/>
        </w:rPr>
        <w:t xml:space="preserve">(далее – МФЦ, многофункциональный центр) </w:t>
      </w:r>
      <w:r>
        <w:rPr>
          <w:sz w:val="28"/>
          <w:szCs w:val="28"/>
        </w:rPr>
        <w:t>при наличии соглашения о взаимодействии, заключенного между ОГАУ «МФЦ Челябинской области» и администрацией Снежинского городского округа.</w:t>
      </w:r>
    </w:p>
    <w:p w14:paraId="6401C7ED" w14:textId="7EFA50E1" w:rsidR="00433181" w:rsidRPr="004B7BA4" w:rsidRDefault="00940CF6">
      <w:pPr>
        <w:pStyle w:val="af6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 xml:space="preserve">Место нахождения и почтовый адрес: </w:t>
      </w:r>
    </w:p>
    <w:p w14:paraId="335FC676" w14:textId="16A7BFDC" w:rsidR="00433181" w:rsidRPr="004B7BA4" w:rsidRDefault="00940CF6">
      <w:pPr>
        <w:pStyle w:val="af6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 xml:space="preserve">456770, Челябинская обл., г. Снежинск, ул. Свердлова, д. 1; </w:t>
      </w:r>
    </w:p>
    <w:p w14:paraId="7C4D5DE7" w14:textId="663A404D" w:rsidR="00433181" w:rsidRPr="004B7BA4" w:rsidRDefault="00940CF6">
      <w:pPr>
        <w:pStyle w:val="af6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>телефоны 8 (35146) 35071, 37035;</w:t>
      </w:r>
    </w:p>
    <w:p w14:paraId="3F185A3C" w14:textId="18B2FD59" w:rsidR="00433181" w:rsidRPr="004B7BA4" w:rsidRDefault="00940CF6">
      <w:pPr>
        <w:pStyle w:val="af6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>официальный сайт: mfc-74.ru;</w:t>
      </w:r>
    </w:p>
    <w:p w14:paraId="244A7841" w14:textId="1D23628E" w:rsidR="00433181" w:rsidRPr="004B7BA4" w:rsidRDefault="00940CF6">
      <w:pPr>
        <w:pStyle w:val="af6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 xml:space="preserve">электронная почта: </w:t>
      </w:r>
      <w:r w:rsidRPr="004B7BA4">
        <w:rPr>
          <w:sz w:val="28"/>
          <w:szCs w:val="28"/>
          <w:lang w:val="en-US"/>
        </w:rPr>
        <w:t>snz</w:t>
      </w:r>
      <w:r w:rsidRPr="004B7BA4">
        <w:rPr>
          <w:sz w:val="28"/>
          <w:szCs w:val="28"/>
        </w:rPr>
        <w:t>@</w:t>
      </w:r>
      <w:r w:rsidRPr="004B7BA4">
        <w:rPr>
          <w:sz w:val="28"/>
          <w:szCs w:val="28"/>
          <w:lang w:val="en-US"/>
        </w:rPr>
        <w:t>mfc</w:t>
      </w:r>
      <w:r w:rsidRPr="004B7BA4">
        <w:rPr>
          <w:sz w:val="28"/>
          <w:szCs w:val="28"/>
        </w:rPr>
        <w:t>-74.</w:t>
      </w:r>
      <w:r w:rsidRPr="004B7BA4">
        <w:rPr>
          <w:sz w:val="28"/>
          <w:szCs w:val="28"/>
          <w:lang w:val="en-US"/>
        </w:rPr>
        <w:t>ru</w:t>
      </w:r>
      <w:r w:rsidRPr="004B7BA4">
        <w:rPr>
          <w:sz w:val="28"/>
          <w:szCs w:val="28"/>
        </w:rPr>
        <w:t>.</w:t>
      </w:r>
    </w:p>
    <w:p w14:paraId="57F421E4" w14:textId="77777777" w:rsidR="00433181" w:rsidRPr="004B7BA4" w:rsidRDefault="00940CF6">
      <w:pPr>
        <w:pStyle w:val="af6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 xml:space="preserve">График работы: </w:t>
      </w:r>
    </w:p>
    <w:p w14:paraId="4BC4FE38" w14:textId="77777777" w:rsidR="00433181" w:rsidRPr="004B7BA4" w:rsidRDefault="00940CF6">
      <w:pPr>
        <w:pStyle w:val="af6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>понедельник – с 10.00 до 20.00,</w:t>
      </w:r>
    </w:p>
    <w:p w14:paraId="5F5994BE" w14:textId="77777777" w:rsidR="00433181" w:rsidRPr="004B7BA4" w:rsidRDefault="00940CF6">
      <w:pPr>
        <w:pStyle w:val="af6"/>
        <w:tabs>
          <w:tab w:val="left" w:pos="426"/>
          <w:tab w:val="left" w:pos="709"/>
        </w:tabs>
        <w:ind w:right="-285"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 xml:space="preserve">вторник – с 09.00 до 18.00, </w:t>
      </w:r>
    </w:p>
    <w:p w14:paraId="0AAC142B" w14:textId="77777777" w:rsidR="00433181" w:rsidRPr="004B7BA4" w:rsidRDefault="00940CF6">
      <w:pPr>
        <w:pStyle w:val="af6"/>
        <w:tabs>
          <w:tab w:val="left" w:pos="426"/>
          <w:tab w:val="left" w:pos="709"/>
        </w:tabs>
        <w:ind w:right="-285"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 xml:space="preserve">среда – с 09.00 до 18.00, </w:t>
      </w:r>
    </w:p>
    <w:p w14:paraId="068E729E" w14:textId="77777777" w:rsidR="00433181" w:rsidRPr="004B7BA4" w:rsidRDefault="00940CF6">
      <w:pPr>
        <w:pStyle w:val="af6"/>
        <w:tabs>
          <w:tab w:val="left" w:pos="426"/>
          <w:tab w:val="left" w:pos="709"/>
        </w:tabs>
        <w:ind w:right="-285"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 xml:space="preserve">четверг – с 10.00 до 19.00, </w:t>
      </w:r>
      <w:r w:rsidRPr="004B7BA4">
        <w:rPr>
          <w:sz w:val="28"/>
          <w:szCs w:val="28"/>
        </w:rPr>
        <w:tab/>
      </w:r>
    </w:p>
    <w:p w14:paraId="21CFC555" w14:textId="77777777" w:rsidR="00433181" w:rsidRPr="004B7BA4" w:rsidRDefault="00940CF6">
      <w:pPr>
        <w:pStyle w:val="af6"/>
        <w:tabs>
          <w:tab w:val="left" w:pos="426"/>
          <w:tab w:val="left" w:pos="709"/>
        </w:tabs>
        <w:ind w:right="-285"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>пятница – с 09.00 до 17.00,</w:t>
      </w:r>
    </w:p>
    <w:p w14:paraId="76DB9657" w14:textId="77777777" w:rsidR="004B7BA4" w:rsidRDefault="00940CF6" w:rsidP="004B7BA4">
      <w:pPr>
        <w:pStyle w:val="af6"/>
        <w:tabs>
          <w:tab w:val="left" w:pos="426"/>
          <w:tab w:val="left" w:pos="709"/>
        </w:tabs>
        <w:ind w:right="-285"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 xml:space="preserve">суббота – </w:t>
      </w:r>
      <w:r w:rsidRPr="004B7BA4">
        <w:rPr>
          <w:sz w:val="28"/>
          <w:szCs w:val="28"/>
          <w:lang w:val="en-US"/>
        </w:rPr>
        <w:t>c</w:t>
      </w:r>
      <w:r w:rsidRPr="004B7BA4">
        <w:rPr>
          <w:sz w:val="28"/>
          <w:szCs w:val="28"/>
        </w:rPr>
        <w:t xml:space="preserve"> 09.00 до 13.00, </w:t>
      </w:r>
    </w:p>
    <w:p w14:paraId="27879AD7" w14:textId="68393CBA" w:rsidR="00433181" w:rsidRPr="004B7BA4" w:rsidRDefault="00940CF6" w:rsidP="004B7BA4">
      <w:pPr>
        <w:pStyle w:val="af6"/>
        <w:tabs>
          <w:tab w:val="left" w:pos="426"/>
          <w:tab w:val="left" w:pos="709"/>
        </w:tabs>
        <w:ind w:right="-285" w:firstLine="709"/>
        <w:jc w:val="both"/>
        <w:rPr>
          <w:sz w:val="28"/>
          <w:szCs w:val="28"/>
        </w:rPr>
      </w:pPr>
      <w:r w:rsidRPr="004B7BA4">
        <w:rPr>
          <w:sz w:val="28"/>
          <w:szCs w:val="28"/>
        </w:rPr>
        <w:t>воскресенье – выходной день.</w:t>
      </w:r>
      <w:bookmarkEnd w:id="1"/>
    </w:p>
    <w:p w14:paraId="21EBEE43" w14:textId="25628433" w:rsidR="00433181" w:rsidRDefault="00940CF6" w:rsidP="004B7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При предоставлении муниципальной услуги Уполномоченный орган взаимодействует с:</w:t>
      </w:r>
    </w:p>
    <w:p w14:paraId="732048DE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14:paraId="304984C5" w14:textId="295DA8B3" w:rsidR="00CF3AEB" w:rsidRPr="0001398D" w:rsidRDefault="00940CF6" w:rsidP="0026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4997C453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5E536F87" w14:textId="3D6CAC57" w:rsidR="00433181" w:rsidRPr="004B7BA4" w:rsidRDefault="004B7BA4" w:rsidP="000D66A3">
      <w:pPr>
        <w:pStyle w:val="a4"/>
        <w:tabs>
          <w:tab w:val="left" w:pos="1417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>2.2. Состав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заявителей.</w:t>
      </w:r>
    </w:p>
    <w:p w14:paraId="41EA83E8" w14:textId="1DCE8B4A" w:rsidR="00433181" w:rsidRPr="00756C2C" w:rsidRDefault="00940CF6">
      <w:pPr>
        <w:pStyle w:val="af6"/>
        <w:ind w:firstLine="720"/>
        <w:jc w:val="both"/>
        <w:rPr>
          <w:sz w:val="28"/>
          <w:szCs w:val="28"/>
        </w:rPr>
      </w:pPr>
      <w:r w:rsidRPr="00756C2C">
        <w:rPr>
          <w:sz w:val="28"/>
          <w:szCs w:val="28"/>
        </w:rPr>
        <w:t>Заявителями при обращении за получением услуги являются застройщики.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Заявитель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вправе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обратиться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за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получением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услуги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через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представителя.</w:t>
      </w:r>
    </w:p>
    <w:p w14:paraId="0B66D0E5" w14:textId="77777777" w:rsidR="000D66A3" w:rsidRDefault="00940CF6" w:rsidP="000D66A3">
      <w:pPr>
        <w:pStyle w:val="af6"/>
        <w:ind w:firstLine="720"/>
        <w:jc w:val="both"/>
        <w:rPr>
          <w:sz w:val="28"/>
          <w:szCs w:val="28"/>
        </w:rPr>
      </w:pPr>
      <w:r w:rsidRPr="00756C2C">
        <w:rPr>
          <w:sz w:val="28"/>
          <w:szCs w:val="28"/>
        </w:rPr>
        <w:t>Полномочия представителя, выступающего от имени заявителя, подтверждаются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доверенностью,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оформленной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в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соответствии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с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требованиями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законодательства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Российской</w:t>
      </w:r>
      <w:r w:rsidR="00756C2C" w:rsidRPr="00756C2C">
        <w:rPr>
          <w:sz w:val="28"/>
          <w:szCs w:val="28"/>
        </w:rPr>
        <w:t xml:space="preserve"> </w:t>
      </w:r>
      <w:r w:rsidRPr="00756C2C">
        <w:rPr>
          <w:sz w:val="28"/>
          <w:szCs w:val="28"/>
        </w:rPr>
        <w:t>Федерации.</w:t>
      </w:r>
    </w:p>
    <w:p w14:paraId="3AD9BF05" w14:textId="5E3E27C7" w:rsidR="000D66A3" w:rsidRPr="000D66A3" w:rsidRDefault="000D66A3" w:rsidP="000D66A3">
      <w:pPr>
        <w:pStyle w:val="af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D66A3">
        <w:rPr>
          <w:sz w:val="28"/>
          <w:szCs w:val="28"/>
        </w:rPr>
        <w:t>Правовые</w:t>
      </w:r>
      <w:r w:rsidRPr="000D66A3">
        <w:rPr>
          <w:spacing w:val="-5"/>
          <w:sz w:val="28"/>
          <w:szCs w:val="28"/>
        </w:rPr>
        <w:t xml:space="preserve"> </w:t>
      </w:r>
      <w:r w:rsidRPr="000D66A3">
        <w:rPr>
          <w:sz w:val="28"/>
          <w:szCs w:val="28"/>
        </w:rPr>
        <w:t>основания</w:t>
      </w:r>
      <w:r w:rsidRPr="000D66A3">
        <w:rPr>
          <w:spacing w:val="-5"/>
          <w:sz w:val="28"/>
          <w:szCs w:val="28"/>
        </w:rPr>
        <w:t xml:space="preserve"> </w:t>
      </w:r>
      <w:r w:rsidRPr="000D66A3">
        <w:rPr>
          <w:sz w:val="28"/>
          <w:szCs w:val="28"/>
        </w:rPr>
        <w:t>для</w:t>
      </w:r>
      <w:r w:rsidRPr="000D66A3">
        <w:rPr>
          <w:spacing w:val="-8"/>
          <w:sz w:val="28"/>
          <w:szCs w:val="28"/>
        </w:rPr>
        <w:t xml:space="preserve"> </w:t>
      </w:r>
      <w:r w:rsidRPr="000D66A3">
        <w:rPr>
          <w:sz w:val="28"/>
          <w:szCs w:val="28"/>
        </w:rPr>
        <w:t>предоставления</w:t>
      </w:r>
      <w:r w:rsidRPr="000D66A3">
        <w:rPr>
          <w:spacing w:val="-4"/>
          <w:sz w:val="28"/>
          <w:szCs w:val="28"/>
        </w:rPr>
        <w:t xml:space="preserve"> </w:t>
      </w:r>
      <w:r w:rsidRPr="000D66A3">
        <w:rPr>
          <w:sz w:val="28"/>
          <w:szCs w:val="28"/>
        </w:rPr>
        <w:t>услуги:</w:t>
      </w:r>
      <w:r w:rsidRPr="000D66A3">
        <w:rPr>
          <w:spacing w:val="-67"/>
          <w:sz w:val="28"/>
          <w:szCs w:val="28"/>
        </w:rPr>
        <w:t xml:space="preserve"> </w:t>
      </w:r>
    </w:p>
    <w:p w14:paraId="49ACFED9" w14:textId="0DCF7112" w:rsidR="00433181" w:rsidRDefault="00940CF6" w:rsidP="007D01C2">
      <w:pPr>
        <w:pStyle w:val="a4"/>
        <w:tabs>
          <w:tab w:val="left" w:pos="1417"/>
        </w:tabs>
        <w:ind w:left="0" w:firstLine="720"/>
        <w:rPr>
          <w:color w:val="0070C0"/>
          <w:spacing w:val="1"/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</w:t>
      </w:r>
      <w:r w:rsidR="000D66A3">
        <w:rPr>
          <w:sz w:val="28"/>
          <w:szCs w:val="28"/>
        </w:rPr>
        <w:t xml:space="preserve"> </w:t>
      </w:r>
      <w:r w:rsidRPr="000D66A3">
        <w:rPr>
          <w:sz w:val="28"/>
          <w:szCs w:val="28"/>
        </w:rPr>
        <w:t>от 29.12.2004 №190-ФЗ;</w:t>
      </w:r>
    </w:p>
    <w:p w14:paraId="0CB9B037" w14:textId="56714EF5" w:rsidR="00433181" w:rsidRDefault="00940CF6">
      <w:pPr>
        <w:pStyle w:val="a4"/>
        <w:tabs>
          <w:tab w:val="left" w:pos="1417"/>
        </w:tabs>
        <w:ind w:left="720" w:firstLine="0"/>
        <w:rPr>
          <w:sz w:val="28"/>
          <w:szCs w:val="28"/>
        </w:rPr>
      </w:pPr>
      <w:r w:rsidRPr="007D01C2">
        <w:rPr>
          <w:spacing w:val="1"/>
          <w:sz w:val="28"/>
          <w:szCs w:val="28"/>
        </w:rPr>
        <w:t xml:space="preserve">- </w:t>
      </w:r>
      <w:r w:rsidRPr="007D01C2">
        <w:rPr>
          <w:sz w:val="28"/>
          <w:szCs w:val="28"/>
        </w:rPr>
        <w:t>Земельный</w:t>
      </w:r>
      <w:r w:rsidR="008A0A9F" w:rsidRPr="007D01C2"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кодекс</w:t>
      </w:r>
      <w:r w:rsidR="008A0A9F" w:rsidRPr="007D01C2"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Российской</w:t>
      </w:r>
      <w:r w:rsidR="008A0A9F" w:rsidRPr="007D01C2"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Федерации</w:t>
      </w:r>
      <w:r w:rsidR="008A0A9F" w:rsidRPr="007D01C2"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от 25.10.2001 №136-ФЗ;</w:t>
      </w:r>
    </w:p>
    <w:p w14:paraId="53EEE33F" w14:textId="21BD1BF9" w:rsidR="00C11A9B" w:rsidRPr="00C11A9B" w:rsidRDefault="00C11A9B" w:rsidP="00C11A9B">
      <w:pPr>
        <w:pStyle w:val="af6"/>
        <w:tabs>
          <w:tab w:val="left" w:pos="1417"/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firstLine="720"/>
        <w:jc w:val="both"/>
        <w:rPr>
          <w:sz w:val="28"/>
          <w:szCs w:val="28"/>
        </w:rPr>
      </w:pPr>
      <w:r w:rsidRPr="007D01C2">
        <w:rPr>
          <w:sz w:val="28"/>
          <w:szCs w:val="28"/>
        </w:rPr>
        <w:t xml:space="preserve">- Федеральный закон от 25.06.2002 №73-ФЗ «Об объектах культурного наследия </w:t>
      </w:r>
      <w:r w:rsidRPr="007D01C2">
        <w:rPr>
          <w:spacing w:val="-1"/>
          <w:sz w:val="28"/>
          <w:szCs w:val="28"/>
        </w:rPr>
        <w:t>(памятниках</w:t>
      </w:r>
      <w:r>
        <w:rPr>
          <w:spacing w:val="-1"/>
          <w:sz w:val="28"/>
          <w:szCs w:val="28"/>
        </w:rPr>
        <w:t xml:space="preserve"> </w:t>
      </w:r>
      <w:r w:rsidRPr="007D01C2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и культуры)</w:t>
      </w:r>
      <w:r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Федерации»;</w:t>
      </w:r>
    </w:p>
    <w:p w14:paraId="4AA9D83D" w14:textId="0C7EE027" w:rsidR="00433181" w:rsidRPr="007D01C2" w:rsidRDefault="00940CF6">
      <w:pPr>
        <w:pStyle w:val="af6"/>
        <w:tabs>
          <w:tab w:val="left" w:pos="1417"/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firstLine="720"/>
        <w:jc w:val="both"/>
        <w:rPr>
          <w:sz w:val="28"/>
          <w:szCs w:val="28"/>
        </w:rPr>
      </w:pPr>
      <w:r w:rsidRPr="007D01C2">
        <w:rPr>
          <w:sz w:val="28"/>
          <w:szCs w:val="28"/>
        </w:rPr>
        <w:t>- Федеральный закон</w:t>
      </w:r>
      <w:r w:rsidR="008A0A9F" w:rsidRPr="007D01C2">
        <w:rPr>
          <w:sz w:val="28"/>
          <w:szCs w:val="28"/>
        </w:rPr>
        <w:t xml:space="preserve"> </w:t>
      </w:r>
      <w:r w:rsidR="007D01C2" w:rsidRPr="007D01C2">
        <w:rPr>
          <w:sz w:val="28"/>
          <w:szCs w:val="28"/>
        </w:rPr>
        <w:t xml:space="preserve">от 06.10.2003 №131-ФЗ </w:t>
      </w:r>
      <w:r w:rsidRPr="007D01C2">
        <w:rPr>
          <w:sz w:val="28"/>
          <w:szCs w:val="28"/>
        </w:rPr>
        <w:t xml:space="preserve">«Об общих принципах организации </w:t>
      </w:r>
      <w:r w:rsidRPr="007D01C2">
        <w:rPr>
          <w:spacing w:val="-1"/>
          <w:sz w:val="28"/>
          <w:szCs w:val="28"/>
        </w:rPr>
        <w:t>местного</w:t>
      </w:r>
      <w:r w:rsidR="008A0A9F" w:rsidRPr="007D01C2">
        <w:rPr>
          <w:spacing w:val="-1"/>
          <w:sz w:val="28"/>
          <w:szCs w:val="28"/>
        </w:rPr>
        <w:t xml:space="preserve"> </w:t>
      </w:r>
      <w:r w:rsidRPr="007D01C2">
        <w:rPr>
          <w:sz w:val="28"/>
          <w:szCs w:val="28"/>
        </w:rPr>
        <w:t>самоуправления</w:t>
      </w:r>
      <w:r w:rsidR="008A0A9F" w:rsidRPr="007D01C2"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в</w:t>
      </w:r>
      <w:r w:rsidR="008A0A9F" w:rsidRPr="007D01C2">
        <w:rPr>
          <w:sz w:val="28"/>
          <w:szCs w:val="28"/>
        </w:rPr>
        <w:t xml:space="preserve"> </w:t>
      </w:r>
      <w:r w:rsidRPr="007D01C2">
        <w:rPr>
          <w:sz w:val="28"/>
          <w:szCs w:val="28"/>
        </w:rPr>
        <w:t>Российской Федерации»;</w:t>
      </w:r>
    </w:p>
    <w:p w14:paraId="70D98715" w14:textId="03D5C398" w:rsidR="00433181" w:rsidRPr="00093904" w:rsidRDefault="00940CF6" w:rsidP="00093904">
      <w:pPr>
        <w:pStyle w:val="af6"/>
        <w:ind w:firstLine="709"/>
        <w:jc w:val="both"/>
        <w:rPr>
          <w:sz w:val="28"/>
          <w:szCs w:val="28"/>
        </w:rPr>
      </w:pPr>
      <w:r w:rsidRPr="007D01C2">
        <w:rPr>
          <w:sz w:val="28"/>
          <w:szCs w:val="28"/>
        </w:rPr>
        <w:t>- </w:t>
      </w:r>
      <w:r w:rsidR="007D01C2" w:rsidRPr="007D01C2">
        <w:rPr>
          <w:sz w:val="28"/>
          <w:szCs w:val="28"/>
        </w:rPr>
        <w:t>Федеральный</w:t>
      </w:r>
      <w:r w:rsidR="007D01C2" w:rsidRPr="007D01C2">
        <w:rPr>
          <w:spacing w:val="1"/>
          <w:sz w:val="28"/>
          <w:szCs w:val="28"/>
        </w:rPr>
        <w:t xml:space="preserve"> </w:t>
      </w:r>
      <w:r w:rsidR="007D01C2" w:rsidRPr="007D01C2">
        <w:rPr>
          <w:sz w:val="28"/>
          <w:szCs w:val="28"/>
        </w:rPr>
        <w:t>закон</w:t>
      </w:r>
      <w:r w:rsidR="007D01C2" w:rsidRPr="007D01C2">
        <w:rPr>
          <w:spacing w:val="1"/>
          <w:sz w:val="28"/>
          <w:szCs w:val="28"/>
        </w:rPr>
        <w:t xml:space="preserve"> от 27.07.2010 № 210-ФЗ </w:t>
      </w:r>
      <w:r w:rsidR="007D01C2" w:rsidRPr="007D01C2">
        <w:rPr>
          <w:sz w:val="28"/>
          <w:szCs w:val="28"/>
        </w:rPr>
        <w:t>«Об</w:t>
      </w:r>
      <w:r w:rsidR="007D01C2" w:rsidRPr="007D01C2">
        <w:rPr>
          <w:spacing w:val="1"/>
          <w:sz w:val="28"/>
          <w:szCs w:val="28"/>
        </w:rPr>
        <w:t xml:space="preserve"> </w:t>
      </w:r>
      <w:r w:rsidR="007D01C2" w:rsidRPr="007D01C2">
        <w:rPr>
          <w:sz w:val="28"/>
          <w:szCs w:val="28"/>
        </w:rPr>
        <w:t>организации</w:t>
      </w:r>
      <w:r w:rsidR="007D01C2" w:rsidRPr="007D01C2">
        <w:rPr>
          <w:spacing w:val="1"/>
          <w:sz w:val="28"/>
          <w:szCs w:val="28"/>
        </w:rPr>
        <w:t xml:space="preserve"> </w:t>
      </w:r>
      <w:r w:rsidR="007D01C2" w:rsidRPr="007D01C2">
        <w:rPr>
          <w:sz w:val="28"/>
          <w:szCs w:val="28"/>
        </w:rPr>
        <w:t>предоставления</w:t>
      </w:r>
      <w:r w:rsidR="007D01C2" w:rsidRPr="007D01C2">
        <w:rPr>
          <w:spacing w:val="1"/>
          <w:sz w:val="28"/>
          <w:szCs w:val="28"/>
        </w:rPr>
        <w:t xml:space="preserve"> </w:t>
      </w:r>
      <w:r w:rsidR="007D01C2" w:rsidRPr="007D01C2">
        <w:rPr>
          <w:sz w:val="28"/>
          <w:szCs w:val="28"/>
        </w:rPr>
        <w:t>государственных</w:t>
      </w:r>
      <w:r w:rsidR="007D01C2" w:rsidRPr="007D01C2">
        <w:rPr>
          <w:spacing w:val="1"/>
          <w:sz w:val="28"/>
          <w:szCs w:val="28"/>
        </w:rPr>
        <w:t xml:space="preserve"> </w:t>
      </w:r>
      <w:r w:rsidR="007D01C2" w:rsidRPr="007D01C2">
        <w:rPr>
          <w:sz w:val="28"/>
          <w:szCs w:val="28"/>
        </w:rPr>
        <w:t>и</w:t>
      </w:r>
      <w:r w:rsidR="007D01C2" w:rsidRPr="007D01C2">
        <w:rPr>
          <w:spacing w:val="-67"/>
          <w:sz w:val="28"/>
          <w:szCs w:val="28"/>
        </w:rPr>
        <w:t xml:space="preserve"> </w:t>
      </w:r>
      <w:r w:rsidR="007D01C2" w:rsidRPr="007D01C2">
        <w:rPr>
          <w:sz w:val="28"/>
          <w:szCs w:val="28"/>
        </w:rPr>
        <w:t>муниципальных услуг»;</w:t>
      </w:r>
    </w:p>
    <w:p w14:paraId="48D73426" w14:textId="77777777" w:rsidR="00256734" w:rsidRPr="00256734" w:rsidRDefault="00256734">
      <w:pPr>
        <w:pStyle w:val="af6"/>
        <w:numPr>
          <w:ilvl w:val="0"/>
          <w:numId w:val="31"/>
        </w:numPr>
        <w:ind w:left="0" w:firstLine="709"/>
        <w:jc w:val="both"/>
        <w:rPr>
          <w:spacing w:val="-67"/>
          <w:sz w:val="28"/>
          <w:szCs w:val="28"/>
        </w:rPr>
      </w:pPr>
      <w:r w:rsidRPr="00256734">
        <w:rPr>
          <w:sz w:val="28"/>
          <w:szCs w:val="28"/>
        </w:rPr>
        <w:t xml:space="preserve">  Федеральный закон от 06.04.2011 № 63-ФЗ «Об электронной подписи»;</w:t>
      </w:r>
      <w:r w:rsidRPr="00256734">
        <w:rPr>
          <w:spacing w:val="-67"/>
          <w:sz w:val="28"/>
          <w:szCs w:val="28"/>
        </w:rPr>
        <w:t xml:space="preserve"> </w:t>
      </w:r>
    </w:p>
    <w:p w14:paraId="2099B793" w14:textId="6DCBEE1E" w:rsidR="00433181" w:rsidRPr="00C11A9B" w:rsidRDefault="00940CF6">
      <w:pPr>
        <w:pStyle w:val="af6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56734">
        <w:rPr>
          <w:spacing w:val="-67"/>
          <w:sz w:val="28"/>
          <w:szCs w:val="28"/>
        </w:rPr>
        <w:t>-</w:t>
      </w:r>
      <w:r w:rsidR="00256734" w:rsidRPr="00256734">
        <w:rPr>
          <w:sz w:val="28"/>
          <w:szCs w:val="28"/>
        </w:rPr>
        <w:t>Федеральный</w:t>
      </w:r>
      <w:r w:rsidR="00256734" w:rsidRPr="00256734">
        <w:rPr>
          <w:spacing w:val="-4"/>
          <w:sz w:val="28"/>
          <w:szCs w:val="28"/>
        </w:rPr>
        <w:t xml:space="preserve"> </w:t>
      </w:r>
      <w:r w:rsidR="00256734" w:rsidRPr="00256734">
        <w:rPr>
          <w:sz w:val="28"/>
          <w:szCs w:val="28"/>
        </w:rPr>
        <w:t>закон</w:t>
      </w:r>
      <w:r w:rsidR="00256734" w:rsidRPr="00256734">
        <w:rPr>
          <w:spacing w:val="-4"/>
          <w:sz w:val="28"/>
          <w:szCs w:val="28"/>
        </w:rPr>
        <w:t xml:space="preserve"> от 27.07.2006 № 152-ФЗ </w:t>
      </w:r>
      <w:r w:rsidR="00256734" w:rsidRPr="00256734">
        <w:rPr>
          <w:sz w:val="28"/>
          <w:szCs w:val="28"/>
        </w:rPr>
        <w:t>«О</w:t>
      </w:r>
      <w:r w:rsidR="00256734" w:rsidRPr="00256734">
        <w:rPr>
          <w:spacing w:val="-4"/>
          <w:sz w:val="28"/>
          <w:szCs w:val="28"/>
        </w:rPr>
        <w:t xml:space="preserve"> </w:t>
      </w:r>
      <w:r w:rsidR="00256734" w:rsidRPr="00256734">
        <w:rPr>
          <w:sz w:val="28"/>
          <w:szCs w:val="28"/>
        </w:rPr>
        <w:t>персональных</w:t>
      </w:r>
      <w:r w:rsidR="00256734" w:rsidRPr="00256734">
        <w:rPr>
          <w:spacing w:val="-7"/>
          <w:sz w:val="28"/>
          <w:szCs w:val="28"/>
        </w:rPr>
        <w:t xml:space="preserve"> </w:t>
      </w:r>
      <w:r w:rsidR="00256734" w:rsidRPr="00256734">
        <w:rPr>
          <w:sz w:val="28"/>
          <w:szCs w:val="28"/>
        </w:rPr>
        <w:t>данных»;</w:t>
      </w:r>
    </w:p>
    <w:p w14:paraId="2D5E5123" w14:textId="2F36F3BA" w:rsidR="00C11A9B" w:rsidRPr="00C11A9B" w:rsidRDefault="00C11A9B">
      <w:pPr>
        <w:pStyle w:val="af6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C11A9B">
        <w:rPr>
          <w:sz w:val="28"/>
          <w:szCs w:val="28"/>
        </w:rPr>
        <w:t>постановление</w:t>
      </w:r>
      <w:r w:rsidRPr="00C11A9B">
        <w:rPr>
          <w:spacing w:val="41"/>
          <w:sz w:val="28"/>
          <w:szCs w:val="28"/>
        </w:rPr>
        <w:t xml:space="preserve"> </w:t>
      </w:r>
      <w:r w:rsidRPr="00C11A9B">
        <w:rPr>
          <w:sz w:val="28"/>
          <w:szCs w:val="28"/>
        </w:rPr>
        <w:t>Правительства</w:t>
      </w:r>
      <w:r w:rsidRPr="00C11A9B">
        <w:rPr>
          <w:spacing w:val="40"/>
          <w:sz w:val="28"/>
          <w:szCs w:val="28"/>
        </w:rPr>
        <w:t xml:space="preserve"> </w:t>
      </w:r>
      <w:r w:rsidRPr="00C11A9B">
        <w:rPr>
          <w:sz w:val="28"/>
          <w:szCs w:val="28"/>
        </w:rPr>
        <w:t>Российской</w:t>
      </w:r>
      <w:r w:rsidRPr="00C11A9B">
        <w:rPr>
          <w:spacing w:val="42"/>
          <w:sz w:val="28"/>
          <w:szCs w:val="28"/>
        </w:rPr>
        <w:t xml:space="preserve"> </w:t>
      </w:r>
      <w:r w:rsidRPr="00C11A9B">
        <w:rPr>
          <w:sz w:val="28"/>
          <w:szCs w:val="28"/>
        </w:rPr>
        <w:t>Федерации</w:t>
      </w:r>
      <w:r w:rsidRPr="00C11A9B">
        <w:rPr>
          <w:spacing w:val="39"/>
          <w:sz w:val="28"/>
          <w:szCs w:val="28"/>
        </w:rPr>
        <w:t xml:space="preserve"> </w:t>
      </w:r>
      <w:r w:rsidRPr="00C11A9B">
        <w:rPr>
          <w:sz w:val="28"/>
          <w:szCs w:val="28"/>
        </w:rPr>
        <w:t>от</w:t>
      </w:r>
      <w:r w:rsidRPr="00C11A9B">
        <w:rPr>
          <w:spacing w:val="38"/>
          <w:sz w:val="28"/>
          <w:szCs w:val="28"/>
        </w:rPr>
        <w:t xml:space="preserve"> </w:t>
      </w:r>
      <w:r w:rsidRPr="00C11A9B">
        <w:rPr>
          <w:sz w:val="28"/>
          <w:szCs w:val="28"/>
        </w:rPr>
        <w:t>22</w:t>
      </w:r>
      <w:r w:rsidRPr="00C11A9B">
        <w:rPr>
          <w:spacing w:val="40"/>
          <w:sz w:val="28"/>
          <w:szCs w:val="28"/>
        </w:rPr>
        <w:t>.12.</w:t>
      </w:r>
      <w:r w:rsidRPr="00C11A9B">
        <w:rPr>
          <w:sz w:val="28"/>
          <w:szCs w:val="28"/>
        </w:rPr>
        <w:t>2012 №1376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«Об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утверждении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Правил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организации</w:t>
      </w:r>
      <w:r w:rsidRPr="00C11A9B">
        <w:rPr>
          <w:spacing w:val="71"/>
          <w:sz w:val="28"/>
          <w:szCs w:val="28"/>
        </w:rPr>
        <w:t xml:space="preserve"> </w:t>
      </w:r>
      <w:r w:rsidRPr="00C11A9B">
        <w:rPr>
          <w:sz w:val="28"/>
          <w:szCs w:val="28"/>
        </w:rPr>
        <w:t>деятельности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 xml:space="preserve">многофункциональных центров предоставления </w:t>
      </w:r>
      <w:r w:rsidRPr="00C11A9B">
        <w:rPr>
          <w:spacing w:val="-1"/>
          <w:sz w:val="28"/>
          <w:szCs w:val="28"/>
        </w:rPr>
        <w:t>государственных</w:t>
      </w:r>
      <w:r w:rsidRPr="00C11A9B">
        <w:rPr>
          <w:spacing w:val="-68"/>
          <w:sz w:val="28"/>
          <w:szCs w:val="28"/>
        </w:rPr>
        <w:t xml:space="preserve"> </w:t>
      </w:r>
      <w:r w:rsidRPr="00C11A9B">
        <w:rPr>
          <w:sz w:val="28"/>
          <w:szCs w:val="28"/>
        </w:rPr>
        <w:t>и</w:t>
      </w:r>
      <w:r w:rsidRPr="00C11A9B">
        <w:rPr>
          <w:spacing w:val="-1"/>
          <w:sz w:val="28"/>
          <w:szCs w:val="28"/>
        </w:rPr>
        <w:t xml:space="preserve"> </w:t>
      </w:r>
      <w:r w:rsidRPr="00C11A9B">
        <w:rPr>
          <w:sz w:val="28"/>
          <w:szCs w:val="28"/>
        </w:rPr>
        <w:t>муниципальных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услуг»;</w:t>
      </w:r>
    </w:p>
    <w:p w14:paraId="5E61C078" w14:textId="39EDAE1D" w:rsidR="00C11A9B" w:rsidRPr="00C11A9B" w:rsidRDefault="00C11A9B">
      <w:pPr>
        <w:pStyle w:val="af6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C11A9B">
        <w:rPr>
          <w:sz w:val="28"/>
          <w:szCs w:val="28"/>
        </w:rPr>
        <w:t>постановление</w:t>
      </w:r>
      <w:r w:rsidRPr="00C11A9B">
        <w:rPr>
          <w:spacing w:val="26"/>
          <w:sz w:val="28"/>
          <w:szCs w:val="28"/>
        </w:rPr>
        <w:t xml:space="preserve"> </w:t>
      </w:r>
      <w:r w:rsidRPr="00C11A9B">
        <w:rPr>
          <w:sz w:val="28"/>
          <w:szCs w:val="28"/>
        </w:rPr>
        <w:t>Правительства</w:t>
      </w:r>
      <w:r w:rsidRPr="00C11A9B">
        <w:rPr>
          <w:spacing w:val="26"/>
          <w:sz w:val="28"/>
          <w:szCs w:val="28"/>
        </w:rPr>
        <w:t xml:space="preserve"> </w:t>
      </w:r>
      <w:r w:rsidRPr="00C11A9B">
        <w:rPr>
          <w:sz w:val="28"/>
          <w:szCs w:val="28"/>
        </w:rPr>
        <w:t>Российской</w:t>
      </w:r>
      <w:r w:rsidRPr="00C11A9B">
        <w:rPr>
          <w:spacing w:val="27"/>
          <w:sz w:val="28"/>
          <w:szCs w:val="28"/>
        </w:rPr>
        <w:t xml:space="preserve"> </w:t>
      </w:r>
      <w:r w:rsidRPr="00C11A9B">
        <w:rPr>
          <w:sz w:val="28"/>
          <w:szCs w:val="28"/>
        </w:rPr>
        <w:t>Федерации</w:t>
      </w:r>
      <w:r w:rsidRPr="00C11A9B">
        <w:rPr>
          <w:spacing w:val="28"/>
          <w:sz w:val="28"/>
          <w:szCs w:val="28"/>
        </w:rPr>
        <w:t xml:space="preserve"> </w:t>
      </w:r>
      <w:r w:rsidRPr="00C11A9B">
        <w:rPr>
          <w:sz w:val="28"/>
          <w:szCs w:val="28"/>
        </w:rPr>
        <w:t>от</w:t>
      </w:r>
      <w:r w:rsidRPr="00C11A9B">
        <w:rPr>
          <w:spacing w:val="23"/>
          <w:sz w:val="28"/>
          <w:szCs w:val="28"/>
        </w:rPr>
        <w:t xml:space="preserve"> </w:t>
      </w:r>
      <w:r w:rsidRPr="00C11A9B">
        <w:rPr>
          <w:sz w:val="28"/>
          <w:szCs w:val="28"/>
        </w:rPr>
        <w:t>27</w:t>
      </w:r>
      <w:r w:rsidRPr="00C11A9B">
        <w:rPr>
          <w:spacing w:val="5"/>
          <w:sz w:val="28"/>
          <w:szCs w:val="28"/>
        </w:rPr>
        <w:t>.09.</w:t>
      </w:r>
      <w:r w:rsidRPr="00C11A9B">
        <w:rPr>
          <w:sz w:val="28"/>
          <w:szCs w:val="28"/>
        </w:rPr>
        <w:t>2011 №797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«О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взаимодействии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между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многофункциональными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центрами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 xml:space="preserve">предоставления государственных и муниципальных </w:t>
      </w:r>
      <w:r w:rsidRPr="00C11A9B">
        <w:rPr>
          <w:spacing w:val="-1"/>
          <w:sz w:val="28"/>
          <w:szCs w:val="28"/>
        </w:rPr>
        <w:t>услуг</w:t>
      </w:r>
      <w:r w:rsidRPr="00C11A9B">
        <w:rPr>
          <w:spacing w:val="-68"/>
          <w:sz w:val="28"/>
          <w:szCs w:val="28"/>
        </w:rPr>
        <w:t xml:space="preserve"> </w:t>
      </w:r>
      <w:r w:rsidRPr="00C11A9B">
        <w:rPr>
          <w:sz w:val="28"/>
          <w:szCs w:val="28"/>
        </w:rPr>
        <w:t>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федеральными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органами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исполнительной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власти,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органами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государственных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Федерации,</w:t>
      </w:r>
      <w:r w:rsidRPr="00C11A9B">
        <w:rPr>
          <w:spacing w:val="-5"/>
          <w:sz w:val="28"/>
          <w:szCs w:val="28"/>
        </w:rPr>
        <w:t xml:space="preserve"> </w:t>
      </w:r>
      <w:r w:rsidRPr="00C11A9B">
        <w:rPr>
          <w:sz w:val="28"/>
          <w:szCs w:val="28"/>
        </w:rPr>
        <w:t>органами местного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самоуправления»;</w:t>
      </w:r>
    </w:p>
    <w:p w14:paraId="00EECE6F" w14:textId="21414631" w:rsidR="00CF3AEB" w:rsidRPr="00266AD9" w:rsidRDefault="00C11A9B" w:rsidP="00266AD9">
      <w:pPr>
        <w:pStyle w:val="af6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C11A9B">
        <w:rPr>
          <w:sz w:val="28"/>
          <w:szCs w:val="28"/>
        </w:rPr>
        <w:t>постановление</w:t>
      </w:r>
      <w:r w:rsidRPr="00C11A9B">
        <w:rPr>
          <w:spacing w:val="10"/>
          <w:sz w:val="28"/>
          <w:szCs w:val="28"/>
        </w:rPr>
        <w:t xml:space="preserve"> </w:t>
      </w:r>
      <w:r w:rsidRPr="00C11A9B">
        <w:rPr>
          <w:sz w:val="28"/>
          <w:szCs w:val="28"/>
        </w:rPr>
        <w:t>Правительства</w:t>
      </w:r>
      <w:r w:rsidRPr="00C11A9B">
        <w:rPr>
          <w:spacing w:val="10"/>
          <w:sz w:val="28"/>
          <w:szCs w:val="28"/>
        </w:rPr>
        <w:t xml:space="preserve"> </w:t>
      </w:r>
      <w:r w:rsidRPr="00C11A9B">
        <w:rPr>
          <w:sz w:val="28"/>
          <w:szCs w:val="28"/>
        </w:rPr>
        <w:t>Российской</w:t>
      </w:r>
      <w:r w:rsidRPr="00C11A9B">
        <w:rPr>
          <w:spacing w:val="11"/>
          <w:sz w:val="28"/>
          <w:szCs w:val="28"/>
        </w:rPr>
        <w:t xml:space="preserve"> </w:t>
      </w:r>
      <w:r w:rsidRPr="00C11A9B">
        <w:rPr>
          <w:sz w:val="28"/>
          <w:szCs w:val="28"/>
        </w:rPr>
        <w:t>Федерации</w:t>
      </w:r>
      <w:r w:rsidRPr="00C11A9B">
        <w:rPr>
          <w:spacing w:val="16"/>
          <w:sz w:val="28"/>
          <w:szCs w:val="28"/>
        </w:rPr>
        <w:t xml:space="preserve"> </w:t>
      </w:r>
      <w:r w:rsidRPr="00C11A9B">
        <w:rPr>
          <w:sz w:val="28"/>
          <w:szCs w:val="28"/>
        </w:rPr>
        <w:t>от</w:t>
      </w:r>
      <w:r w:rsidRPr="00C11A9B">
        <w:rPr>
          <w:spacing w:val="10"/>
          <w:sz w:val="28"/>
          <w:szCs w:val="28"/>
        </w:rPr>
        <w:t xml:space="preserve"> </w:t>
      </w:r>
      <w:r w:rsidRPr="00C11A9B">
        <w:rPr>
          <w:sz w:val="28"/>
          <w:szCs w:val="28"/>
        </w:rPr>
        <w:t>25</w:t>
      </w:r>
      <w:r w:rsidRPr="00C11A9B">
        <w:rPr>
          <w:spacing w:val="9"/>
          <w:sz w:val="28"/>
          <w:szCs w:val="28"/>
        </w:rPr>
        <w:t>.01.</w:t>
      </w:r>
      <w:r w:rsidRPr="00C11A9B">
        <w:rPr>
          <w:sz w:val="28"/>
          <w:szCs w:val="28"/>
        </w:rPr>
        <w:t>2013</w:t>
      </w:r>
      <w:r w:rsidRPr="00C11A9B">
        <w:rPr>
          <w:spacing w:val="7"/>
          <w:sz w:val="28"/>
          <w:szCs w:val="28"/>
        </w:rPr>
        <w:t xml:space="preserve"> </w:t>
      </w:r>
      <w:r w:rsidRPr="00C11A9B">
        <w:rPr>
          <w:sz w:val="28"/>
          <w:szCs w:val="28"/>
        </w:rPr>
        <w:t>№33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«Об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использовании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простой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электронной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подписи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при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оказании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государственных и</w:t>
      </w:r>
      <w:r w:rsidRPr="00C11A9B">
        <w:rPr>
          <w:spacing w:val="-3"/>
          <w:sz w:val="28"/>
          <w:szCs w:val="28"/>
        </w:rPr>
        <w:t xml:space="preserve"> </w:t>
      </w:r>
      <w:r w:rsidRPr="00C11A9B">
        <w:rPr>
          <w:sz w:val="28"/>
          <w:szCs w:val="28"/>
        </w:rPr>
        <w:t>муниципальных</w:t>
      </w:r>
      <w:r w:rsidRPr="00C11A9B">
        <w:rPr>
          <w:spacing w:val="1"/>
          <w:sz w:val="28"/>
          <w:szCs w:val="28"/>
        </w:rPr>
        <w:t xml:space="preserve"> </w:t>
      </w:r>
      <w:r w:rsidRPr="00C11A9B">
        <w:rPr>
          <w:sz w:val="28"/>
          <w:szCs w:val="28"/>
        </w:rPr>
        <w:t>услуг»;</w:t>
      </w:r>
    </w:p>
    <w:p w14:paraId="1D445860" w14:textId="2A7E4A93" w:rsidR="00DD08E3" w:rsidRPr="00DD08E3" w:rsidRDefault="00DD08E3">
      <w:pPr>
        <w:pStyle w:val="af6"/>
        <w:numPr>
          <w:ilvl w:val="0"/>
          <w:numId w:val="32"/>
        </w:numPr>
        <w:ind w:left="0" w:firstLine="687"/>
        <w:jc w:val="both"/>
        <w:rPr>
          <w:sz w:val="28"/>
          <w:szCs w:val="28"/>
        </w:rPr>
      </w:pPr>
      <w:r w:rsidRPr="00DD08E3">
        <w:rPr>
          <w:sz w:val="28"/>
          <w:szCs w:val="28"/>
        </w:rPr>
        <w:t>постановление</w:t>
      </w:r>
      <w:r w:rsidRPr="00DD08E3">
        <w:rPr>
          <w:spacing w:val="7"/>
          <w:sz w:val="28"/>
          <w:szCs w:val="28"/>
        </w:rPr>
        <w:t xml:space="preserve"> </w:t>
      </w:r>
      <w:r w:rsidRPr="00DD08E3">
        <w:rPr>
          <w:sz w:val="28"/>
          <w:szCs w:val="28"/>
        </w:rPr>
        <w:t>Правительства</w:t>
      </w:r>
      <w:r w:rsidRPr="00DD08E3">
        <w:rPr>
          <w:spacing w:val="76"/>
          <w:sz w:val="28"/>
          <w:szCs w:val="28"/>
        </w:rPr>
        <w:t xml:space="preserve"> </w:t>
      </w:r>
      <w:r w:rsidRPr="00DD08E3">
        <w:rPr>
          <w:sz w:val="28"/>
          <w:szCs w:val="28"/>
        </w:rPr>
        <w:t>Российской</w:t>
      </w:r>
      <w:r w:rsidRPr="00DD08E3">
        <w:rPr>
          <w:spacing w:val="77"/>
          <w:sz w:val="28"/>
          <w:szCs w:val="28"/>
        </w:rPr>
        <w:t xml:space="preserve"> </w:t>
      </w:r>
      <w:r w:rsidRPr="00DD08E3">
        <w:rPr>
          <w:sz w:val="28"/>
          <w:szCs w:val="28"/>
        </w:rPr>
        <w:t>Федерации</w:t>
      </w:r>
      <w:r w:rsidRPr="00DD08E3">
        <w:rPr>
          <w:spacing w:val="77"/>
          <w:sz w:val="28"/>
          <w:szCs w:val="28"/>
        </w:rPr>
        <w:t xml:space="preserve"> </w:t>
      </w:r>
      <w:r w:rsidRPr="00DD08E3">
        <w:rPr>
          <w:sz w:val="28"/>
          <w:szCs w:val="28"/>
        </w:rPr>
        <w:t>от</w:t>
      </w:r>
      <w:r w:rsidRPr="00DD08E3"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26.03.2016</w:t>
      </w:r>
      <w:r w:rsidRPr="00DD08E3">
        <w:rPr>
          <w:sz w:val="28"/>
          <w:szCs w:val="28"/>
        </w:rPr>
        <w:t xml:space="preserve"> №236 «О требованиях к предоставлению в электронной форме государственных и</w:t>
      </w:r>
      <w:r w:rsidRPr="00DD08E3">
        <w:rPr>
          <w:spacing w:val="1"/>
          <w:sz w:val="28"/>
          <w:szCs w:val="28"/>
        </w:rPr>
        <w:t xml:space="preserve"> </w:t>
      </w:r>
      <w:r w:rsidRPr="00DD08E3">
        <w:rPr>
          <w:sz w:val="28"/>
          <w:szCs w:val="28"/>
        </w:rPr>
        <w:t>муниципальных услуг»;</w:t>
      </w:r>
    </w:p>
    <w:p w14:paraId="3B4BC1D5" w14:textId="45DE9331" w:rsidR="00433181" w:rsidRPr="00DD08E3" w:rsidRDefault="00940CF6">
      <w:pPr>
        <w:pStyle w:val="af6"/>
        <w:ind w:firstLine="720"/>
        <w:jc w:val="both"/>
        <w:rPr>
          <w:sz w:val="28"/>
          <w:szCs w:val="28"/>
        </w:rPr>
      </w:pPr>
      <w:r w:rsidRPr="00DD08E3">
        <w:rPr>
          <w:sz w:val="28"/>
          <w:szCs w:val="28"/>
        </w:rPr>
        <w:t>- Устав муниципального образования «Город Снежинск»;</w:t>
      </w:r>
    </w:p>
    <w:p w14:paraId="0F65312F" w14:textId="77777777" w:rsidR="00DD08E3" w:rsidRDefault="00940CF6" w:rsidP="00DD08E3">
      <w:pPr>
        <w:pStyle w:val="af6"/>
        <w:ind w:firstLine="720"/>
        <w:jc w:val="both"/>
        <w:rPr>
          <w:sz w:val="28"/>
          <w:szCs w:val="28"/>
        </w:rPr>
      </w:pPr>
      <w:r w:rsidRPr="00DD08E3">
        <w:rPr>
          <w:sz w:val="28"/>
          <w:szCs w:val="28"/>
        </w:rPr>
        <w:t>- Положение об управлении градостроительства администрации Снежинского городского округа</w:t>
      </w:r>
      <w:r w:rsidR="00DD08E3" w:rsidRPr="00DD08E3">
        <w:rPr>
          <w:sz w:val="28"/>
          <w:szCs w:val="28"/>
        </w:rPr>
        <w:t>, утвержденное распоряжением администрации Снежинского городского округа от 09.10.2018 №316-р.</w:t>
      </w:r>
    </w:p>
    <w:p w14:paraId="1B3AC842" w14:textId="421439F1" w:rsidR="00433181" w:rsidRPr="00DD08E3" w:rsidRDefault="00DD08E3" w:rsidP="00DD08E3">
      <w:pPr>
        <w:pStyle w:val="af6"/>
        <w:ind w:firstLine="72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40CF6" w:rsidRPr="00DD08E3">
        <w:rPr>
          <w:sz w:val="28"/>
          <w:szCs w:val="28"/>
        </w:rPr>
        <w:t xml:space="preserve">Заявитель или его представитель представляет в </w:t>
      </w:r>
      <w:r w:rsidRPr="00DD08E3">
        <w:rPr>
          <w:sz w:val="28"/>
          <w:szCs w:val="28"/>
        </w:rPr>
        <w:t xml:space="preserve">Уполномоченный орган </w:t>
      </w:r>
      <w:r w:rsidR="00940CF6" w:rsidRPr="00DD08E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сносе,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сноса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выработке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нормативно-правовому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регулированию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архитектуры,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градостроительства,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в</w:t>
      </w:r>
      <w:r w:rsidR="00692A8C"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пункте 2.8 настоящего Административного регламента, одним из следующих способов по</w:t>
      </w:r>
      <w:r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выбору</w:t>
      </w:r>
      <w:r w:rsidR="00692A8C">
        <w:rPr>
          <w:sz w:val="28"/>
          <w:szCs w:val="28"/>
        </w:rPr>
        <w:t xml:space="preserve"> </w:t>
      </w:r>
      <w:r w:rsidR="00940CF6" w:rsidRPr="00DD08E3">
        <w:rPr>
          <w:sz w:val="28"/>
          <w:szCs w:val="28"/>
        </w:rPr>
        <w:t>заявителя:</w:t>
      </w:r>
    </w:p>
    <w:p w14:paraId="39215448" w14:textId="73B6EC8E" w:rsidR="00433181" w:rsidRDefault="00940CF6">
      <w:pPr>
        <w:pStyle w:val="af6"/>
        <w:tabs>
          <w:tab w:val="left" w:pos="3063"/>
          <w:tab w:val="left" w:pos="4829"/>
          <w:tab w:val="left" w:pos="6650"/>
          <w:tab w:val="left" w:pos="8228"/>
        </w:tabs>
        <w:ind w:firstLine="720"/>
        <w:jc w:val="both"/>
      </w:pPr>
      <w:r w:rsidRPr="00BF4F83">
        <w:rPr>
          <w:sz w:val="28"/>
          <w:szCs w:val="28"/>
        </w:rPr>
        <w:t>а)</w:t>
      </w:r>
      <w:r w:rsidR="00BF4F83">
        <w:t xml:space="preserve"> </w:t>
      </w:r>
      <w:r w:rsidRPr="00BF4F83">
        <w:rPr>
          <w:sz w:val="28"/>
          <w:szCs w:val="28"/>
        </w:rPr>
        <w:t>в</w:t>
      </w:r>
      <w:r w:rsidR="00BF4F83">
        <w:rPr>
          <w:sz w:val="28"/>
          <w:szCs w:val="28"/>
        </w:rPr>
        <w:t xml:space="preserve"> </w:t>
      </w:r>
      <w:r w:rsidRPr="00BF4F83">
        <w:rPr>
          <w:sz w:val="28"/>
          <w:szCs w:val="28"/>
        </w:rPr>
        <w:t>электронной</w:t>
      </w:r>
      <w:r w:rsidR="00BF4F83">
        <w:rPr>
          <w:sz w:val="28"/>
          <w:szCs w:val="28"/>
        </w:rPr>
        <w:t xml:space="preserve"> </w:t>
      </w:r>
      <w:r w:rsidRPr="00BF4F83">
        <w:rPr>
          <w:sz w:val="28"/>
          <w:szCs w:val="28"/>
        </w:rPr>
        <w:t>форме</w:t>
      </w:r>
      <w:r w:rsidR="00BF4F83">
        <w:rPr>
          <w:sz w:val="28"/>
          <w:szCs w:val="28"/>
        </w:rPr>
        <w:t xml:space="preserve"> </w:t>
      </w:r>
      <w:r w:rsidRPr="00BF4F83">
        <w:rPr>
          <w:sz w:val="28"/>
          <w:szCs w:val="28"/>
        </w:rPr>
        <w:t>посредством</w:t>
      </w:r>
      <w:r w:rsidR="00BF4F83">
        <w:rPr>
          <w:sz w:val="28"/>
          <w:szCs w:val="28"/>
        </w:rPr>
        <w:t xml:space="preserve"> </w:t>
      </w:r>
      <w:r w:rsidRPr="00BF4F83">
        <w:rPr>
          <w:sz w:val="28"/>
          <w:szCs w:val="28"/>
        </w:rPr>
        <w:t>федеральной</w:t>
      </w:r>
      <w:r w:rsidR="00BF4F83">
        <w:rPr>
          <w:sz w:val="28"/>
          <w:szCs w:val="28"/>
        </w:rPr>
        <w:t xml:space="preserve"> </w:t>
      </w:r>
      <w:r w:rsidRPr="00BF4F83">
        <w:rPr>
          <w:sz w:val="28"/>
          <w:szCs w:val="28"/>
        </w:rPr>
        <w:t>государственной</w:t>
      </w:r>
      <w:r w:rsidR="00BF4F83">
        <w:rPr>
          <w:sz w:val="28"/>
          <w:szCs w:val="28"/>
        </w:rPr>
        <w:t xml:space="preserve"> </w:t>
      </w:r>
      <w:r w:rsidRPr="00BF4F83">
        <w:rPr>
          <w:sz w:val="28"/>
          <w:szCs w:val="28"/>
        </w:rPr>
        <w:t xml:space="preserve">информационной системы «Единый портал </w:t>
      </w:r>
      <w:r w:rsidRPr="00BF4F83">
        <w:rPr>
          <w:spacing w:val="-1"/>
          <w:sz w:val="28"/>
          <w:szCs w:val="28"/>
        </w:rPr>
        <w:t>государственных</w:t>
      </w:r>
      <w:r w:rsidR="00BF4F83">
        <w:rPr>
          <w:spacing w:val="-1"/>
          <w:sz w:val="28"/>
          <w:szCs w:val="28"/>
        </w:rPr>
        <w:t xml:space="preserve"> </w:t>
      </w:r>
      <w:r w:rsidRPr="00BF4F83">
        <w:rPr>
          <w:sz w:val="28"/>
          <w:szCs w:val="28"/>
        </w:rPr>
        <w:t>и</w:t>
      </w:r>
      <w:r w:rsidR="00BF4F83">
        <w:rPr>
          <w:sz w:val="28"/>
          <w:szCs w:val="28"/>
        </w:rPr>
        <w:t xml:space="preserve"> </w:t>
      </w:r>
      <w:r w:rsidRPr="00BF4F83">
        <w:rPr>
          <w:sz w:val="28"/>
          <w:szCs w:val="28"/>
        </w:rPr>
        <w:t>муниципальных услуг(функций)».</w:t>
      </w:r>
    </w:p>
    <w:p w14:paraId="4EAB32DC" w14:textId="2E56D740" w:rsidR="00433181" w:rsidRPr="00074D0A" w:rsidRDefault="00940CF6">
      <w:pPr>
        <w:pStyle w:val="af6"/>
        <w:ind w:firstLine="720"/>
        <w:jc w:val="both"/>
        <w:rPr>
          <w:sz w:val="28"/>
          <w:szCs w:val="28"/>
        </w:rPr>
      </w:pPr>
      <w:r w:rsidRPr="00074D0A">
        <w:rPr>
          <w:sz w:val="28"/>
          <w:szCs w:val="28"/>
        </w:rPr>
        <w:t>В случае направления уведомления о сносе, уведомления о завершении сноса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и прилагаемых к нему документов указанным способом заявитель (представитель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заявителя), прошедший процедуры регистрации, идентификации и аутентификации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с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использованием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Единой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системы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идентификации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и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аутентификации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(далее–ЕСИА),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заполняет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формы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указанных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уведомлений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с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использованием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интерактивной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формы в</w:t>
      </w:r>
      <w:r w:rsidR="00074D0A">
        <w:rPr>
          <w:sz w:val="28"/>
          <w:szCs w:val="28"/>
        </w:rPr>
        <w:t xml:space="preserve"> </w:t>
      </w:r>
      <w:r w:rsidRPr="00074D0A">
        <w:rPr>
          <w:sz w:val="28"/>
          <w:szCs w:val="28"/>
        </w:rPr>
        <w:t>электронном виде.</w:t>
      </w:r>
    </w:p>
    <w:p w14:paraId="18CB008F" w14:textId="2BB2D7BE" w:rsidR="00433181" w:rsidRPr="0093472D" w:rsidRDefault="00940CF6" w:rsidP="00266AD9">
      <w:pPr>
        <w:pStyle w:val="af6"/>
        <w:ind w:firstLine="720"/>
        <w:jc w:val="both"/>
        <w:rPr>
          <w:sz w:val="28"/>
          <w:szCs w:val="28"/>
        </w:rPr>
      </w:pPr>
      <w:r w:rsidRPr="0093472D">
        <w:rPr>
          <w:sz w:val="28"/>
          <w:szCs w:val="28"/>
        </w:rPr>
        <w:t>Уведомление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сносе,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уведомление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завершении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сноса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направляется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заявителем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или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его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представителем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вместе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прикрепленными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электронными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документами,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указанными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пункте2.8 настоящего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Административного регламента.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Уведомление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сносе,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уведомление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завершении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сноса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подписываются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заявителем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или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его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представителем,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уполномоченным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на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подписание такого уведомления, простой электронной подписью, либо усиленной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квалифицированной электронной подписью, либо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усиленной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неквалифицированной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электронной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подписью,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сертификат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ключа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проверки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которой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создан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используется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инфраструктуре,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обеспечивающей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информационно-технологическое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взаимодействие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информационных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систем,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используемых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для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предоставления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государственных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муниципальных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услуг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электронной форме, которая создается и проверяется с использованием средств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электронной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средств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удостоверяющего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центра,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имеющих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подтверждение соответствия требованиям, установленным федеральным органом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исполнительной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власти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области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обеспечения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безопасности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соответствии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частью 5 статьи 8 Федерального закона «Об электронной подписи», а также при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наличии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 владельца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сертификата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ключа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проверки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ключа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простой</w:t>
      </w:r>
      <w:r w:rsidR="0093472D">
        <w:rPr>
          <w:sz w:val="28"/>
          <w:szCs w:val="28"/>
        </w:rPr>
        <w:t xml:space="preserve"> </w:t>
      </w:r>
      <w:r w:rsidR="00266AD9" w:rsidRPr="00266AD9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электронной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подписи,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выданного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ему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личном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приеме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соответствии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Правилами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использования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простой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электронной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обращении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за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получением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государственных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муниципальных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услуг,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утвержденными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постановлением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Правительства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Российской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Федерации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от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25.01.2013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№33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«Об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использовании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простой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электронной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оказании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государственных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муниципальных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услуг»,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соответствии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с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Правилами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определения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видов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электронной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подписи,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использование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которых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допускается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обращении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за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получением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государственных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муниципальных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услуг,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утвержденными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постановлением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Правительства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Российской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Федерации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от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25.06.2012</w:t>
      </w:r>
      <w:r w:rsidR="0093472D">
        <w:rPr>
          <w:spacing w:val="27"/>
          <w:sz w:val="28"/>
          <w:szCs w:val="28"/>
        </w:rPr>
        <w:t xml:space="preserve"> </w:t>
      </w:r>
      <w:r w:rsidRPr="0093472D">
        <w:rPr>
          <w:sz w:val="28"/>
          <w:szCs w:val="28"/>
        </w:rPr>
        <w:t>№634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«О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видах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электронной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подписи,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использование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которых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допускается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при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обращении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за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получением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государственных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и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муниципальных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услуг»(далее–усиленная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неквалифицированная электронная</w:t>
      </w:r>
      <w:r w:rsidR="0093472D">
        <w:rPr>
          <w:sz w:val="28"/>
          <w:szCs w:val="28"/>
        </w:rPr>
        <w:t xml:space="preserve"> </w:t>
      </w:r>
      <w:r w:rsidRPr="0093472D">
        <w:rPr>
          <w:sz w:val="28"/>
          <w:szCs w:val="28"/>
        </w:rPr>
        <w:t>подпись).</w:t>
      </w:r>
    </w:p>
    <w:p w14:paraId="151DB1CC" w14:textId="77777777" w:rsidR="00F63EFA" w:rsidRDefault="00940CF6" w:rsidP="00F63EFA">
      <w:pPr>
        <w:pStyle w:val="af6"/>
        <w:ind w:firstLine="720"/>
        <w:jc w:val="both"/>
        <w:rPr>
          <w:sz w:val="28"/>
          <w:szCs w:val="28"/>
        </w:rPr>
      </w:pPr>
      <w:r w:rsidRPr="00295949">
        <w:rPr>
          <w:sz w:val="28"/>
          <w:szCs w:val="28"/>
        </w:rPr>
        <w:t>б)</w:t>
      </w:r>
      <w:r w:rsidRPr="00295949">
        <w:rPr>
          <w:spacing w:val="1"/>
          <w:sz w:val="28"/>
          <w:szCs w:val="28"/>
        </w:rPr>
        <w:t> </w:t>
      </w:r>
      <w:r w:rsidRPr="00295949">
        <w:rPr>
          <w:sz w:val="28"/>
          <w:szCs w:val="28"/>
        </w:rPr>
        <w:t>на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бумажном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носителе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посредством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личного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обращения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в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Уполномоченный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орган,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в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том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числе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через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многофункциональный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центр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в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соответствии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с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соглашением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взаимодействии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между</w:t>
      </w:r>
      <w:r w:rsidR="00295949" w:rsidRPr="00295949">
        <w:rPr>
          <w:sz w:val="28"/>
          <w:szCs w:val="28"/>
        </w:rPr>
        <w:t xml:space="preserve"> </w:t>
      </w:r>
      <w:r w:rsidRPr="00295949">
        <w:rPr>
          <w:spacing w:val="1"/>
          <w:sz w:val="28"/>
          <w:szCs w:val="28"/>
        </w:rPr>
        <w:t>ОГАУ «МФЦ Челябинской области»</w:t>
      </w:r>
      <w:r w:rsidR="00295949" w:rsidRPr="00295949">
        <w:rPr>
          <w:spacing w:val="1"/>
          <w:sz w:val="28"/>
          <w:szCs w:val="28"/>
        </w:rPr>
        <w:t xml:space="preserve"> </w:t>
      </w:r>
      <w:r w:rsidRPr="00295949">
        <w:rPr>
          <w:spacing w:val="1"/>
          <w:sz w:val="28"/>
          <w:szCs w:val="28"/>
        </w:rPr>
        <w:t>и Администрацией Снежинского городского округа</w:t>
      </w:r>
      <w:r w:rsidRPr="00295949">
        <w:rPr>
          <w:color w:val="0070C0"/>
          <w:spacing w:val="1"/>
          <w:sz w:val="28"/>
          <w:szCs w:val="28"/>
        </w:rPr>
        <w:t xml:space="preserve">, </w:t>
      </w:r>
      <w:r w:rsidRPr="00295949">
        <w:rPr>
          <w:sz w:val="28"/>
          <w:szCs w:val="28"/>
        </w:rPr>
        <w:t>в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соответствии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с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постановлением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Правительства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Российской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Федерации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от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27</w:t>
      </w:r>
      <w:r w:rsidRPr="00295949">
        <w:rPr>
          <w:spacing w:val="1"/>
          <w:sz w:val="28"/>
          <w:szCs w:val="28"/>
        </w:rPr>
        <w:t>.09.2011</w:t>
      </w:r>
      <w:r w:rsidR="00295949">
        <w:rPr>
          <w:spacing w:val="1"/>
          <w:sz w:val="28"/>
          <w:szCs w:val="28"/>
        </w:rPr>
        <w:t xml:space="preserve"> </w:t>
      </w:r>
      <w:r w:rsidRPr="00295949">
        <w:rPr>
          <w:sz w:val="28"/>
          <w:szCs w:val="28"/>
        </w:rPr>
        <w:t>№797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«О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взаимодействии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между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многофункциональными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центрами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предоставления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государственных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муниципальных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услуг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федеральными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органами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исполнительной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власти,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органами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государственных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внебюджетных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фондов,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органами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государственной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власти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субъектов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Российской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Федерации,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органами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местного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самоуправления»,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либо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посредством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почтового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отправления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с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уведомлением</w:t>
      </w:r>
      <w:r w:rsidR="00295949">
        <w:rPr>
          <w:sz w:val="28"/>
          <w:szCs w:val="28"/>
        </w:rPr>
        <w:t xml:space="preserve"> </w:t>
      </w:r>
      <w:r w:rsidRPr="00295949">
        <w:rPr>
          <w:sz w:val="28"/>
          <w:szCs w:val="28"/>
        </w:rPr>
        <w:t>о вручении.</w:t>
      </w:r>
    </w:p>
    <w:p w14:paraId="6A42D98B" w14:textId="77777777" w:rsidR="00743DB8" w:rsidRDefault="00F63EFA" w:rsidP="00743DB8">
      <w:pPr>
        <w:pStyle w:val="af6"/>
        <w:ind w:firstLine="720"/>
        <w:jc w:val="both"/>
        <w:rPr>
          <w:sz w:val="28"/>
          <w:szCs w:val="28"/>
        </w:rPr>
      </w:pPr>
      <w:r w:rsidRPr="00F63EFA">
        <w:rPr>
          <w:sz w:val="28"/>
          <w:szCs w:val="28"/>
        </w:rPr>
        <w:t>В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целях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предоставления</w:t>
      </w:r>
      <w:r w:rsidRPr="00F63EFA">
        <w:rPr>
          <w:spacing w:val="1"/>
          <w:sz w:val="28"/>
          <w:szCs w:val="28"/>
        </w:rPr>
        <w:t xml:space="preserve"> муниципальной </w:t>
      </w:r>
      <w:r w:rsidRPr="00F63EFA">
        <w:rPr>
          <w:sz w:val="28"/>
          <w:szCs w:val="28"/>
        </w:rPr>
        <w:t>услуги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заявителю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или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его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представителю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обеспечивается в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многофункциональн</w:t>
      </w:r>
      <w:r w:rsidRPr="00F63EFA">
        <w:rPr>
          <w:spacing w:val="1"/>
          <w:sz w:val="28"/>
          <w:szCs w:val="28"/>
        </w:rPr>
        <w:t xml:space="preserve">ом </w:t>
      </w:r>
      <w:r w:rsidRPr="00F63EFA">
        <w:rPr>
          <w:sz w:val="28"/>
          <w:szCs w:val="28"/>
        </w:rPr>
        <w:t>центр</w:t>
      </w:r>
      <w:r w:rsidRPr="00F63EFA">
        <w:rPr>
          <w:spacing w:val="1"/>
          <w:sz w:val="28"/>
          <w:szCs w:val="28"/>
        </w:rPr>
        <w:t xml:space="preserve">е </w:t>
      </w:r>
      <w:r w:rsidRPr="00F63EFA">
        <w:rPr>
          <w:sz w:val="28"/>
          <w:szCs w:val="28"/>
        </w:rPr>
        <w:t>доступ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к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Единому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порталу в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соответствии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с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постановлением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Правительства Российской Федерации от 22.12.2012 № 1376 «Об утверждении Правил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организации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деятельности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многофункциональных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центров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предоставления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государственных и</w:t>
      </w:r>
      <w:r w:rsidRPr="00F63EFA">
        <w:rPr>
          <w:spacing w:val="-3"/>
          <w:sz w:val="28"/>
          <w:szCs w:val="28"/>
        </w:rPr>
        <w:t xml:space="preserve"> </w:t>
      </w:r>
      <w:r w:rsidRPr="00F63EFA">
        <w:rPr>
          <w:sz w:val="28"/>
          <w:szCs w:val="28"/>
        </w:rPr>
        <w:t>муниципальных</w:t>
      </w:r>
      <w:r w:rsidRPr="00F63EFA">
        <w:rPr>
          <w:spacing w:val="1"/>
          <w:sz w:val="28"/>
          <w:szCs w:val="28"/>
        </w:rPr>
        <w:t xml:space="preserve"> </w:t>
      </w:r>
      <w:r w:rsidRPr="00F63EFA">
        <w:rPr>
          <w:sz w:val="28"/>
          <w:szCs w:val="28"/>
        </w:rPr>
        <w:t>услуг».</w:t>
      </w:r>
    </w:p>
    <w:p w14:paraId="716CE316" w14:textId="38B7C182" w:rsidR="00743DB8" w:rsidRPr="00743DB8" w:rsidRDefault="00743DB8" w:rsidP="00743DB8">
      <w:pPr>
        <w:pStyle w:val="af6"/>
        <w:ind w:firstLine="720"/>
        <w:jc w:val="both"/>
        <w:rPr>
          <w:sz w:val="28"/>
          <w:szCs w:val="28"/>
        </w:rPr>
      </w:pPr>
      <w:r w:rsidRPr="00743DB8">
        <w:rPr>
          <w:sz w:val="28"/>
          <w:szCs w:val="28"/>
        </w:rPr>
        <w:t>2.5. Документы, прилагаемые к заявлению, представляемые в электронной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форме,</w:t>
      </w:r>
      <w:r w:rsidRPr="00743DB8">
        <w:rPr>
          <w:spacing w:val="-1"/>
          <w:sz w:val="28"/>
          <w:szCs w:val="28"/>
        </w:rPr>
        <w:t xml:space="preserve"> </w:t>
      </w:r>
      <w:r w:rsidRPr="00743DB8">
        <w:rPr>
          <w:sz w:val="28"/>
          <w:szCs w:val="28"/>
        </w:rPr>
        <w:t>направляются в</w:t>
      </w:r>
      <w:r w:rsidRPr="00743DB8">
        <w:rPr>
          <w:spacing w:val="-2"/>
          <w:sz w:val="28"/>
          <w:szCs w:val="28"/>
        </w:rPr>
        <w:t xml:space="preserve"> </w:t>
      </w:r>
      <w:r w:rsidRPr="00743DB8">
        <w:rPr>
          <w:sz w:val="28"/>
          <w:szCs w:val="28"/>
        </w:rPr>
        <w:t>следующих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форматах:</w:t>
      </w:r>
    </w:p>
    <w:p w14:paraId="7950B900" w14:textId="77777777" w:rsidR="00743DB8" w:rsidRPr="00743DB8" w:rsidRDefault="00743DB8" w:rsidP="00743DB8">
      <w:pPr>
        <w:pStyle w:val="af6"/>
        <w:ind w:firstLine="720"/>
        <w:jc w:val="both"/>
        <w:rPr>
          <w:sz w:val="28"/>
          <w:szCs w:val="28"/>
        </w:rPr>
      </w:pPr>
      <w:r w:rsidRPr="00743DB8">
        <w:rPr>
          <w:sz w:val="28"/>
          <w:szCs w:val="28"/>
        </w:rPr>
        <w:t>а)</w:t>
      </w:r>
      <w:r w:rsidRPr="00743DB8">
        <w:rPr>
          <w:spacing w:val="1"/>
          <w:sz w:val="28"/>
          <w:szCs w:val="28"/>
        </w:rPr>
        <w:t> </w:t>
      </w:r>
      <w:r w:rsidRPr="00743DB8">
        <w:rPr>
          <w:sz w:val="28"/>
          <w:szCs w:val="28"/>
        </w:rPr>
        <w:t>xml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–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для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документов,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в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отношении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которых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утверждены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формы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и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требования по формированию электронных документов в виде файлов в формате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xml;</w:t>
      </w:r>
    </w:p>
    <w:p w14:paraId="28D63880" w14:textId="77777777" w:rsidR="00743DB8" w:rsidRPr="00743DB8" w:rsidRDefault="00743DB8" w:rsidP="00743DB8">
      <w:pPr>
        <w:pStyle w:val="af6"/>
        <w:ind w:firstLine="720"/>
        <w:jc w:val="both"/>
        <w:rPr>
          <w:sz w:val="28"/>
          <w:szCs w:val="28"/>
        </w:rPr>
      </w:pPr>
      <w:r w:rsidRPr="00743DB8">
        <w:rPr>
          <w:sz w:val="28"/>
          <w:szCs w:val="28"/>
        </w:rPr>
        <w:t>б) doc, docx, odt – для документов с текстовым содержанием,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не</w:t>
      </w:r>
      <w:r w:rsidRPr="00743DB8">
        <w:rPr>
          <w:spacing w:val="-1"/>
          <w:sz w:val="28"/>
          <w:szCs w:val="28"/>
        </w:rPr>
        <w:t xml:space="preserve"> </w:t>
      </w:r>
      <w:r w:rsidRPr="00743DB8">
        <w:rPr>
          <w:sz w:val="28"/>
          <w:szCs w:val="28"/>
        </w:rPr>
        <w:t>включающим формулы;</w:t>
      </w:r>
    </w:p>
    <w:p w14:paraId="484D582A" w14:textId="77777777" w:rsidR="00EF3FF1" w:rsidRDefault="00743DB8" w:rsidP="00EF3FF1">
      <w:pPr>
        <w:pStyle w:val="af6"/>
        <w:ind w:firstLine="720"/>
        <w:jc w:val="both"/>
        <w:rPr>
          <w:sz w:val="28"/>
          <w:szCs w:val="28"/>
        </w:rPr>
      </w:pPr>
      <w:r w:rsidRPr="00743DB8">
        <w:rPr>
          <w:sz w:val="28"/>
          <w:szCs w:val="28"/>
        </w:rPr>
        <w:t>в) pdf, jpg, jpeg – для документов с текстовым содержанием, в том числе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включающих формулы и (или) графические изображения, а также документов с</w:t>
      </w:r>
      <w:r w:rsidRPr="00743DB8">
        <w:rPr>
          <w:spacing w:val="1"/>
          <w:sz w:val="28"/>
          <w:szCs w:val="28"/>
        </w:rPr>
        <w:t xml:space="preserve"> </w:t>
      </w:r>
      <w:r w:rsidRPr="00743DB8">
        <w:rPr>
          <w:sz w:val="28"/>
          <w:szCs w:val="28"/>
        </w:rPr>
        <w:t>графическим</w:t>
      </w:r>
      <w:r w:rsidRPr="00743DB8">
        <w:rPr>
          <w:spacing w:val="-1"/>
          <w:sz w:val="28"/>
          <w:szCs w:val="28"/>
        </w:rPr>
        <w:t xml:space="preserve"> </w:t>
      </w:r>
      <w:r w:rsidRPr="00743DB8">
        <w:rPr>
          <w:sz w:val="28"/>
          <w:szCs w:val="28"/>
        </w:rPr>
        <w:t>содержанием.</w:t>
      </w:r>
    </w:p>
    <w:p w14:paraId="66B33C7A" w14:textId="56D75752" w:rsidR="00433181" w:rsidRPr="00266AD9" w:rsidRDefault="00EF3FF1" w:rsidP="00266AD9">
      <w:pPr>
        <w:pStyle w:val="af6"/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40CF6" w:rsidRPr="00EF3FF1">
        <w:rPr>
          <w:sz w:val="28"/>
          <w:szCs w:val="28"/>
        </w:rPr>
        <w:t>В случае если оригиналы документов, прилагаемых к уведомлению</w:t>
      </w:r>
      <w:r w:rsidR="0052769A" w:rsidRPr="00EF3FF1">
        <w:rPr>
          <w:sz w:val="28"/>
          <w:szCs w:val="28"/>
        </w:rPr>
        <w:t xml:space="preserve"> </w:t>
      </w:r>
      <w:r w:rsidR="00940CF6" w:rsidRPr="00EF3FF1">
        <w:rPr>
          <w:sz w:val="28"/>
          <w:szCs w:val="28"/>
        </w:rPr>
        <w:t>о</w:t>
      </w:r>
      <w:r w:rsidR="0052769A" w:rsidRPr="00EF3FF1">
        <w:rPr>
          <w:sz w:val="28"/>
          <w:szCs w:val="28"/>
        </w:rPr>
        <w:t xml:space="preserve"> </w:t>
      </w:r>
      <w:r w:rsidR="00940CF6" w:rsidRPr="00EF3FF1">
        <w:rPr>
          <w:sz w:val="28"/>
          <w:szCs w:val="28"/>
        </w:rPr>
        <w:t xml:space="preserve">сносе, уведомлению о завершении сноса, выданы и подписаны </w:t>
      </w:r>
      <w:r w:rsidR="0052769A" w:rsidRPr="00EF3FF1">
        <w:rPr>
          <w:sz w:val="28"/>
          <w:szCs w:val="28"/>
        </w:rPr>
        <w:t>уполномоченным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органом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на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бумажном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носителе,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допускается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формирование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таких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документов,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представляемых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в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электронной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форме,</w:t>
      </w:r>
      <w:r w:rsidR="0052769A" w:rsidRPr="00EF3FF1">
        <w:rPr>
          <w:spacing w:val="1"/>
          <w:sz w:val="28"/>
          <w:szCs w:val="28"/>
        </w:rPr>
        <w:t xml:space="preserve"> </w:t>
      </w:r>
      <w:r w:rsidR="00266AD9" w:rsidRPr="00266AD9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путем</w:t>
      </w:r>
      <w:r w:rsidR="0052769A" w:rsidRPr="00EF3FF1">
        <w:rPr>
          <w:spacing w:val="-67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сканирования непосредственно с оригинала документа (использование копий не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допускается),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которое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осуществляется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с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сохранением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ориентации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оригинала</w:t>
      </w:r>
      <w:r w:rsidR="0052769A" w:rsidRPr="00EF3FF1">
        <w:rPr>
          <w:spacing w:val="-67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документа в разрешении 300-500 dpi (масштаб 1:1) и всех аутентичных признаков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подлинности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(графической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подписи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лица,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печати,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углового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штампа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бланка),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с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использованием</w:t>
      </w:r>
      <w:r w:rsidR="0052769A" w:rsidRPr="00EF3FF1">
        <w:rPr>
          <w:spacing w:val="-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следующих</w:t>
      </w:r>
      <w:r w:rsidR="0052769A" w:rsidRPr="00EF3FF1">
        <w:rPr>
          <w:spacing w:val="1"/>
          <w:sz w:val="28"/>
          <w:szCs w:val="28"/>
        </w:rPr>
        <w:t xml:space="preserve"> </w:t>
      </w:r>
      <w:r w:rsidR="0052769A" w:rsidRPr="00EF3FF1">
        <w:rPr>
          <w:sz w:val="28"/>
          <w:szCs w:val="28"/>
        </w:rPr>
        <w:t>режимов:</w:t>
      </w:r>
    </w:p>
    <w:p w14:paraId="1717F211" w14:textId="77777777" w:rsidR="00EF3FF1" w:rsidRPr="00EF3FF1" w:rsidRDefault="00EF3FF1">
      <w:pPr>
        <w:pStyle w:val="af6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F3FF1">
        <w:rPr>
          <w:sz w:val="28"/>
          <w:szCs w:val="28"/>
        </w:rPr>
        <w:t>«черно-белый»</w:t>
      </w:r>
      <w:r w:rsidRPr="00EF3FF1">
        <w:rPr>
          <w:spacing w:val="14"/>
          <w:sz w:val="28"/>
          <w:szCs w:val="28"/>
        </w:rPr>
        <w:t xml:space="preserve"> </w:t>
      </w:r>
      <w:r w:rsidRPr="00EF3FF1">
        <w:rPr>
          <w:sz w:val="28"/>
          <w:szCs w:val="28"/>
        </w:rPr>
        <w:t>(при</w:t>
      </w:r>
      <w:r w:rsidRPr="00EF3FF1">
        <w:rPr>
          <w:spacing w:val="12"/>
          <w:sz w:val="28"/>
          <w:szCs w:val="28"/>
        </w:rPr>
        <w:t xml:space="preserve"> </w:t>
      </w:r>
      <w:r w:rsidRPr="00EF3FF1">
        <w:rPr>
          <w:sz w:val="28"/>
          <w:szCs w:val="28"/>
        </w:rPr>
        <w:t>отсутствии</w:t>
      </w:r>
      <w:r w:rsidRPr="00EF3FF1">
        <w:rPr>
          <w:spacing w:val="14"/>
          <w:sz w:val="28"/>
          <w:szCs w:val="28"/>
        </w:rPr>
        <w:t xml:space="preserve"> </w:t>
      </w:r>
      <w:r w:rsidRPr="00EF3FF1">
        <w:rPr>
          <w:sz w:val="28"/>
          <w:szCs w:val="28"/>
        </w:rPr>
        <w:t>в</w:t>
      </w:r>
      <w:r w:rsidRPr="00EF3FF1">
        <w:rPr>
          <w:spacing w:val="13"/>
          <w:sz w:val="28"/>
          <w:szCs w:val="28"/>
        </w:rPr>
        <w:t xml:space="preserve"> </w:t>
      </w:r>
      <w:r w:rsidRPr="00EF3FF1">
        <w:rPr>
          <w:sz w:val="28"/>
          <w:szCs w:val="28"/>
        </w:rPr>
        <w:t>документе</w:t>
      </w:r>
      <w:r w:rsidRPr="00EF3FF1">
        <w:rPr>
          <w:spacing w:val="13"/>
          <w:sz w:val="28"/>
          <w:szCs w:val="28"/>
        </w:rPr>
        <w:t xml:space="preserve"> </w:t>
      </w:r>
      <w:r w:rsidRPr="00EF3FF1">
        <w:rPr>
          <w:sz w:val="28"/>
          <w:szCs w:val="28"/>
        </w:rPr>
        <w:t>графических</w:t>
      </w:r>
      <w:r w:rsidRPr="00EF3FF1">
        <w:rPr>
          <w:spacing w:val="14"/>
          <w:sz w:val="28"/>
          <w:szCs w:val="28"/>
        </w:rPr>
        <w:t xml:space="preserve"> </w:t>
      </w:r>
      <w:r w:rsidRPr="00EF3FF1">
        <w:rPr>
          <w:sz w:val="28"/>
          <w:szCs w:val="28"/>
        </w:rPr>
        <w:t>изображений</w:t>
      </w:r>
      <w:r w:rsidRPr="00EF3FF1">
        <w:rPr>
          <w:spacing w:val="11"/>
          <w:sz w:val="28"/>
          <w:szCs w:val="28"/>
        </w:rPr>
        <w:t xml:space="preserve"> </w:t>
      </w:r>
      <w:r w:rsidRPr="00EF3FF1">
        <w:rPr>
          <w:sz w:val="28"/>
          <w:szCs w:val="28"/>
        </w:rPr>
        <w:t>и (или)</w:t>
      </w:r>
      <w:r w:rsidRPr="00EF3FF1">
        <w:rPr>
          <w:spacing w:val="-4"/>
          <w:sz w:val="28"/>
          <w:szCs w:val="28"/>
        </w:rPr>
        <w:t xml:space="preserve"> </w:t>
      </w:r>
      <w:r w:rsidRPr="00EF3FF1">
        <w:rPr>
          <w:sz w:val="28"/>
          <w:szCs w:val="28"/>
        </w:rPr>
        <w:t>цветного</w:t>
      </w:r>
      <w:r w:rsidRPr="00EF3FF1">
        <w:rPr>
          <w:spacing w:val="1"/>
          <w:sz w:val="28"/>
          <w:szCs w:val="28"/>
        </w:rPr>
        <w:t xml:space="preserve"> </w:t>
      </w:r>
      <w:r w:rsidRPr="00EF3FF1">
        <w:rPr>
          <w:sz w:val="28"/>
          <w:szCs w:val="28"/>
        </w:rPr>
        <w:t>текста);</w:t>
      </w:r>
    </w:p>
    <w:p w14:paraId="0CAE2456" w14:textId="77777777" w:rsidR="00EF3FF1" w:rsidRPr="00EF3FF1" w:rsidRDefault="00EF3FF1">
      <w:pPr>
        <w:pStyle w:val="af6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F3FF1">
        <w:rPr>
          <w:sz w:val="28"/>
          <w:szCs w:val="28"/>
        </w:rPr>
        <w:t>«оттенки</w:t>
      </w:r>
      <w:r w:rsidRPr="00EF3FF1">
        <w:rPr>
          <w:spacing w:val="42"/>
          <w:sz w:val="28"/>
          <w:szCs w:val="28"/>
        </w:rPr>
        <w:t xml:space="preserve"> </w:t>
      </w:r>
      <w:r w:rsidRPr="00EF3FF1">
        <w:rPr>
          <w:sz w:val="28"/>
          <w:szCs w:val="28"/>
        </w:rPr>
        <w:t>серого»</w:t>
      </w:r>
      <w:r w:rsidRPr="00EF3FF1">
        <w:rPr>
          <w:spacing w:val="42"/>
          <w:sz w:val="28"/>
          <w:szCs w:val="28"/>
        </w:rPr>
        <w:t xml:space="preserve"> </w:t>
      </w:r>
      <w:r w:rsidRPr="00EF3FF1">
        <w:rPr>
          <w:sz w:val="28"/>
          <w:szCs w:val="28"/>
        </w:rPr>
        <w:t>(при</w:t>
      </w:r>
      <w:r w:rsidRPr="00EF3FF1">
        <w:rPr>
          <w:spacing w:val="42"/>
          <w:sz w:val="28"/>
          <w:szCs w:val="28"/>
        </w:rPr>
        <w:t xml:space="preserve"> </w:t>
      </w:r>
      <w:r w:rsidRPr="00EF3FF1">
        <w:rPr>
          <w:sz w:val="28"/>
          <w:szCs w:val="28"/>
        </w:rPr>
        <w:t>наличии</w:t>
      </w:r>
      <w:r w:rsidRPr="00EF3FF1">
        <w:rPr>
          <w:spacing w:val="42"/>
          <w:sz w:val="28"/>
          <w:szCs w:val="28"/>
        </w:rPr>
        <w:t xml:space="preserve"> </w:t>
      </w:r>
      <w:r w:rsidRPr="00EF3FF1">
        <w:rPr>
          <w:sz w:val="28"/>
          <w:szCs w:val="28"/>
        </w:rPr>
        <w:t>в</w:t>
      </w:r>
      <w:r w:rsidRPr="00EF3FF1">
        <w:rPr>
          <w:spacing w:val="41"/>
          <w:sz w:val="28"/>
          <w:szCs w:val="28"/>
        </w:rPr>
        <w:t xml:space="preserve"> </w:t>
      </w:r>
      <w:r w:rsidRPr="00EF3FF1">
        <w:rPr>
          <w:sz w:val="28"/>
          <w:szCs w:val="28"/>
        </w:rPr>
        <w:t>документе</w:t>
      </w:r>
      <w:r w:rsidRPr="00EF3FF1">
        <w:rPr>
          <w:spacing w:val="42"/>
          <w:sz w:val="28"/>
          <w:szCs w:val="28"/>
        </w:rPr>
        <w:t xml:space="preserve"> </w:t>
      </w:r>
      <w:r w:rsidRPr="00EF3FF1">
        <w:rPr>
          <w:sz w:val="28"/>
          <w:szCs w:val="28"/>
        </w:rPr>
        <w:t>графических</w:t>
      </w:r>
      <w:r w:rsidRPr="00EF3FF1">
        <w:rPr>
          <w:spacing w:val="43"/>
          <w:sz w:val="28"/>
          <w:szCs w:val="28"/>
        </w:rPr>
        <w:t xml:space="preserve"> </w:t>
      </w:r>
      <w:r w:rsidRPr="00EF3FF1">
        <w:rPr>
          <w:sz w:val="28"/>
          <w:szCs w:val="28"/>
        </w:rPr>
        <w:t>изображений,</w:t>
      </w:r>
      <w:r w:rsidRPr="00EF3FF1">
        <w:rPr>
          <w:spacing w:val="-67"/>
          <w:sz w:val="28"/>
          <w:szCs w:val="28"/>
        </w:rPr>
        <w:t xml:space="preserve"> </w:t>
      </w:r>
      <w:r w:rsidRPr="00EF3FF1">
        <w:rPr>
          <w:sz w:val="28"/>
          <w:szCs w:val="28"/>
        </w:rPr>
        <w:t>отличных</w:t>
      </w:r>
      <w:r w:rsidRPr="00EF3FF1">
        <w:rPr>
          <w:spacing w:val="-4"/>
          <w:sz w:val="28"/>
          <w:szCs w:val="28"/>
        </w:rPr>
        <w:t xml:space="preserve"> </w:t>
      </w:r>
      <w:r w:rsidRPr="00EF3FF1">
        <w:rPr>
          <w:sz w:val="28"/>
          <w:szCs w:val="28"/>
        </w:rPr>
        <w:t>от</w:t>
      </w:r>
      <w:r w:rsidRPr="00EF3FF1">
        <w:rPr>
          <w:spacing w:val="-1"/>
          <w:sz w:val="28"/>
          <w:szCs w:val="28"/>
        </w:rPr>
        <w:t xml:space="preserve"> </w:t>
      </w:r>
      <w:r w:rsidRPr="00EF3FF1">
        <w:rPr>
          <w:sz w:val="28"/>
          <w:szCs w:val="28"/>
        </w:rPr>
        <w:t>цветного</w:t>
      </w:r>
      <w:r w:rsidRPr="00EF3FF1">
        <w:rPr>
          <w:spacing w:val="1"/>
          <w:sz w:val="28"/>
          <w:szCs w:val="28"/>
        </w:rPr>
        <w:t xml:space="preserve"> </w:t>
      </w:r>
      <w:r w:rsidRPr="00EF3FF1">
        <w:rPr>
          <w:sz w:val="28"/>
          <w:szCs w:val="28"/>
        </w:rPr>
        <w:t>графического</w:t>
      </w:r>
      <w:r w:rsidRPr="00EF3FF1">
        <w:rPr>
          <w:spacing w:val="-4"/>
          <w:sz w:val="28"/>
          <w:szCs w:val="28"/>
        </w:rPr>
        <w:t xml:space="preserve"> </w:t>
      </w:r>
      <w:r w:rsidRPr="00EF3FF1">
        <w:rPr>
          <w:sz w:val="28"/>
          <w:szCs w:val="28"/>
        </w:rPr>
        <w:t>изображения);</w:t>
      </w:r>
    </w:p>
    <w:p w14:paraId="0FB4A686" w14:textId="77777777" w:rsidR="00EF3FF1" w:rsidRPr="00EF3FF1" w:rsidRDefault="00EF3FF1">
      <w:pPr>
        <w:pStyle w:val="af6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F3FF1">
        <w:rPr>
          <w:sz w:val="28"/>
          <w:szCs w:val="28"/>
        </w:rPr>
        <w:t xml:space="preserve">«цветной» или «режим полной цветопередачи» (при </w:t>
      </w:r>
      <w:r w:rsidRPr="00EF3FF1">
        <w:rPr>
          <w:spacing w:val="-1"/>
          <w:sz w:val="28"/>
          <w:szCs w:val="28"/>
        </w:rPr>
        <w:t>наличии</w:t>
      </w:r>
      <w:r w:rsidRPr="00EF3FF1">
        <w:rPr>
          <w:spacing w:val="-67"/>
          <w:sz w:val="28"/>
          <w:szCs w:val="28"/>
        </w:rPr>
        <w:t xml:space="preserve"> </w:t>
      </w:r>
      <w:r w:rsidRPr="00EF3FF1">
        <w:rPr>
          <w:sz w:val="28"/>
          <w:szCs w:val="28"/>
        </w:rPr>
        <w:t>в</w:t>
      </w:r>
      <w:r w:rsidRPr="00EF3FF1">
        <w:rPr>
          <w:spacing w:val="-3"/>
          <w:sz w:val="28"/>
          <w:szCs w:val="28"/>
        </w:rPr>
        <w:t xml:space="preserve"> </w:t>
      </w:r>
      <w:r w:rsidRPr="00EF3FF1">
        <w:rPr>
          <w:sz w:val="28"/>
          <w:szCs w:val="28"/>
        </w:rPr>
        <w:t>документе</w:t>
      </w:r>
      <w:r w:rsidRPr="00EF3FF1">
        <w:rPr>
          <w:spacing w:val="-4"/>
          <w:sz w:val="28"/>
          <w:szCs w:val="28"/>
        </w:rPr>
        <w:t xml:space="preserve"> </w:t>
      </w:r>
      <w:r w:rsidRPr="00EF3FF1">
        <w:rPr>
          <w:sz w:val="28"/>
          <w:szCs w:val="28"/>
        </w:rPr>
        <w:t>цветных графических изображений</w:t>
      </w:r>
      <w:r w:rsidRPr="00EF3FF1">
        <w:rPr>
          <w:spacing w:val="-1"/>
          <w:sz w:val="28"/>
          <w:szCs w:val="28"/>
        </w:rPr>
        <w:t xml:space="preserve"> </w:t>
      </w:r>
      <w:r w:rsidRPr="00EF3FF1">
        <w:rPr>
          <w:sz w:val="28"/>
          <w:szCs w:val="28"/>
        </w:rPr>
        <w:t>либо цветного текста).</w:t>
      </w:r>
    </w:p>
    <w:p w14:paraId="0E7B0215" w14:textId="77777777" w:rsidR="006325A0" w:rsidRDefault="00EF3FF1" w:rsidP="006325A0">
      <w:pPr>
        <w:pStyle w:val="af6"/>
        <w:ind w:firstLine="720"/>
        <w:jc w:val="both"/>
        <w:rPr>
          <w:sz w:val="28"/>
          <w:szCs w:val="28"/>
        </w:rPr>
      </w:pPr>
      <w:r w:rsidRPr="00EF3FF1">
        <w:rPr>
          <w:sz w:val="28"/>
          <w:szCs w:val="28"/>
        </w:rPr>
        <w:t>Количество</w:t>
      </w:r>
      <w:r w:rsidRPr="00EF3FF1">
        <w:rPr>
          <w:spacing w:val="10"/>
          <w:sz w:val="28"/>
          <w:szCs w:val="28"/>
        </w:rPr>
        <w:t xml:space="preserve"> </w:t>
      </w:r>
      <w:r w:rsidRPr="00EF3FF1">
        <w:rPr>
          <w:sz w:val="28"/>
          <w:szCs w:val="28"/>
        </w:rPr>
        <w:t>файлов</w:t>
      </w:r>
      <w:r w:rsidRPr="00EF3FF1">
        <w:rPr>
          <w:spacing w:val="6"/>
          <w:sz w:val="28"/>
          <w:szCs w:val="28"/>
        </w:rPr>
        <w:t xml:space="preserve"> </w:t>
      </w:r>
      <w:r w:rsidRPr="00EF3FF1">
        <w:rPr>
          <w:sz w:val="28"/>
          <w:szCs w:val="28"/>
        </w:rPr>
        <w:t>должно</w:t>
      </w:r>
      <w:r w:rsidRPr="00EF3FF1">
        <w:rPr>
          <w:spacing w:val="10"/>
          <w:sz w:val="28"/>
          <w:szCs w:val="28"/>
        </w:rPr>
        <w:t xml:space="preserve"> </w:t>
      </w:r>
      <w:r w:rsidRPr="00EF3FF1">
        <w:rPr>
          <w:sz w:val="28"/>
          <w:szCs w:val="28"/>
        </w:rPr>
        <w:t>соответствовать</w:t>
      </w:r>
      <w:r w:rsidRPr="00EF3FF1">
        <w:rPr>
          <w:spacing w:val="7"/>
          <w:sz w:val="28"/>
          <w:szCs w:val="28"/>
        </w:rPr>
        <w:t xml:space="preserve"> </w:t>
      </w:r>
      <w:r w:rsidRPr="00EF3FF1">
        <w:rPr>
          <w:sz w:val="28"/>
          <w:szCs w:val="28"/>
        </w:rPr>
        <w:t>количеству</w:t>
      </w:r>
      <w:r w:rsidRPr="00EF3FF1">
        <w:rPr>
          <w:spacing w:val="5"/>
          <w:sz w:val="28"/>
          <w:szCs w:val="28"/>
        </w:rPr>
        <w:t xml:space="preserve"> </w:t>
      </w:r>
      <w:r w:rsidRPr="00EF3FF1">
        <w:rPr>
          <w:sz w:val="28"/>
          <w:szCs w:val="28"/>
        </w:rPr>
        <w:t>документов,</w:t>
      </w:r>
      <w:r w:rsidRPr="00EF3FF1">
        <w:rPr>
          <w:spacing w:val="9"/>
          <w:sz w:val="28"/>
          <w:szCs w:val="28"/>
        </w:rPr>
        <w:t xml:space="preserve"> </w:t>
      </w:r>
      <w:r w:rsidRPr="00EF3FF1">
        <w:rPr>
          <w:sz w:val="28"/>
          <w:szCs w:val="28"/>
        </w:rPr>
        <w:t>каждый</w:t>
      </w:r>
      <w:r w:rsidRPr="00EF3FF1">
        <w:rPr>
          <w:spacing w:val="-67"/>
          <w:sz w:val="28"/>
          <w:szCs w:val="28"/>
        </w:rPr>
        <w:t xml:space="preserve"> </w:t>
      </w:r>
      <w:r w:rsidRPr="00EF3FF1">
        <w:rPr>
          <w:sz w:val="28"/>
          <w:szCs w:val="28"/>
        </w:rPr>
        <w:t>из</w:t>
      </w:r>
      <w:r w:rsidRPr="00EF3FF1">
        <w:rPr>
          <w:spacing w:val="-2"/>
          <w:sz w:val="28"/>
          <w:szCs w:val="28"/>
        </w:rPr>
        <w:t xml:space="preserve"> </w:t>
      </w:r>
      <w:r w:rsidRPr="00EF3FF1">
        <w:rPr>
          <w:sz w:val="28"/>
          <w:szCs w:val="28"/>
        </w:rPr>
        <w:t>которых</w:t>
      </w:r>
      <w:r w:rsidRPr="00EF3FF1">
        <w:rPr>
          <w:spacing w:val="1"/>
          <w:sz w:val="28"/>
          <w:szCs w:val="28"/>
        </w:rPr>
        <w:t xml:space="preserve"> </w:t>
      </w:r>
      <w:r w:rsidRPr="00EF3FF1">
        <w:rPr>
          <w:sz w:val="28"/>
          <w:szCs w:val="28"/>
        </w:rPr>
        <w:t>содержит</w:t>
      </w:r>
      <w:r w:rsidRPr="00EF3FF1">
        <w:rPr>
          <w:spacing w:val="-2"/>
          <w:sz w:val="28"/>
          <w:szCs w:val="28"/>
        </w:rPr>
        <w:t xml:space="preserve"> </w:t>
      </w:r>
      <w:r w:rsidRPr="00EF3FF1">
        <w:rPr>
          <w:sz w:val="28"/>
          <w:szCs w:val="28"/>
        </w:rPr>
        <w:t>текстовую</w:t>
      </w:r>
      <w:r w:rsidRPr="00EF3FF1">
        <w:rPr>
          <w:spacing w:val="-1"/>
          <w:sz w:val="28"/>
          <w:szCs w:val="28"/>
        </w:rPr>
        <w:t xml:space="preserve"> </w:t>
      </w:r>
      <w:r w:rsidRPr="00EF3FF1">
        <w:rPr>
          <w:sz w:val="28"/>
          <w:szCs w:val="28"/>
        </w:rPr>
        <w:t>и</w:t>
      </w:r>
      <w:r w:rsidRPr="00EF3FF1">
        <w:rPr>
          <w:spacing w:val="-1"/>
          <w:sz w:val="28"/>
          <w:szCs w:val="28"/>
        </w:rPr>
        <w:t xml:space="preserve"> </w:t>
      </w:r>
      <w:r w:rsidRPr="00EF3FF1">
        <w:rPr>
          <w:sz w:val="28"/>
          <w:szCs w:val="28"/>
        </w:rPr>
        <w:t>(или)</w:t>
      </w:r>
      <w:r w:rsidRPr="00EF3FF1">
        <w:rPr>
          <w:spacing w:val="-3"/>
          <w:sz w:val="28"/>
          <w:szCs w:val="28"/>
        </w:rPr>
        <w:t xml:space="preserve"> </w:t>
      </w:r>
      <w:r w:rsidRPr="00EF3FF1">
        <w:rPr>
          <w:sz w:val="28"/>
          <w:szCs w:val="28"/>
        </w:rPr>
        <w:t>графическую</w:t>
      </w:r>
      <w:r w:rsidRPr="00EF3FF1">
        <w:rPr>
          <w:spacing w:val="-2"/>
          <w:sz w:val="28"/>
          <w:szCs w:val="28"/>
        </w:rPr>
        <w:t xml:space="preserve"> </w:t>
      </w:r>
      <w:r w:rsidRPr="00EF3FF1">
        <w:rPr>
          <w:sz w:val="28"/>
          <w:szCs w:val="28"/>
        </w:rPr>
        <w:t>информацию.</w:t>
      </w:r>
    </w:p>
    <w:p w14:paraId="14FF4E33" w14:textId="77777777" w:rsidR="006325A0" w:rsidRDefault="006325A0" w:rsidP="006325A0">
      <w:pPr>
        <w:pStyle w:val="af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40CF6" w:rsidRPr="006325A0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уведомлению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сносе,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уведомлению о завершении сноса, представляемые в электронной форме, должны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идентифицировать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листов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6325A0">
        <w:rPr>
          <w:sz w:val="28"/>
          <w:szCs w:val="28"/>
        </w:rPr>
        <w:t>документе.</w:t>
      </w:r>
    </w:p>
    <w:p w14:paraId="710BDAD1" w14:textId="77777777" w:rsidR="00E80877" w:rsidRDefault="006325A0" w:rsidP="00E80877">
      <w:pPr>
        <w:pStyle w:val="af6"/>
        <w:ind w:firstLine="720"/>
        <w:jc w:val="both"/>
        <w:rPr>
          <w:sz w:val="28"/>
          <w:szCs w:val="28"/>
        </w:rPr>
      </w:pPr>
      <w:r w:rsidRPr="006325A0">
        <w:rPr>
          <w:sz w:val="28"/>
          <w:szCs w:val="28"/>
        </w:rPr>
        <w:t>Документы,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подлежащие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представлению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в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форматах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xls,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xlsx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или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ods,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формируются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в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виде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отдельного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документа,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представляемого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в</w:t>
      </w:r>
      <w:r w:rsidRPr="006325A0">
        <w:rPr>
          <w:spacing w:val="70"/>
          <w:sz w:val="28"/>
          <w:szCs w:val="28"/>
        </w:rPr>
        <w:t xml:space="preserve"> </w:t>
      </w:r>
      <w:r w:rsidRPr="006325A0">
        <w:rPr>
          <w:sz w:val="28"/>
          <w:szCs w:val="28"/>
        </w:rPr>
        <w:t>электронной</w:t>
      </w:r>
      <w:r w:rsidRPr="006325A0">
        <w:rPr>
          <w:spacing w:val="1"/>
          <w:sz w:val="28"/>
          <w:szCs w:val="28"/>
        </w:rPr>
        <w:t xml:space="preserve"> </w:t>
      </w:r>
      <w:r w:rsidRPr="006325A0">
        <w:rPr>
          <w:sz w:val="28"/>
          <w:szCs w:val="28"/>
        </w:rPr>
        <w:t>форме.</w:t>
      </w:r>
    </w:p>
    <w:p w14:paraId="474CCA83" w14:textId="07339502" w:rsidR="00433181" w:rsidRPr="00E80877" w:rsidRDefault="00E80877" w:rsidP="00E80877">
      <w:pPr>
        <w:pStyle w:val="af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940CF6" w:rsidRPr="00E80877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940CF6" w:rsidRPr="00E80877">
        <w:rPr>
          <w:sz w:val="28"/>
          <w:szCs w:val="28"/>
        </w:rPr>
        <w:t>самостоятельно:</w:t>
      </w:r>
    </w:p>
    <w:p w14:paraId="3A1CCA1F" w14:textId="6725DF53" w:rsidR="00433181" w:rsidRPr="00E80877" w:rsidRDefault="00940CF6" w:rsidP="00E80877">
      <w:pPr>
        <w:pStyle w:val="af6"/>
        <w:ind w:firstLine="720"/>
        <w:jc w:val="both"/>
        <w:rPr>
          <w:sz w:val="28"/>
          <w:szCs w:val="28"/>
        </w:rPr>
      </w:pPr>
      <w:r w:rsidRPr="00E80877">
        <w:rPr>
          <w:sz w:val="28"/>
          <w:szCs w:val="28"/>
        </w:rPr>
        <w:t>а)</w:t>
      </w:r>
      <w:r w:rsidRPr="00E80877">
        <w:rPr>
          <w:spacing w:val="1"/>
          <w:sz w:val="28"/>
          <w:szCs w:val="28"/>
        </w:rPr>
        <w:t> </w:t>
      </w:r>
      <w:r w:rsidRPr="00E80877">
        <w:rPr>
          <w:sz w:val="28"/>
          <w:szCs w:val="28"/>
        </w:rPr>
        <w:t>уведомление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о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сносе.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В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случае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представления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уведомления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о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сносе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в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электронной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форме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посредством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Единого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портала,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в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соответствии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с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подпунктом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«а»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пункта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4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настоящего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Административного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регламента</w:t>
      </w:r>
    </w:p>
    <w:p w14:paraId="7D82EA50" w14:textId="0F8737D0" w:rsidR="00433181" w:rsidRPr="00E80877" w:rsidRDefault="00940CF6">
      <w:pPr>
        <w:pStyle w:val="af6"/>
        <w:jc w:val="both"/>
        <w:rPr>
          <w:sz w:val="28"/>
          <w:szCs w:val="28"/>
        </w:rPr>
      </w:pPr>
      <w:r w:rsidRPr="00E80877">
        <w:rPr>
          <w:sz w:val="28"/>
          <w:szCs w:val="28"/>
        </w:rPr>
        <w:t>указанное уведомление заполняется путем внесения соответствующих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сведений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в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интерактивную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форму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на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Едином</w:t>
      </w:r>
      <w:r w:rsidR="00E80877">
        <w:rPr>
          <w:sz w:val="28"/>
          <w:szCs w:val="28"/>
        </w:rPr>
        <w:t xml:space="preserve"> </w:t>
      </w:r>
      <w:r w:rsidRPr="00E80877">
        <w:rPr>
          <w:sz w:val="28"/>
          <w:szCs w:val="28"/>
        </w:rPr>
        <w:t>портале;</w:t>
      </w:r>
    </w:p>
    <w:p w14:paraId="7C3EB885" w14:textId="77777777" w:rsidR="00CA5F0B" w:rsidRDefault="00940CF6">
      <w:pPr>
        <w:pStyle w:val="af6"/>
        <w:ind w:firstLine="720"/>
        <w:jc w:val="both"/>
        <w:rPr>
          <w:sz w:val="28"/>
          <w:szCs w:val="28"/>
        </w:rPr>
      </w:pPr>
      <w:r w:rsidRPr="00CA5F0B">
        <w:rPr>
          <w:sz w:val="28"/>
          <w:szCs w:val="28"/>
        </w:rPr>
        <w:t>б)</w:t>
      </w:r>
      <w:r w:rsidRPr="00CA5F0B">
        <w:rPr>
          <w:spacing w:val="1"/>
          <w:sz w:val="28"/>
          <w:szCs w:val="28"/>
        </w:rPr>
        <w:t> </w:t>
      </w:r>
      <w:r w:rsidRPr="00CA5F0B">
        <w:rPr>
          <w:sz w:val="28"/>
          <w:szCs w:val="28"/>
        </w:rPr>
        <w:t>документ,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удостоверяющий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личность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заявителя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или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представителя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заявителя,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в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случае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представления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уведомления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о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сносе,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уведомления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о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завершении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сноса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посредством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личного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обращения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в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Уполномоченный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орган,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 xml:space="preserve">в том числе через МФЦ (предоставляется для идентификации личности). </w:t>
      </w:r>
    </w:p>
    <w:p w14:paraId="22640436" w14:textId="0F0529A1" w:rsidR="00433181" w:rsidRPr="00CA5F0B" w:rsidRDefault="00940CF6">
      <w:pPr>
        <w:pStyle w:val="af6"/>
        <w:ind w:firstLine="720"/>
        <w:jc w:val="both"/>
        <w:rPr>
          <w:spacing w:val="58"/>
          <w:sz w:val="28"/>
          <w:szCs w:val="28"/>
        </w:rPr>
      </w:pPr>
      <w:r w:rsidRPr="00CA5F0B">
        <w:rPr>
          <w:sz w:val="28"/>
          <w:szCs w:val="28"/>
        </w:rPr>
        <w:t>В случае представления документов в электронной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форме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посредством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Единого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портала,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в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соответствии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с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подпунктом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«а»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пункта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2.4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настоящего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Административного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регламента,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направление указанного</w:t>
      </w:r>
      <w:r w:rsidR="00CA5F0B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документа не требуется;</w:t>
      </w:r>
    </w:p>
    <w:p w14:paraId="00B64D68" w14:textId="77777777" w:rsidR="002544C8" w:rsidRDefault="00940CF6">
      <w:pPr>
        <w:pStyle w:val="af6"/>
        <w:ind w:firstLine="720"/>
        <w:jc w:val="both"/>
        <w:rPr>
          <w:sz w:val="28"/>
          <w:szCs w:val="28"/>
        </w:rPr>
      </w:pPr>
      <w:r w:rsidRPr="00CA5F0B">
        <w:rPr>
          <w:sz w:val="28"/>
          <w:szCs w:val="28"/>
        </w:rPr>
        <w:t>в)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документ,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подтверждающий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полномочия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представителя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заявителя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действовать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от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имени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заявителя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(в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случае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обращения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за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получением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услуги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представителя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заявителя).</w:t>
      </w:r>
      <w:r w:rsidR="000F69B4">
        <w:rPr>
          <w:sz w:val="28"/>
          <w:szCs w:val="28"/>
        </w:rPr>
        <w:t xml:space="preserve"> </w:t>
      </w:r>
    </w:p>
    <w:p w14:paraId="72025CE9" w14:textId="05E7159B" w:rsidR="00433181" w:rsidRPr="00CA5F0B" w:rsidRDefault="00940CF6" w:rsidP="00266AD9">
      <w:pPr>
        <w:pStyle w:val="af6"/>
        <w:ind w:firstLine="720"/>
        <w:jc w:val="both"/>
        <w:rPr>
          <w:sz w:val="28"/>
          <w:szCs w:val="28"/>
        </w:rPr>
      </w:pPr>
      <w:r w:rsidRPr="00CA5F0B">
        <w:rPr>
          <w:sz w:val="28"/>
          <w:szCs w:val="28"/>
        </w:rPr>
        <w:t>В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случае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представления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документов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в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электронной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форме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посредством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Единого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портала,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в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соответствии</w:t>
      </w:r>
      <w:r w:rsidR="000F69B4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с</w:t>
      </w:r>
      <w:r w:rsidR="000F69B4" w:rsidRP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 xml:space="preserve">подпунктом «а» пункта </w:t>
      </w:r>
      <w:r w:rsidR="002544C8" w:rsidRPr="002544C8">
        <w:rPr>
          <w:sz w:val="28"/>
          <w:szCs w:val="28"/>
        </w:rPr>
        <w:t>2.</w:t>
      </w:r>
      <w:r w:rsidRPr="002544C8">
        <w:rPr>
          <w:sz w:val="28"/>
          <w:szCs w:val="28"/>
        </w:rPr>
        <w:t>4 настоящего Административного регламента</w:t>
      </w:r>
      <w:r w:rsidRPr="00CA5F0B">
        <w:rPr>
          <w:sz w:val="28"/>
          <w:szCs w:val="28"/>
        </w:rPr>
        <w:t>, указанный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документ,</w:t>
      </w:r>
      <w:r w:rsidR="000F69B4">
        <w:rPr>
          <w:sz w:val="28"/>
          <w:szCs w:val="28"/>
        </w:rPr>
        <w:t xml:space="preserve"> </w:t>
      </w:r>
      <w:r w:rsidR="00266AD9" w:rsidRPr="00266AD9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выданный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заявителем,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являющимся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юридическим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лицом,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удостоверяется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усиленной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квалифицированной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электронной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подписью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или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усиленной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неквалифицированной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электронной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подписью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правомочного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должностного лица такого юридического лица, а документ, выданный заявителем,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являющимся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физическим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лицом,</w:t>
      </w:r>
      <w:r w:rsidR="002544C8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-</w:t>
      </w:r>
      <w:r w:rsidR="002544C8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усиленной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квалифицированной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электронной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подписью</w:t>
      </w:r>
      <w:r w:rsidR="000F69B4">
        <w:rPr>
          <w:sz w:val="28"/>
          <w:szCs w:val="28"/>
        </w:rPr>
        <w:t xml:space="preserve"> </w:t>
      </w:r>
      <w:r w:rsidRPr="00CA5F0B">
        <w:rPr>
          <w:sz w:val="28"/>
          <w:szCs w:val="28"/>
        </w:rPr>
        <w:t>нотариуса;</w:t>
      </w:r>
    </w:p>
    <w:p w14:paraId="5FB359EB" w14:textId="15F52B67" w:rsidR="00433181" w:rsidRPr="002544C8" w:rsidRDefault="00940CF6">
      <w:pPr>
        <w:pStyle w:val="af6"/>
        <w:ind w:firstLine="720"/>
        <w:jc w:val="both"/>
        <w:rPr>
          <w:sz w:val="28"/>
          <w:szCs w:val="28"/>
        </w:rPr>
      </w:pPr>
      <w:r w:rsidRPr="002544C8">
        <w:rPr>
          <w:sz w:val="28"/>
          <w:szCs w:val="28"/>
        </w:rPr>
        <w:t>г)</w:t>
      </w:r>
      <w:r w:rsidRPr="002544C8">
        <w:rPr>
          <w:spacing w:val="1"/>
          <w:sz w:val="28"/>
          <w:szCs w:val="28"/>
        </w:rPr>
        <w:t> </w:t>
      </w:r>
      <w:r w:rsidRPr="002544C8">
        <w:rPr>
          <w:sz w:val="28"/>
          <w:szCs w:val="28"/>
        </w:rPr>
        <w:t>нотариально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удостоверенное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согласие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всех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правообладателей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объекта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капитального строительства на снос (в случае, если у заявленного в уведомлении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объекта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капитального строительства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более одного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правообладателя)</w:t>
      </w:r>
      <w:r w:rsidR="002544C8">
        <w:rPr>
          <w:sz w:val="28"/>
          <w:szCs w:val="28"/>
        </w:rPr>
        <w:t>;</w:t>
      </w:r>
    </w:p>
    <w:p w14:paraId="7E8D6F33" w14:textId="4CC0F110" w:rsidR="00433181" w:rsidRPr="002544C8" w:rsidRDefault="00940CF6">
      <w:pPr>
        <w:pStyle w:val="af6"/>
        <w:ind w:firstLine="720"/>
        <w:jc w:val="both"/>
        <w:rPr>
          <w:spacing w:val="-67"/>
          <w:sz w:val="28"/>
          <w:szCs w:val="28"/>
        </w:rPr>
      </w:pPr>
      <w:r w:rsidRPr="002544C8">
        <w:rPr>
          <w:sz w:val="28"/>
          <w:szCs w:val="28"/>
        </w:rPr>
        <w:t>д)</w:t>
      </w:r>
      <w:r w:rsidRPr="002544C8">
        <w:rPr>
          <w:spacing w:val="34"/>
          <w:sz w:val="28"/>
          <w:szCs w:val="28"/>
        </w:rPr>
        <w:t> </w:t>
      </w:r>
      <w:r w:rsidRPr="002544C8">
        <w:rPr>
          <w:sz w:val="28"/>
          <w:szCs w:val="28"/>
        </w:rPr>
        <w:t>заверенный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перевод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на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русский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язык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документов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о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государственной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регистрации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юридического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лица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в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соответствии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с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законодательством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иностранного государства в случае, если застройщиком является иностранное юридическое лицо;</w:t>
      </w:r>
    </w:p>
    <w:p w14:paraId="12EFE7C6" w14:textId="27BD3B09" w:rsidR="00433181" w:rsidRPr="002544C8" w:rsidRDefault="00940CF6">
      <w:pPr>
        <w:pStyle w:val="af6"/>
        <w:ind w:firstLine="720"/>
        <w:jc w:val="both"/>
        <w:rPr>
          <w:sz w:val="28"/>
          <w:szCs w:val="28"/>
        </w:rPr>
      </w:pPr>
      <w:r w:rsidRPr="002544C8">
        <w:rPr>
          <w:sz w:val="28"/>
          <w:szCs w:val="28"/>
        </w:rPr>
        <w:t>е) результаты и материалы обследования объекта капитального строительства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(в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случае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направления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уведомления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о</w:t>
      </w:r>
      <w:r w:rsidR="002544C8">
        <w:rPr>
          <w:sz w:val="28"/>
          <w:szCs w:val="28"/>
        </w:rPr>
        <w:t xml:space="preserve"> </w:t>
      </w:r>
      <w:r w:rsidRPr="002544C8">
        <w:rPr>
          <w:sz w:val="28"/>
          <w:szCs w:val="28"/>
        </w:rPr>
        <w:t>сносе);</w:t>
      </w:r>
    </w:p>
    <w:p w14:paraId="189B4E4E" w14:textId="5880AB1D" w:rsidR="00433181" w:rsidRPr="00637F68" w:rsidRDefault="00940CF6">
      <w:pPr>
        <w:pStyle w:val="af6"/>
        <w:ind w:firstLine="720"/>
        <w:jc w:val="both"/>
        <w:rPr>
          <w:sz w:val="28"/>
          <w:szCs w:val="28"/>
        </w:rPr>
      </w:pPr>
      <w:r w:rsidRPr="00637F68">
        <w:rPr>
          <w:sz w:val="28"/>
          <w:szCs w:val="28"/>
        </w:rPr>
        <w:t>ж) проект организации работ по сносу объекта капитального строительства (в случае</w:t>
      </w:r>
      <w:r w:rsidR="00637F68">
        <w:rPr>
          <w:sz w:val="28"/>
          <w:szCs w:val="28"/>
        </w:rPr>
        <w:t xml:space="preserve"> </w:t>
      </w:r>
      <w:r w:rsidRPr="00637F68">
        <w:rPr>
          <w:sz w:val="28"/>
          <w:szCs w:val="28"/>
        </w:rPr>
        <w:t>направления</w:t>
      </w:r>
      <w:r w:rsidR="00637F68">
        <w:rPr>
          <w:sz w:val="28"/>
          <w:szCs w:val="28"/>
        </w:rPr>
        <w:t xml:space="preserve"> </w:t>
      </w:r>
      <w:r w:rsidRPr="00637F68">
        <w:rPr>
          <w:sz w:val="28"/>
          <w:szCs w:val="28"/>
        </w:rPr>
        <w:t>уведомления о</w:t>
      </w:r>
      <w:r w:rsidR="00637F68">
        <w:rPr>
          <w:sz w:val="28"/>
          <w:szCs w:val="28"/>
        </w:rPr>
        <w:t xml:space="preserve"> </w:t>
      </w:r>
      <w:r w:rsidRPr="00637F68">
        <w:rPr>
          <w:sz w:val="28"/>
          <w:szCs w:val="28"/>
        </w:rPr>
        <w:t>сносе);</w:t>
      </w:r>
    </w:p>
    <w:p w14:paraId="6E8FDEB6" w14:textId="77777777" w:rsidR="00837742" w:rsidRDefault="00940CF6" w:rsidP="00837742">
      <w:pPr>
        <w:pStyle w:val="af6"/>
        <w:ind w:firstLine="720"/>
        <w:jc w:val="both"/>
        <w:rPr>
          <w:sz w:val="28"/>
          <w:szCs w:val="28"/>
        </w:rPr>
      </w:pPr>
      <w:r w:rsidRPr="00B07B5E">
        <w:rPr>
          <w:sz w:val="28"/>
          <w:szCs w:val="28"/>
        </w:rPr>
        <w:t>з)</w:t>
      </w:r>
      <w:r w:rsidR="00B07B5E">
        <w:rPr>
          <w:sz w:val="28"/>
          <w:szCs w:val="28"/>
        </w:rPr>
        <w:t xml:space="preserve"> </w:t>
      </w:r>
      <w:r w:rsidRPr="00B07B5E">
        <w:rPr>
          <w:sz w:val="28"/>
          <w:szCs w:val="28"/>
        </w:rPr>
        <w:t>уведомление</w:t>
      </w:r>
      <w:r w:rsidR="00B07B5E">
        <w:rPr>
          <w:sz w:val="28"/>
          <w:szCs w:val="28"/>
        </w:rPr>
        <w:t xml:space="preserve"> </w:t>
      </w:r>
      <w:r w:rsidRPr="00B07B5E">
        <w:rPr>
          <w:sz w:val="28"/>
          <w:szCs w:val="28"/>
        </w:rPr>
        <w:t>о</w:t>
      </w:r>
      <w:r w:rsidR="00B07B5E">
        <w:rPr>
          <w:sz w:val="28"/>
          <w:szCs w:val="28"/>
        </w:rPr>
        <w:t xml:space="preserve"> </w:t>
      </w:r>
      <w:r w:rsidRPr="00B07B5E">
        <w:rPr>
          <w:sz w:val="28"/>
          <w:szCs w:val="28"/>
        </w:rPr>
        <w:t>завершении</w:t>
      </w:r>
      <w:r w:rsidR="00B07B5E">
        <w:rPr>
          <w:sz w:val="28"/>
          <w:szCs w:val="28"/>
        </w:rPr>
        <w:t xml:space="preserve"> </w:t>
      </w:r>
      <w:r w:rsidRPr="00B07B5E">
        <w:rPr>
          <w:sz w:val="28"/>
          <w:szCs w:val="28"/>
        </w:rPr>
        <w:t>сноса.</w:t>
      </w:r>
    </w:p>
    <w:p w14:paraId="028F3A2E" w14:textId="5B185E37" w:rsidR="00433181" w:rsidRPr="00AA3062" w:rsidRDefault="00837742" w:rsidP="00AA3062">
      <w:pPr>
        <w:pStyle w:val="af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837742">
        <w:rPr>
          <w:sz w:val="28"/>
          <w:szCs w:val="28"/>
        </w:rPr>
        <w:t>Исчерпывающий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перечень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необходимых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для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предоставления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услуги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документов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(их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копий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или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сведений,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содержащихся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в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них),</w:t>
      </w:r>
      <w:r w:rsidRPr="00837742">
        <w:rPr>
          <w:spacing w:val="71"/>
          <w:sz w:val="28"/>
          <w:szCs w:val="28"/>
        </w:rPr>
        <w:t xml:space="preserve"> </w:t>
      </w:r>
      <w:r w:rsidRPr="00837742">
        <w:rPr>
          <w:sz w:val="28"/>
          <w:szCs w:val="28"/>
        </w:rPr>
        <w:t>которые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запрашиваются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Уполномоченным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органом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в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порядке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межведомственного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межведомственного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электронного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взаимодействия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и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подключаемых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к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ней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региональных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систем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межведомственного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электронного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взаимодействия)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в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государственным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органам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и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органам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местного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самоуправления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организациях,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в</w:t>
      </w:r>
      <w:r w:rsidRPr="00837742">
        <w:rPr>
          <w:spacing w:val="-67"/>
          <w:sz w:val="28"/>
          <w:szCs w:val="28"/>
        </w:rPr>
        <w:t xml:space="preserve"> </w:t>
      </w:r>
      <w:r w:rsidRPr="00837742">
        <w:rPr>
          <w:sz w:val="28"/>
          <w:szCs w:val="28"/>
        </w:rPr>
        <w:t>распоряжении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которых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находятся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указанные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документы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и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которые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заявитель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вправе</w:t>
      </w:r>
      <w:r w:rsidRPr="00837742">
        <w:rPr>
          <w:spacing w:val="-5"/>
          <w:sz w:val="28"/>
          <w:szCs w:val="28"/>
        </w:rPr>
        <w:t xml:space="preserve"> </w:t>
      </w:r>
      <w:r w:rsidRPr="00837742">
        <w:rPr>
          <w:sz w:val="28"/>
          <w:szCs w:val="28"/>
        </w:rPr>
        <w:t>представить</w:t>
      </w:r>
      <w:r w:rsidRPr="00837742">
        <w:rPr>
          <w:spacing w:val="-4"/>
          <w:sz w:val="28"/>
          <w:szCs w:val="28"/>
        </w:rPr>
        <w:t xml:space="preserve"> </w:t>
      </w:r>
      <w:r w:rsidRPr="00837742">
        <w:rPr>
          <w:sz w:val="28"/>
          <w:szCs w:val="28"/>
        </w:rPr>
        <w:t>по</w:t>
      </w:r>
      <w:r w:rsidRPr="00837742">
        <w:rPr>
          <w:spacing w:val="1"/>
          <w:sz w:val="28"/>
          <w:szCs w:val="28"/>
        </w:rPr>
        <w:t xml:space="preserve"> </w:t>
      </w:r>
      <w:r w:rsidRPr="00837742">
        <w:rPr>
          <w:sz w:val="28"/>
          <w:szCs w:val="28"/>
        </w:rPr>
        <w:t>собственной</w:t>
      </w:r>
      <w:r w:rsidRPr="00837742">
        <w:rPr>
          <w:spacing w:val="-3"/>
          <w:sz w:val="28"/>
          <w:szCs w:val="28"/>
        </w:rPr>
        <w:t xml:space="preserve"> </w:t>
      </w:r>
      <w:r w:rsidRPr="00837742">
        <w:rPr>
          <w:sz w:val="28"/>
          <w:szCs w:val="28"/>
        </w:rPr>
        <w:t>инициативе:</w:t>
      </w:r>
      <w:r w:rsidR="00940CF6" w:rsidRPr="00AA3062">
        <w:rPr>
          <w:sz w:val="28"/>
          <w:szCs w:val="28"/>
        </w:rPr>
        <w:tab/>
      </w:r>
      <w:r w:rsidR="00940CF6" w:rsidRPr="00AA3062">
        <w:rPr>
          <w:sz w:val="28"/>
          <w:szCs w:val="28"/>
        </w:rPr>
        <w:tab/>
      </w:r>
      <w:r w:rsidR="00940CF6" w:rsidRPr="00AA3062">
        <w:rPr>
          <w:sz w:val="28"/>
          <w:szCs w:val="28"/>
        </w:rPr>
        <w:tab/>
      </w:r>
    </w:p>
    <w:p w14:paraId="5F39CE6C" w14:textId="40D8BCAF" w:rsidR="00433181" w:rsidRPr="00AA3062" w:rsidRDefault="00940CF6">
      <w:pPr>
        <w:pStyle w:val="af6"/>
        <w:ind w:firstLine="720"/>
        <w:jc w:val="both"/>
        <w:rPr>
          <w:sz w:val="28"/>
          <w:szCs w:val="28"/>
        </w:rPr>
      </w:pPr>
      <w:r w:rsidRPr="00AA3062">
        <w:rPr>
          <w:sz w:val="28"/>
          <w:szCs w:val="28"/>
        </w:rPr>
        <w:t>а)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сведения из Единого государственного реестра юридических лиц (при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обращении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застройщика,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являющегося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юридическим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лицом)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или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из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Единого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государственного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реестра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индивидуальных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предпринимателей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(при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обращении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застройщика,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являющегося индивидуальным</w:t>
      </w:r>
      <w:r w:rsidR="00AA3062">
        <w:rPr>
          <w:sz w:val="28"/>
          <w:szCs w:val="28"/>
        </w:rPr>
        <w:t xml:space="preserve"> </w:t>
      </w:r>
      <w:r w:rsidRPr="00AA3062">
        <w:rPr>
          <w:sz w:val="28"/>
          <w:szCs w:val="28"/>
        </w:rPr>
        <w:t>предпринимателем);</w:t>
      </w:r>
    </w:p>
    <w:p w14:paraId="47B0EB70" w14:textId="7949DDDE" w:rsidR="00433181" w:rsidRPr="00327741" w:rsidRDefault="00940CF6">
      <w:pPr>
        <w:pStyle w:val="af6"/>
        <w:ind w:firstLine="720"/>
        <w:jc w:val="both"/>
        <w:rPr>
          <w:sz w:val="28"/>
          <w:szCs w:val="28"/>
        </w:rPr>
      </w:pPr>
      <w:r w:rsidRPr="00327741">
        <w:rPr>
          <w:sz w:val="28"/>
          <w:szCs w:val="28"/>
        </w:rPr>
        <w:t>б)</w:t>
      </w:r>
      <w:r w:rsidRPr="00327741">
        <w:rPr>
          <w:spacing w:val="1"/>
          <w:sz w:val="28"/>
          <w:szCs w:val="28"/>
        </w:rPr>
        <w:t> </w:t>
      </w:r>
      <w:r w:rsidRPr="00327741">
        <w:rPr>
          <w:sz w:val="28"/>
          <w:szCs w:val="28"/>
        </w:rPr>
        <w:t>сведения из Единого государственного реестра недвижимости (в случае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направления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уведомлений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по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объектам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недвижимости,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права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на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которые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зарегистрированы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в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Едином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государственном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реестре</w:t>
      </w:r>
      <w:r w:rsidR="00327741">
        <w:rPr>
          <w:sz w:val="28"/>
          <w:szCs w:val="28"/>
        </w:rPr>
        <w:t xml:space="preserve"> </w:t>
      </w:r>
      <w:r w:rsidRPr="00327741">
        <w:rPr>
          <w:sz w:val="28"/>
          <w:szCs w:val="28"/>
        </w:rPr>
        <w:t>недвижимости);</w:t>
      </w:r>
    </w:p>
    <w:p w14:paraId="6944F83C" w14:textId="54BE2DB4" w:rsidR="00433181" w:rsidRPr="001267C4" w:rsidRDefault="00940CF6">
      <w:pPr>
        <w:pStyle w:val="af6"/>
        <w:ind w:firstLine="720"/>
        <w:jc w:val="both"/>
        <w:rPr>
          <w:sz w:val="28"/>
          <w:szCs w:val="28"/>
        </w:rPr>
      </w:pPr>
      <w:r w:rsidRPr="001267C4">
        <w:rPr>
          <w:sz w:val="28"/>
          <w:szCs w:val="28"/>
        </w:rPr>
        <w:t>в) решение</w:t>
      </w:r>
      <w:r w:rsidR="001267C4">
        <w:rPr>
          <w:sz w:val="28"/>
          <w:szCs w:val="28"/>
        </w:rPr>
        <w:t xml:space="preserve"> </w:t>
      </w:r>
      <w:r w:rsidRPr="001267C4">
        <w:rPr>
          <w:sz w:val="28"/>
          <w:szCs w:val="28"/>
        </w:rPr>
        <w:t>суда</w:t>
      </w:r>
      <w:r w:rsidR="001267C4">
        <w:rPr>
          <w:sz w:val="28"/>
          <w:szCs w:val="28"/>
        </w:rPr>
        <w:t xml:space="preserve"> </w:t>
      </w:r>
      <w:r w:rsidRPr="001267C4">
        <w:rPr>
          <w:sz w:val="28"/>
          <w:szCs w:val="28"/>
        </w:rPr>
        <w:t>о</w:t>
      </w:r>
      <w:r w:rsidR="001267C4">
        <w:rPr>
          <w:sz w:val="28"/>
          <w:szCs w:val="28"/>
        </w:rPr>
        <w:t xml:space="preserve"> </w:t>
      </w:r>
      <w:r w:rsidRPr="001267C4">
        <w:rPr>
          <w:sz w:val="28"/>
          <w:szCs w:val="28"/>
        </w:rPr>
        <w:t>сносе</w:t>
      </w:r>
      <w:r w:rsidR="001267C4">
        <w:rPr>
          <w:sz w:val="28"/>
          <w:szCs w:val="28"/>
        </w:rPr>
        <w:t xml:space="preserve"> </w:t>
      </w:r>
      <w:r w:rsidRPr="001267C4">
        <w:rPr>
          <w:sz w:val="28"/>
          <w:szCs w:val="28"/>
        </w:rPr>
        <w:t>объекта</w:t>
      </w:r>
      <w:r w:rsidR="001267C4">
        <w:rPr>
          <w:sz w:val="28"/>
          <w:szCs w:val="28"/>
        </w:rPr>
        <w:t xml:space="preserve"> </w:t>
      </w:r>
      <w:r w:rsidRPr="001267C4">
        <w:rPr>
          <w:sz w:val="28"/>
          <w:szCs w:val="28"/>
        </w:rPr>
        <w:t>капитального</w:t>
      </w:r>
      <w:r w:rsidR="001267C4">
        <w:rPr>
          <w:sz w:val="28"/>
          <w:szCs w:val="28"/>
        </w:rPr>
        <w:t xml:space="preserve"> </w:t>
      </w:r>
      <w:r w:rsidRPr="001267C4">
        <w:rPr>
          <w:sz w:val="28"/>
          <w:szCs w:val="28"/>
        </w:rPr>
        <w:t>строительства;</w:t>
      </w:r>
    </w:p>
    <w:p w14:paraId="03DB8068" w14:textId="77777777" w:rsidR="001E7999" w:rsidRDefault="00940CF6" w:rsidP="001E7999">
      <w:pPr>
        <w:pStyle w:val="af6"/>
        <w:tabs>
          <w:tab w:val="left" w:pos="851"/>
        </w:tabs>
        <w:ind w:firstLine="720"/>
        <w:jc w:val="both"/>
        <w:rPr>
          <w:sz w:val="28"/>
          <w:szCs w:val="28"/>
        </w:rPr>
      </w:pPr>
      <w:r w:rsidRPr="008D5B91">
        <w:rPr>
          <w:sz w:val="28"/>
          <w:szCs w:val="28"/>
        </w:rPr>
        <w:t>г)</w:t>
      </w:r>
      <w:r w:rsidR="008D5B91">
        <w:rPr>
          <w:sz w:val="28"/>
          <w:szCs w:val="28"/>
        </w:rPr>
        <w:t xml:space="preserve"> </w:t>
      </w:r>
      <w:r w:rsidRPr="008D5B91">
        <w:rPr>
          <w:sz w:val="28"/>
          <w:szCs w:val="28"/>
        </w:rPr>
        <w:t>решение</w:t>
      </w:r>
      <w:r w:rsidR="008D5B91">
        <w:rPr>
          <w:sz w:val="28"/>
          <w:szCs w:val="28"/>
        </w:rPr>
        <w:t xml:space="preserve"> </w:t>
      </w:r>
      <w:r w:rsidRPr="008D5B91">
        <w:rPr>
          <w:sz w:val="28"/>
          <w:szCs w:val="28"/>
        </w:rPr>
        <w:t>органа</w:t>
      </w:r>
      <w:r w:rsidR="008D5B91">
        <w:rPr>
          <w:sz w:val="28"/>
          <w:szCs w:val="28"/>
        </w:rPr>
        <w:t xml:space="preserve"> </w:t>
      </w:r>
      <w:r w:rsidRPr="008D5B91">
        <w:rPr>
          <w:sz w:val="28"/>
          <w:szCs w:val="28"/>
        </w:rPr>
        <w:t>местного</w:t>
      </w:r>
      <w:r w:rsidR="008D5B91">
        <w:rPr>
          <w:sz w:val="28"/>
          <w:szCs w:val="28"/>
        </w:rPr>
        <w:t xml:space="preserve"> </w:t>
      </w:r>
      <w:r w:rsidRPr="008D5B91">
        <w:rPr>
          <w:sz w:val="28"/>
          <w:szCs w:val="28"/>
        </w:rPr>
        <w:t>самоуправления</w:t>
      </w:r>
      <w:r w:rsidR="008D5B91">
        <w:rPr>
          <w:sz w:val="28"/>
          <w:szCs w:val="28"/>
        </w:rPr>
        <w:t xml:space="preserve"> </w:t>
      </w:r>
      <w:r w:rsidRPr="008D5B91">
        <w:rPr>
          <w:sz w:val="28"/>
          <w:szCs w:val="28"/>
        </w:rPr>
        <w:t>о</w:t>
      </w:r>
      <w:r w:rsidR="008D5B91">
        <w:rPr>
          <w:sz w:val="28"/>
          <w:szCs w:val="28"/>
        </w:rPr>
        <w:t xml:space="preserve"> </w:t>
      </w:r>
      <w:r w:rsidRPr="008D5B91">
        <w:rPr>
          <w:sz w:val="28"/>
          <w:szCs w:val="28"/>
        </w:rPr>
        <w:t>сносе</w:t>
      </w:r>
      <w:r w:rsidR="008D5B91">
        <w:rPr>
          <w:sz w:val="28"/>
          <w:szCs w:val="28"/>
        </w:rPr>
        <w:t xml:space="preserve"> </w:t>
      </w:r>
      <w:r w:rsidRPr="008D5B91">
        <w:rPr>
          <w:sz w:val="28"/>
          <w:szCs w:val="28"/>
        </w:rPr>
        <w:t>объекта</w:t>
      </w:r>
      <w:r w:rsidR="008D5B91">
        <w:rPr>
          <w:sz w:val="28"/>
          <w:szCs w:val="28"/>
        </w:rPr>
        <w:t xml:space="preserve"> </w:t>
      </w:r>
      <w:r w:rsidRPr="008D5B91">
        <w:rPr>
          <w:sz w:val="28"/>
          <w:szCs w:val="28"/>
        </w:rPr>
        <w:t>капитального</w:t>
      </w:r>
      <w:r w:rsidR="008D5B91">
        <w:rPr>
          <w:sz w:val="28"/>
          <w:szCs w:val="28"/>
        </w:rPr>
        <w:t xml:space="preserve"> </w:t>
      </w:r>
      <w:r w:rsidRPr="008D5B91">
        <w:rPr>
          <w:sz w:val="28"/>
          <w:szCs w:val="28"/>
        </w:rPr>
        <w:t>строительства.</w:t>
      </w:r>
    </w:p>
    <w:p w14:paraId="4BC1206D" w14:textId="79EB7AFE" w:rsidR="00433181" w:rsidRPr="001E7999" w:rsidRDefault="001E7999" w:rsidP="00266AD9">
      <w:pPr>
        <w:pStyle w:val="af6"/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940CF6" w:rsidRPr="001E7999">
        <w:rPr>
          <w:sz w:val="28"/>
          <w:szCs w:val="28"/>
        </w:rPr>
        <w:t>Регистрация уведомления о планируемом сносе, уведомления о завершении сноса,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 xml:space="preserve">представленного в Уполномоченный орган способами, </w:t>
      </w:r>
      <w:r w:rsidR="00266AD9" w:rsidRPr="00266AD9"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указанными в пункте 2.4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рабочего дня, следующего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днем его</w:t>
      </w:r>
      <w:r>
        <w:rPr>
          <w:sz w:val="28"/>
          <w:szCs w:val="28"/>
        </w:rPr>
        <w:t xml:space="preserve"> </w:t>
      </w:r>
      <w:r w:rsidR="00940CF6" w:rsidRPr="001E7999">
        <w:rPr>
          <w:sz w:val="28"/>
          <w:szCs w:val="28"/>
        </w:rPr>
        <w:t>поступления.</w:t>
      </w:r>
    </w:p>
    <w:p w14:paraId="1F785279" w14:textId="77777777" w:rsidR="004E5A7A" w:rsidRDefault="00940CF6" w:rsidP="004E5A7A">
      <w:pPr>
        <w:pStyle w:val="af6"/>
        <w:ind w:firstLine="720"/>
        <w:jc w:val="both"/>
        <w:rPr>
          <w:sz w:val="28"/>
          <w:szCs w:val="28"/>
        </w:rPr>
      </w:pPr>
      <w:r w:rsidRPr="00255B9B">
        <w:rPr>
          <w:sz w:val="28"/>
          <w:szCs w:val="28"/>
        </w:rPr>
        <w:t>В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случае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направления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уведомления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о планируемом сносе, уведомления о завершении сноса в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электронной форме способом, указанным в подпункте «а» пункта 2.4 настоящего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Административного регламента, вне рабочего времени Уполномоченного органа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либо в выходной, нерабочий праздничный день днем поступления уведомления о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сносе,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уведомления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о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завершении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сноса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считается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первый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рабочий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день,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следующий за днем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направления указанного</w:t>
      </w:r>
      <w:r w:rsidR="00255B9B">
        <w:rPr>
          <w:sz w:val="28"/>
          <w:szCs w:val="28"/>
        </w:rPr>
        <w:t xml:space="preserve"> </w:t>
      </w:r>
      <w:r w:rsidRPr="00255B9B">
        <w:rPr>
          <w:sz w:val="28"/>
          <w:szCs w:val="28"/>
        </w:rPr>
        <w:t>уведомления.</w:t>
      </w:r>
    </w:p>
    <w:p w14:paraId="06C10536" w14:textId="77777777" w:rsidR="00EE17DA" w:rsidRDefault="004E5A7A" w:rsidP="00EE17DA">
      <w:pPr>
        <w:pStyle w:val="af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940CF6" w:rsidRPr="004E5A7A">
        <w:rPr>
          <w:sz w:val="28"/>
          <w:szCs w:val="28"/>
        </w:rPr>
        <w:t>Срок предоставления услуги составляет не более 7 рабочих дней со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сносе,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сноса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="00940CF6" w:rsidRPr="004E5A7A">
        <w:rPr>
          <w:sz w:val="28"/>
          <w:szCs w:val="28"/>
        </w:rPr>
        <w:t>орган.</w:t>
      </w:r>
    </w:p>
    <w:p w14:paraId="3E971A96" w14:textId="2775B03F" w:rsidR="00433181" w:rsidRPr="00EE17DA" w:rsidRDefault="00EE17DA" w:rsidP="00EE17DA">
      <w:pPr>
        <w:pStyle w:val="af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940CF6" w:rsidRPr="00EE17D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="00940CF6" w:rsidRPr="00EE17D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40CF6" w:rsidRPr="00EE17D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="00940CF6" w:rsidRPr="00EE17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EE17D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940CF6" w:rsidRPr="00EE17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40CF6" w:rsidRPr="00EE17DA">
        <w:rPr>
          <w:sz w:val="28"/>
          <w:szCs w:val="28"/>
        </w:rPr>
        <w:t>услуги:</w:t>
      </w:r>
    </w:p>
    <w:p w14:paraId="45E3CB47" w14:textId="4AD811A2" w:rsidR="00433181" w:rsidRPr="00EE17DA" w:rsidRDefault="00940CF6">
      <w:pPr>
        <w:pStyle w:val="af6"/>
        <w:ind w:firstLine="720"/>
        <w:jc w:val="both"/>
        <w:rPr>
          <w:sz w:val="28"/>
          <w:szCs w:val="28"/>
        </w:rPr>
      </w:pPr>
      <w:r w:rsidRPr="00EE17DA">
        <w:rPr>
          <w:sz w:val="28"/>
          <w:szCs w:val="28"/>
        </w:rPr>
        <w:t>В случае обращения за подуслугой «Направление уведомления</w:t>
      </w:r>
      <w:r w:rsidR="00EE17DA">
        <w:rPr>
          <w:sz w:val="28"/>
          <w:szCs w:val="28"/>
        </w:rPr>
        <w:t xml:space="preserve"> </w:t>
      </w:r>
      <w:r w:rsidRPr="00EE17DA">
        <w:rPr>
          <w:sz w:val="28"/>
          <w:szCs w:val="28"/>
        </w:rPr>
        <w:t>о планируемом сносе</w:t>
      </w:r>
      <w:r w:rsidR="00EE17DA">
        <w:rPr>
          <w:sz w:val="28"/>
          <w:szCs w:val="28"/>
        </w:rPr>
        <w:t xml:space="preserve"> </w:t>
      </w:r>
      <w:r w:rsidRPr="00EE17DA">
        <w:rPr>
          <w:sz w:val="28"/>
          <w:szCs w:val="28"/>
        </w:rPr>
        <w:t>объекта капитального</w:t>
      </w:r>
      <w:r w:rsidR="00EE17DA">
        <w:rPr>
          <w:sz w:val="28"/>
          <w:szCs w:val="28"/>
        </w:rPr>
        <w:t xml:space="preserve"> </w:t>
      </w:r>
      <w:r w:rsidRPr="00EE17DA">
        <w:rPr>
          <w:sz w:val="28"/>
          <w:szCs w:val="28"/>
        </w:rPr>
        <w:t>строительства»:</w:t>
      </w:r>
    </w:p>
    <w:p w14:paraId="4EFA3404" w14:textId="6BB2A4E9" w:rsidR="00433181" w:rsidRDefault="00E7255B">
      <w:pPr>
        <w:pStyle w:val="a4"/>
        <w:numPr>
          <w:ilvl w:val="0"/>
          <w:numId w:val="7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="00940CF6">
        <w:rPr>
          <w:sz w:val="28"/>
          <w:szCs w:val="28"/>
        </w:rPr>
        <w:t>окументы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(сведения),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представленные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заявителем,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противоречат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документам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(сведениям),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полученным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рамках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межведомственного</w:t>
      </w:r>
      <w:r w:rsidR="00DD010D"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взаимодействия;</w:t>
      </w:r>
    </w:p>
    <w:p w14:paraId="6FAA5365" w14:textId="29E2DC5D" w:rsidR="00433181" w:rsidRDefault="00E7255B">
      <w:pPr>
        <w:pStyle w:val="a4"/>
        <w:numPr>
          <w:ilvl w:val="0"/>
          <w:numId w:val="7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="00940CF6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(сведений),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актами Российской Федерации;</w:t>
      </w:r>
    </w:p>
    <w:p w14:paraId="744E30A4" w14:textId="4BC571F7" w:rsidR="00433181" w:rsidRDefault="00940CF6">
      <w:pPr>
        <w:pStyle w:val="a4"/>
        <w:numPr>
          <w:ilvl w:val="0"/>
          <w:numId w:val="7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6F246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6F246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6F246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правообладателем</w:t>
      </w:r>
      <w:r w:rsidR="006F246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6F2461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6F2461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строительства;</w:t>
      </w:r>
    </w:p>
    <w:p w14:paraId="76ACF398" w14:textId="6A26B396" w:rsidR="00433181" w:rsidRDefault="00940CF6">
      <w:pPr>
        <w:pStyle w:val="a4"/>
        <w:numPr>
          <w:ilvl w:val="0"/>
          <w:numId w:val="7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сносе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объекте,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объектом капитального</w:t>
      </w:r>
      <w:r w:rsidR="002334B7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строительства.</w:t>
      </w:r>
    </w:p>
    <w:p w14:paraId="6409FD56" w14:textId="5E09CFDA" w:rsidR="00433181" w:rsidRPr="00396D55" w:rsidRDefault="00940CF6">
      <w:pPr>
        <w:pStyle w:val="af6"/>
        <w:ind w:firstLine="720"/>
        <w:jc w:val="both"/>
        <w:rPr>
          <w:sz w:val="28"/>
          <w:szCs w:val="28"/>
        </w:rPr>
      </w:pPr>
      <w:r w:rsidRPr="00396D55">
        <w:rPr>
          <w:sz w:val="28"/>
          <w:szCs w:val="28"/>
        </w:rPr>
        <w:t>В</w:t>
      </w:r>
      <w:r w:rsidR="00396D55">
        <w:rPr>
          <w:sz w:val="28"/>
          <w:szCs w:val="28"/>
        </w:rPr>
        <w:t xml:space="preserve"> </w:t>
      </w:r>
      <w:r w:rsidRPr="00396D55">
        <w:rPr>
          <w:sz w:val="28"/>
          <w:szCs w:val="28"/>
        </w:rPr>
        <w:t>случае обращения за подуслугой «Направление уведомления о</w:t>
      </w:r>
      <w:r w:rsidR="00396D55">
        <w:rPr>
          <w:sz w:val="28"/>
          <w:szCs w:val="28"/>
        </w:rPr>
        <w:t xml:space="preserve"> </w:t>
      </w:r>
      <w:r w:rsidRPr="00396D55">
        <w:rPr>
          <w:sz w:val="28"/>
          <w:szCs w:val="28"/>
        </w:rPr>
        <w:t>завершении</w:t>
      </w:r>
      <w:r w:rsidR="00396D55">
        <w:rPr>
          <w:sz w:val="28"/>
          <w:szCs w:val="28"/>
        </w:rPr>
        <w:t xml:space="preserve"> </w:t>
      </w:r>
      <w:r w:rsidRPr="00396D55">
        <w:rPr>
          <w:sz w:val="28"/>
          <w:szCs w:val="28"/>
        </w:rPr>
        <w:t>сноса объекта</w:t>
      </w:r>
      <w:r w:rsidR="00396D55">
        <w:rPr>
          <w:sz w:val="28"/>
          <w:szCs w:val="28"/>
        </w:rPr>
        <w:t xml:space="preserve"> </w:t>
      </w:r>
      <w:r w:rsidRPr="00396D55">
        <w:rPr>
          <w:sz w:val="28"/>
          <w:szCs w:val="28"/>
        </w:rPr>
        <w:t>капитального</w:t>
      </w:r>
      <w:r w:rsidR="00396D55">
        <w:rPr>
          <w:sz w:val="28"/>
          <w:szCs w:val="28"/>
        </w:rPr>
        <w:t xml:space="preserve"> </w:t>
      </w:r>
      <w:r w:rsidRPr="00396D55">
        <w:rPr>
          <w:sz w:val="28"/>
          <w:szCs w:val="28"/>
        </w:rPr>
        <w:t>строительства»:</w:t>
      </w:r>
    </w:p>
    <w:p w14:paraId="7EC79357" w14:textId="1E8547DC" w:rsidR="00433181" w:rsidRPr="001E79FF" w:rsidRDefault="00940CF6">
      <w:pPr>
        <w:pStyle w:val="a4"/>
        <w:numPr>
          <w:ilvl w:val="0"/>
          <w:numId w:val="8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(сведения),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заявителем,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противоречат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(сведениям),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полученным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 w:rsidR="00170471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взаимодействия;</w:t>
      </w:r>
    </w:p>
    <w:p w14:paraId="2FACC96C" w14:textId="77777777" w:rsidR="00827BB3" w:rsidRDefault="00940CF6">
      <w:pPr>
        <w:pStyle w:val="a4"/>
        <w:numPr>
          <w:ilvl w:val="0"/>
          <w:numId w:val="8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1E79F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1E79FF">
        <w:rPr>
          <w:sz w:val="28"/>
          <w:szCs w:val="28"/>
        </w:rPr>
        <w:t xml:space="preserve"> </w:t>
      </w:r>
      <w:r>
        <w:rPr>
          <w:sz w:val="28"/>
          <w:szCs w:val="28"/>
        </w:rPr>
        <w:t>(сведений),</w:t>
      </w:r>
      <w:r w:rsidR="001E79F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1E79F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 w:rsidR="001E79F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 w:rsidR="001E79FF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 Российской Федерации.</w:t>
      </w:r>
    </w:p>
    <w:p w14:paraId="5CE36CF7" w14:textId="42515DD2" w:rsidR="00433181" w:rsidRPr="00827BB3" w:rsidRDefault="00940CF6">
      <w:pPr>
        <w:pStyle w:val="a4"/>
        <w:numPr>
          <w:ilvl w:val="1"/>
          <w:numId w:val="34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827BB3">
        <w:rPr>
          <w:sz w:val="28"/>
          <w:szCs w:val="28"/>
        </w:rPr>
        <w:t>Исчерпывающий перечень оснований для отказа в приеме документов,</w:t>
      </w:r>
      <w:r w:rsidR="00827BB3">
        <w:rPr>
          <w:sz w:val="28"/>
          <w:szCs w:val="28"/>
        </w:rPr>
        <w:t xml:space="preserve"> </w:t>
      </w:r>
      <w:r w:rsidRPr="00827BB3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="00827BB3">
        <w:rPr>
          <w:sz w:val="28"/>
          <w:szCs w:val="28"/>
        </w:rPr>
        <w:t xml:space="preserve"> </w:t>
      </w:r>
      <w:r w:rsidRPr="00827BB3">
        <w:rPr>
          <w:sz w:val="28"/>
          <w:szCs w:val="28"/>
        </w:rPr>
        <w:t>представленных в</w:t>
      </w:r>
      <w:r w:rsidR="00827BB3">
        <w:rPr>
          <w:sz w:val="28"/>
          <w:szCs w:val="28"/>
        </w:rPr>
        <w:t xml:space="preserve"> </w:t>
      </w:r>
      <w:r w:rsidRPr="00827BB3">
        <w:rPr>
          <w:sz w:val="28"/>
          <w:szCs w:val="28"/>
        </w:rPr>
        <w:t>электронной форме:</w:t>
      </w:r>
    </w:p>
    <w:p w14:paraId="1BD8366B" w14:textId="61339494" w:rsidR="00433181" w:rsidRPr="001F71BA" w:rsidRDefault="00940CF6">
      <w:pPr>
        <w:pStyle w:val="af6"/>
        <w:ind w:firstLine="720"/>
        <w:jc w:val="both"/>
        <w:rPr>
          <w:sz w:val="28"/>
          <w:szCs w:val="28"/>
        </w:rPr>
      </w:pPr>
      <w:r w:rsidRPr="001F71BA">
        <w:rPr>
          <w:sz w:val="28"/>
          <w:szCs w:val="28"/>
        </w:rPr>
        <w:t>а) уведомление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о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сносе,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уведомление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о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завершении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сноса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представлено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в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орган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местного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самоуправления,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в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полномочия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котор</w:t>
      </w:r>
      <w:r w:rsidR="001F71BA">
        <w:rPr>
          <w:sz w:val="28"/>
          <w:szCs w:val="28"/>
        </w:rPr>
        <w:t>ого</w:t>
      </w:r>
      <w:r w:rsidRPr="001F71BA">
        <w:rPr>
          <w:sz w:val="28"/>
          <w:szCs w:val="28"/>
        </w:rPr>
        <w:t xml:space="preserve"> не входит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предоставление услуги;</w:t>
      </w:r>
    </w:p>
    <w:p w14:paraId="282EDAF5" w14:textId="3F7D4E5F" w:rsidR="00CF3AEB" w:rsidRPr="0001398D" w:rsidRDefault="00940CF6" w:rsidP="00266AD9">
      <w:pPr>
        <w:pStyle w:val="af6"/>
        <w:ind w:firstLine="720"/>
        <w:jc w:val="both"/>
        <w:rPr>
          <w:sz w:val="28"/>
          <w:szCs w:val="28"/>
        </w:rPr>
      </w:pPr>
      <w:r w:rsidRPr="001F71BA">
        <w:rPr>
          <w:sz w:val="28"/>
          <w:szCs w:val="28"/>
        </w:rPr>
        <w:t>б) представленные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документы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утратили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силу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на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день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обращения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за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получением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услуги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(документ,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удостоверяющий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личность;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документ,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удостоверяющий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полномочия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представителя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заявителя,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в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случае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обращения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за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получением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услуги</w:t>
      </w:r>
      <w:r w:rsidR="001F71BA">
        <w:rPr>
          <w:sz w:val="28"/>
          <w:szCs w:val="28"/>
        </w:rPr>
        <w:t xml:space="preserve"> </w:t>
      </w:r>
      <w:r w:rsidRPr="001F71BA">
        <w:rPr>
          <w:sz w:val="28"/>
          <w:szCs w:val="28"/>
        </w:rPr>
        <w:t>указанным лицом);</w:t>
      </w:r>
    </w:p>
    <w:p w14:paraId="0334AA6A" w14:textId="70E13EAD" w:rsidR="00433181" w:rsidRPr="008027E8" w:rsidRDefault="00940CF6">
      <w:pPr>
        <w:pStyle w:val="af6"/>
        <w:ind w:firstLine="720"/>
        <w:jc w:val="both"/>
        <w:rPr>
          <w:sz w:val="28"/>
          <w:szCs w:val="28"/>
        </w:rPr>
      </w:pPr>
      <w:r w:rsidRPr="008027E8">
        <w:rPr>
          <w:sz w:val="28"/>
          <w:szCs w:val="28"/>
        </w:rPr>
        <w:t>в) представленные</w:t>
      </w:r>
      <w:r w:rsidR="008027E8">
        <w:rPr>
          <w:sz w:val="28"/>
          <w:szCs w:val="28"/>
        </w:rPr>
        <w:t xml:space="preserve"> </w:t>
      </w:r>
      <w:r w:rsidRPr="008027E8">
        <w:rPr>
          <w:sz w:val="28"/>
          <w:szCs w:val="28"/>
        </w:rPr>
        <w:t>заявителем</w:t>
      </w:r>
      <w:r w:rsidR="008027E8">
        <w:rPr>
          <w:sz w:val="28"/>
          <w:szCs w:val="28"/>
        </w:rPr>
        <w:t xml:space="preserve"> </w:t>
      </w:r>
      <w:r w:rsidRPr="008027E8">
        <w:rPr>
          <w:sz w:val="28"/>
          <w:szCs w:val="28"/>
        </w:rPr>
        <w:t>документы</w:t>
      </w:r>
      <w:r w:rsidR="008027E8">
        <w:rPr>
          <w:sz w:val="28"/>
          <w:szCs w:val="28"/>
        </w:rPr>
        <w:t xml:space="preserve"> </w:t>
      </w:r>
      <w:r w:rsidRPr="008027E8">
        <w:rPr>
          <w:sz w:val="28"/>
          <w:szCs w:val="28"/>
        </w:rPr>
        <w:t>содержат</w:t>
      </w:r>
      <w:r w:rsidR="008027E8">
        <w:rPr>
          <w:sz w:val="28"/>
          <w:szCs w:val="28"/>
        </w:rPr>
        <w:t xml:space="preserve"> </w:t>
      </w:r>
      <w:r w:rsidRPr="008027E8">
        <w:rPr>
          <w:sz w:val="28"/>
          <w:szCs w:val="28"/>
        </w:rPr>
        <w:t>подчистки и</w:t>
      </w:r>
      <w:r w:rsidR="008027E8">
        <w:rPr>
          <w:sz w:val="28"/>
          <w:szCs w:val="28"/>
        </w:rPr>
        <w:t xml:space="preserve"> </w:t>
      </w:r>
      <w:r w:rsidRPr="008027E8">
        <w:rPr>
          <w:sz w:val="28"/>
          <w:szCs w:val="28"/>
        </w:rPr>
        <w:t>исправления текста, не заверенные в порядке, установленном законодательством</w:t>
      </w:r>
      <w:r w:rsidR="008027E8">
        <w:rPr>
          <w:sz w:val="28"/>
          <w:szCs w:val="28"/>
        </w:rPr>
        <w:t xml:space="preserve"> </w:t>
      </w:r>
      <w:r w:rsidRPr="008027E8">
        <w:rPr>
          <w:sz w:val="28"/>
          <w:szCs w:val="28"/>
        </w:rPr>
        <w:t>Российской</w:t>
      </w:r>
      <w:r w:rsidR="008027E8">
        <w:rPr>
          <w:sz w:val="28"/>
          <w:szCs w:val="28"/>
        </w:rPr>
        <w:t xml:space="preserve"> </w:t>
      </w:r>
      <w:r w:rsidRPr="008027E8">
        <w:rPr>
          <w:sz w:val="28"/>
          <w:szCs w:val="28"/>
        </w:rPr>
        <w:t>Федерации;</w:t>
      </w:r>
    </w:p>
    <w:p w14:paraId="167A6985" w14:textId="688032A0" w:rsidR="00433181" w:rsidRPr="00B80F2D" w:rsidRDefault="00940CF6">
      <w:pPr>
        <w:pStyle w:val="af6"/>
        <w:ind w:firstLine="720"/>
        <w:jc w:val="both"/>
        <w:rPr>
          <w:sz w:val="28"/>
          <w:szCs w:val="28"/>
        </w:rPr>
      </w:pPr>
      <w:r w:rsidRPr="00B80F2D">
        <w:rPr>
          <w:sz w:val="28"/>
          <w:szCs w:val="28"/>
        </w:rPr>
        <w:t>г) представленные в электронной форме документы содержат повреждения,</w:t>
      </w:r>
      <w:r w:rsidR="00B80F2D">
        <w:rPr>
          <w:sz w:val="28"/>
          <w:szCs w:val="28"/>
        </w:rPr>
        <w:t xml:space="preserve"> </w:t>
      </w:r>
      <w:r w:rsidRPr="00B80F2D">
        <w:rPr>
          <w:sz w:val="28"/>
          <w:szCs w:val="28"/>
        </w:rPr>
        <w:t>наличие которых не позволяет в полном объеме получить информацию и сведения,</w:t>
      </w:r>
      <w:r w:rsidR="00B80F2D">
        <w:rPr>
          <w:sz w:val="28"/>
          <w:szCs w:val="28"/>
        </w:rPr>
        <w:t xml:space="preserve"> </w:t>
      </w:r>
      <w:r w:rsidRPr="00B80F2D">
        <w:rPr>
          <w:sz w:val="28"/>
          <w:szCs w:val="28"/>
        </w:rPr>
        <w:t>содержащиеся</w:t>
      </w:r>
      <w:r w:rsidR="00B80F2D">
        <w:rPr>
          <w:sz w:val="28"/>
          <w:szCs w:val="28"/>
        </w:rPr>
        <w:t xml:space="preserve"> </w:t>
      </w:r>
      <w:r w:rsidRPr="00B80F2D">
        <w:rPr>
          <w:sz w:val="28"/>
          <w:szCs w:val="28"/>
        </w:rPr>
        <w:t>в</w:t>
      </w:r>
      <w:r w:rsidR="00B80F2D">
        <w:rPr>
          <w:sz w:val="28"/>
          <w:szCs w:val="28"/>
        </w:rPr>
        <w:t xml:space="preserve"> </w:t>
      </w:r>
      <w:r w:rsidRPr="00B80F2D">
        <w:rPr>
          <w:sz w:val="28"/>
          <w:szCs w:val="28"/>
        </w:rPr>
        <w:t>документах;</w:t>
      </w:r>
    </w:p>
    <w:p w14:paraId="712ED1F5" w14:textId="4B31947F" w:rsidR="00433181" w:rsidRPr="000E010D" w:rsidRDefault="00940CF6">
      <w:pPr>
        <w:pStyle w:val="af6"/>
        <w:ind w:firstLine="720"/>
        <w:jc w:val="both"/>
        <w:rPr>
          <w:sz w:val="28"/>
          <w:szCs w:val="28"/>
        </w:rPr>
      </w:pPr>
      <w:r w:rsidRPr="000E010D">
        <w:rPr>
          <w:sz w:val="28"/>
          <w:szCs w:val="28"/>
        </w:rPr>
        <w:t>д) уведомление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о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сносе,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уведомление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о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завершении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сноса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и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документы,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указанные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в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пункте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2.8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настоящего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Административного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регламента,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представлены</w:t>
      </w:r>
      <w:r w:rsid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 xml:space="preserve">в электронной форме с нарушением требований, установленных пунктами </w:t>
      </w:r>
      <w:r w:rsidR="000E010D" w:rsidRPr="000E010D">
        <w:rPr>
          <w:sz w:val="28"/>
          <w:szCs w:val="28"/>
        </w:rPr>
        <w:t>2.</w:t>
      </w:r>
      <w:r w:rsidRPr="000E010D">
        <w:rPr>
          <w:sz w:val="28"/>
          <w:szCs w:val="28"/>
        </w:rPr>
        <w:t xml:space="preserve">5 </w:t>
      </w:r>
      <w:r w:rsidR="000E010D" w:rsidRPr="000E010D">
        <w:rPr>
          <w:sz w:val="28"/>
          <w:szCs w:val="28"/>
        </w:rPr>
        <w:t>–</w:t>
      </w:r>
      <w:r w:rsidRPr="000E010D">
        <w:rPr>
          <w:sz w:val="28"/>
          <w:szCs w:val="28"/>
        </w:rPr>
        <w:t xml:space="preserve"> </w:t>
      </w:r>
      <w:r w:rsidR="000E010D" w:rsidRPr="000E010D">
        <w:rPr>
          <w:sz w:val="28"/>
          <w:szCs w:val="28"/>
        </w:rPr>
        <w:t>2.</w:t>
      </w:r>
      <w:r w:rsidRPr="000E010D">
        <w:rPr>
          <w:sz w:val="28"/>
          <w:szCs w:val="28"/>
        </w:rPr>
        <w:t>7</w:t>
      </w:r>
      <w:r w:rsidR="000E010D" w:rsidRP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настоящего Административного</w:t>
      </w:r>
      <w:r w:rsidR="000E010D" w:rsidRPr="000E010D">
        <w:rPr>
          <w:sz w:val="28"/>
          <w:szCs w:val="28"/>
        </w:rPr>
        <w:t xml:space="preserve"> </w:t>
      </w:r>
      <w:r w:rsidRPr="000E010D">
        <w:rPr>
          <w:sz w:val="28"/>
          <w:szCs w:val="28"/>
        </w:rPr>
        <w:t>регламента;</w:t>
      </w:r>
    </w:p>
    <w:p w14:paraId="2C398F27" w14:textId="322EC0F4" w:rsidR="00433181" w:rsidRPr="005D6B8D" w:rsidRDefault="00940CF6">
      <w:pPr>
        <w:pStyle w:val="af6"/>
        <w:ind w:firstLine="720"/>
        <w:jc w:val="both"/>
        <w:rPr>
          <w:sz w:val="28"/>
          <w:szCs w:val="28"/>
        </w:rPr>
      </w:pPr>
      <w:r w:rsidRPr="005D6B8D">
        <w:rPr>
          <w:sz w:val="28"/>
          <w:szCs w:val="28"/>
        </w:rPr>
        <w:t>е) выявлено несоблюдение установленных статьей 11 Федерального закона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«Об электронной подписи» условий признания квалифицированной электронной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подписи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действительной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в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документах,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представленных в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электронной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форме;</w:t>
      </w:r>
    </w:p>
    <w:p w14:paraId="37359B6B" w14:textId="7C40AEDB" w:rsidR="00433181" w:rsidRPr="005D6B8D" w:rsidRDefault="00940CF6">
      <w:pPr>
        <w:pStyle w:val="af6"/>
        <w:ind w:firstLine="720"/>
        <w:jc w:val="both"/>
        <w:rPr>
          <w:sz w:val="28"/>
          <w:szCs w:val="28"/>
        </w:rPr>
      </w:pPr>
      <w:r w:rsidRPr="005D6B8D">
        <w:rPr>
          <w:sz w:val="28"/>
          <w:szCs w:val="28"/>
        </w:rPr>
        <w:t>ж)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неполное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заполнение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полей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в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форме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уведомления,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в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том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числе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в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интерактивной</w:t>
      </w:r>
      <w:r w:rsidR="005D6B8D">
        <w:rPr>
          <w:sz w:val="28"/>
          <w:szCs w:val="28"/>
        </w:rPr>
        <w:t xml:space="preserve"> </w:t>
      </w:r>
      <w:r w:rsidRPr="005D6B8D">
        <w:rPr>
          <w:sz w:val="28"/>
          <w:szCs w:val="28"/>
        </w:rPr>
        <w:t>форме уведомления на ЕПГУ;</w:t>
      </w:r>
    </w:p>
    <w:p w14:paraId="4FAD3FBE" w14:textId="77777777" w:rsidR="005C3642" w:rsidRDefault="00940CF6" w:rsidP="005C3642">
      <w:pPr>
        <w:pStyle w:val="af6"/>
        <w:ind w:firstLine="720"/>
        <w:jc w:val="both"/>
        <w:rPr>
          <w:sz w:val="28"/>
          <w:szCs w:val="28"/>
        </w:rPr>
      </w:pPr>
      <w:r w:rsidRPr="00C111AF">
        <w:rPr>
          <w:sz w:val="28"/>
          <w:szCs w:val="28"/>
        </w:rPr>
        <w:t>з)</w:t>
      </w:r>
      <w:r w:rsidRPr="00C111AF">
        <w:rPr>
          <w:spacing w:val="1"/>
          <w:sz w:val="28"/>
          <w:szCs w:val="28"/>
        </w:rPr>
        <w:t> </w:t>
      </w:r>
      <w:r w:rsidRPr="00C111AF">
        <w:rPr>
          <w:sz w:val="28"/>
          <w:szCs w:val="28"/>
        </w:rPr>
        <w:t>представление</w:t>
      </w:r>
      <w:r w:rsidR="00C111AF">
        <w:rPr>
          <w:sz w:val="28"/>
          <w:szCs w:val="28"/>
        </w:rPr>
        <w:t xml:space="preserve"> </w:t>
      </w:r>
      <w:r w:rsidRPr="00C111AF">
        <w:rPr>
          <w:sz w:val="28"/>
          <w:szCs w:val="28"/>
        </w:rPr>
        <w:t>неполного</w:t>
      </w:r>
      <w:r w:rsidR="00C111AF">
        <w:rPr>
          <w:sz w:val="28"/>
          <w:szCs w:val="28"/>
        </w:rPr>
        <w:t xml:space="preserve"> </w:t>
      </w:r>
      <w:r w:rsidRPr="00C111AF">
        <w:rPr>
          <w:sz w:val="28"/>
          <w:szCs w:val="28"/>
        </w:rPr>
        <w:t>комплекта</w:t>
      </w:r>
      <w:r w:rsidR="00C111AF">
        <w:rPr>
          <w:sz w:val="28"/>
          <w:szCs w:val="28"/>
        </w:rPr>
        <w:t xml:space="preserve"> </w:t>
      </w:r>
      <w:r w:rsidRPr="00C111AF">
        <w:rPr>
          <w:sz w:val="28"/>
          <w:szCs w:val="28"/>
        </w:rPr>
        <w:t>документов,</w:t>
      </w:r>
      <w:r w:rsidR="00C111AF">
        <w:rPr>
          <w:sz w:val="28"/>
          <w:szCs w:val="28"/>
        </w:rPr>
        <w:t xml:space="preserve"> </w:t>
      </w:r>
      <w:r w:rsidRPr="00C111AF">
        <w:rPr>
          <w:sz w:val="28"/>
          <w:szCs w:val="28"/>
        </w:rPr>
        <w:t>необходимых</w:t>
      </w:r>
      <w:r w:rsidR="00C111AF">
        <w:rPr>
          <w:sz w:val="28"/>
          <w:szCs w:val="28"/>
        </w:rPr>
        <w:t xml:space="preserve"> </w:t>
      </w:r>
      <w:r w:rsidRPr="00C111AF">
        <w:rPr>
          <w:sz w:val="28"/>
          <w:szCs w:val="28"/>
        </w:rPr>
        <w:t>для</w:t>
      </w:r>
      <w:r w:rsidR="00C111AF">
        <w:rPr>
          <w:sz w:val="28"/>
          <w:szCs w:val="28"/>
        </w:rPr>
        <w:t xml:space="preserve"> </w:t>
      </w:r>
      <w:r w:rsidRPr="00C111AF">
        <w:rPr>
          <w:sz w:val="28"/>
          <w:szCs w:val="28"/>
        </w:rPr>
        <w:t>предоставления</w:t>
      </w:r>
      <w:r w:rsidR="00C111AF">
        <w:rPr>
          <w:sz w:val="28"/>
          <w:szCs w:val="28"/>
        </w:rPr>
        <w:t xml:space="preserve"> </w:t>
      </w:r>
      <w:r w:rsidRPr="00C111AF">
        <w:rPr>
          <w:sz w:val="28"/>
          <w:szCs w:val="28"/>
        </w:rPr>
        <w:t>услуги.</w:t>
      </w:r>
    </w:p>
    <w:p w14:paraId="7E0D0242" w14:textId="77777777" w:rsidR="005054E8" w:rsidRDefault="005C3642" w:rsidP="005054E8">
      <w:pPr>
        <w:pStyle w:val="af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940CF6" w:rsidRPr="005C3642">
        <w:rPr>
          <w:sz w:val="28"/>
          <w:szCs w:val="28"/>
          <w:highlight w:val="white"/>
        </w:rPr>
        <w:t>Решение</w:t>
      </w:r>
      <w:r>
        <w:rPr>
          <w:sz w:val="28"/>
          <w:szCs w:val="28"/>
          <w:highlight w:val="white"/>
        </w:rPr>
        <w:t xml:space="preserve"> </w:t>
      </w:r>
      <w:r w:rsidR="00940CF6" w:rsidRPr="005C3642">
        <w:rPr>
          <w:sz w:val="28"/>
          <w:szCs w:val="28"/>
          <w:highlight w:val="white"/>
        </w:rPr>
        <w:t>об</w:t>
      </w:r>
      <w:r>
        <w:rPr>
          <w:sz w:val="28"/>
          <w:szCs w:val="28"/>
          <w:highlight w:val="white"/>
        </w:rPr>
        <w:t xml:space="preserve"> </w:t>
      </w:r>
      <w:r w:rsidR="00940CF6" w:rsidRPr="005C3642">
        <w:rPr>
          <w:sz w:val="28"/>
          <w:szCs w:val="28"/>
          <w:highlight w:val="white"/>
        </w:rPr>
        <w:t>отказе</w:t>
      </w:r>
      <w:r>
        <w:rPr>
          <w:sz w:val="28"/>
          <w:szCs w:val="28"/>
          <w:highlight w:val="white"/>
        </w:rPr>
        <w:t xml:space="preserve"> </w:t>
      </w:r>
      <w:r w:rsidR="00940CF6" w:rsidRPr="005C3642">
        <w:rPr>
          <w:sz w:val="28"/>
          <w:szCs w:val="28"/>
          <w:highlight w:val="white"/>
        </w:rPr>
        <w:t>в</w:t>
      </w:r>
      <w:r>
        <w:rPr>
          <w:sz w:val="28"/>
          <w:szCs w:val="28"/>
          <w:highlight w:val="white"/>
        </w:rPr>
        <w:t xml:space="preserve"> </w:t>
      </w:r>
      <w:r w:rsidR="00940CF6" w:rsidRPr="005C3642">
        <w:rPr>
          <w:sz w:val="28"/>
          <w:szCs w:val="28"/>
          <w:highlight w:val="white"/>
        </w:rPr>
        <w:t>приеме</w:t>
      </w:r>
      <w:r>
        <w:rPr>
          <w:sz w:val="28"/>
          <w:szCs w:val="28"/>
          <w:highlight w:val="white"/>
        </w:rPr>
        <w:t xml:space="preserve"> </w:t>
      </w:r>
      <w:r w:rsidR="00940CF6" w:rsidRPr="005C3642">
        <w:rPr>
          <w:sz w:val="28"/>
          <w:szCs w:val="28"/>
          <w:highlight w:val="white"/>
        </w:rPr>
        <w:t>документов,</w:t>
      </w:r>
      <w:r>
        <w:rPr>
          <w:sz w:val="28"/>
          <w:szCs w:val="28"/>
          <w:highlight w:val="white"/>
        </w:rPr>
        <w:t xml:space="preserve"> </w:t>
      </w:r>
      <w:r w:rsidR="00940CF6" w:rsidRPr="005C3642">
        <w:rPr>
          <w:sz w:val="28"/>
          <w:szCs w:val="28"/>
          <w:highlight w:val="white"/>
        </w:rPr>
        <w:t>указанных</w:t>
      </w:r>
      <w:r>
        <w:rPr>
          <w:sz w:val="28"/>
          <w:szCs w:val="28"/>
          <w:highlight w:val="white"/>
        </w:rPr>
        <w:t xml:space="preserve"> </w:t>
      </w:r>
      <w:r w:rsidR="00940CF6" w:rsidRPr="005C3642">
        <w:rPr>
          <w:sz w:val="28"/>
          <w:szCs w:val="28"/>
          <w:highlight w:val="white"/>
        </w:rPr>
        <w:t>в</w:t>
      </w:r>
      <w:r>
        <w:rPr>
          <w:sz w:val="28"/>
          <w:szCs w:val="28"/>
          <w:highlight w:val="white"/>
        </w:rPr>
        <w:t xml:space="preserve"> </w:t>
      </w:r>
      <w:r w:rsidR="00940CF6" w:rsidRPr="005C3642">
        <w:rPr>
          <w:sz w:val="28"/>
          <w:szCs w:val="28"/>
          <w:highlight w:val="white"/>
        </w:rPr>
        <w:t>пункте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2.8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="00940CF6" w:rsidRPr="005C3642">
        <w:rPr>
          <w:sz w:val="28"/>
          <w:szCs w:val="28"/>
        </w:rPr>
        <w:t>регламенту.</w:t>
      </w:r>
    </w:p>
    <w:p w14:paraId="647BDE50" w14:textId="77777777" w:rsidR="00474DC0" w:rsidRDefault="005054E8" w:rsidP="00474DC0">
      <w:pPr>
        <w:pStyle w:val="af6"/>
        <w:ind w:firstLine="720"/>
        <w:jc w:val="both"/>
        <w:rPr>
          <w:sz w:val="28"/>
          <w:szCs w:val="28"/>
        </w:rPr>
      </w:pPr>
      <w:r w:rsidRPr="005054E8">
        <w:rPr>
          <w:sz w:val="28"/>
          <w:szCs w:val="28"/>
        </w:rPr>
        <w:t xml:space="preserve">2.15. </w:t>
      </w:r>
      <w:r w:rsidR="00940CF6" w:rsidRPr="005054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2.8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определенным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уведомлении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сносе,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уведомлении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сноса, не позднее рабочего д</w:t>
      </w:r>
      <w:r>
        <w:rPr>
          <w:sz w:val="28"/>
          <w:szCs w:val="28"/>
        </w:rPr>
        <w:t>н</w:t>
      </w:r>
      <w:r w:rsidR="00940CF6" w:rsidRPr="005054E8">
        <w:rPr>
          <w:sz w:val="28"/>
          <w:szCs w:val="28"/>
        </w:rPr>
        <w:t>я, следующего за днем получения заявления, либо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выдается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в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день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личного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обращения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за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получением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указанного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решения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в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многофункциональный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центр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или</w:t>
      </w:r>
      <w:r w:rsidR="00A60898">
        <w:rPr>
          <w:sz w:val="28"/>
          <w:szCs w:val="28"/>
        </w:rPr>
        <w:t xml:space="preserve"> </w:t>
      </w:r>
      <w:r w:rsidR="00940CF6" w:rsidRPr="005054E8">
        <w:rPr>
          <w:sz w:val="28"/>
          <w:szCs w:val="28"/>
        </w:rPr>
        <w:t>Уполномоченный орган.</w:t>
      </w:r>
    </w:p>
    <w:p w14:paraId="1D3B56A9" w14:textId="77777777" w:rsidR="00026E9C" w:rsidRDefault="00474DC0" w:rsidP="00026E9C">
      <w:pPr>
        <w:pStyle w:val="af6"/>
        <w:ind w:firstLine="720"/>
        <w:jc w:val="both"/>
        <w:rPr>
          <w:sz w:val="28"/>
          <w:szCs w:val="28"/>
        </w:rPr>
      </w:pPr>
      <w:r w:rsidRPr="00474DC0">
        <w:rPr>
          <w:sz w:val="28"/>
          <w:szCs w:val="28"/>
        </w:rPr>
        <w:t xml:space="preserve">2.16. </w:t>
      </w:r>
      <w:r w:rsidR="00940CF6" w:rsidRPr="00474DC0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2.8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препятствует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повторному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40CF6" w:rsidRPr="00474DC0">
        <w:rPr>
          <w:sz w:val="28"/>
          <w:szCs w:val="28"/>
        </w:rPr>
        <w:t>получением услуги.</w:t>
      </w:r>
    </w:p>
    <w:p w14:paraId="59F8D9CC" w14:textId="18391576" w:rsidR="00433181" w:rsidRPr="00026E9C" w:rsidRDefault="00026E9C" w:rsidP="00026E9C">
      <w:pPr>
        <w:pStyle w:val="af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940CF6" w:rsidRPr="00026E9C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="00940CF6" w:rsidRPr="00026E9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940CF6" w:rsidRPr="00026E9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940CF6" w:rsidRPr="00026E9C">
        <w:rPr>
          <w:sz w:val="28"/>
          <w:szCs w:val="28"/>
        </w:rPr>
        <w:t>является:</w:t>
      </w:r>
    </w:p>
    <w:p w14:paraId="3AC85DDF" w14:textId="2487279F" w:rsidR="00433181" w:rsidRPr="00026E9C" w:rsidRDefault="00940CF6">
      <w:pPr>
        <w:pStyle w:val="af6"/>
        <w:ind w:firstLine="720"/>
        <w:jc w:val="both"/>
        <w:rPr>
          <w:sz w:val="28"/>
          <w:szCs w:val="28"/>
        </w:rPr>
      </w:pPr>
      <w:r w:rsidRPr="00026E9C">
        <w:rPr>
          <w:sz w:val="28"/>
          <w:szCs w:val="28"/>
        </w:rPr>
        <w:t>а) размещение уведомления о</w:t>
      </w:r>
      <w:r w:rsidR="00026E9C">
        <w:rPr>
          <w:sz w:val="28"/>
          <w:szCs w:val="28"/>
        </w:rPr>
        <w:t xml:space="preserve"> </w:t>
      </w:r>
      <w:r w:rsidRPr="00026E9C">
        <w:rPr>
          <w:sz w:val="28"/>
          <w:szCs w:val="28"/>
        </w:rPr>
        <w:t>сносе,</w:t>
      </w:r>
      <w:r w:rsidR="00026E9C">
        <w:rPr>
          <w:sz w:val="28"/>
          <w:szCs w:val="28"/>
        </w:rPr>
        <w:t xml:space="preserve"> </w:t>
      </w:r>
      <w:r w:rsidRPr="00026E9C">
        <w:rPr>
          <w:sz w:val="28"/>
          <w:szCs w:val="28"/>
        </w:rPr>
        <w:t>уведомления о завершении сноса и прилагаемых документов в информационной системе</w:t>
      </w:r>
      <w:r w:rsidR="00026E9C">
        <w:rPr>
          <w:sz w:val="28"/>
          <w:szCs w:val="28"/>
        </w:rPr>
        <w:t xml:space="preserve"> </w:t>
      </w:r>
      <w:r w:rsidRPr="00026E9C">
        <w:rPr>
          <w:sz w:val="28"/>
          <w:szCs w:val="28"/>
        </w:rPr>
        <w:t>обеспечения</w:t>
      </w:r>
      <w:r w:rsidR="00026E9C">
        <w:rPr>
          <w:sz w:val="28"/>
          <w:szCs w:val="28"/>
        </w:rPr>
        <w:t xml:space="preserve"> </w:t>
      </w:r>
      <w:r w:rsidRPr="00026E9C">
        <w:rPr>
          <w:sz w:val="28"/>
          <w:szCs w:val="28"/>
        </w:rPr>
        <w:t>градостроительной</w:t>
      </w:r>
      <w:r w:rsidR="00026E9C">
        <w:rPr>
          <w:sz w:val="28"/>
          <w:szCs w:val="28"/>
        </w:rPr>
        <w:t xml:space="preserve"> </w:t>
      </w:r>
      <w:r w:rsidRPr="00026E9C">
        <w:rPr>
          <w:sz w:val="28"/>
          <w:szCs w:val="28"/>
        </w:rPr>
        <w:t>деятельности.</w:t>
      </w:r>
    </w:p>
    <w:p w14:paraId="33C60A08" w14:textId="75DD50E8" w:rsidR="00433181" w:rsidRPr="00673876" w:rsidRDefault="00940CF6">
      <w:pPr>
        <w:pStyle w:val="af6"/>
        <w:ind w:firstLine="720"/>
        <w:jc w:val="both"/>
        <w:rPr>
          <w:sz w:val="28"/>
          <w:szCs w:val="28"/>
        </w:rPr>
      </w:pPr>
      <w:r w:rsidRPr="00673876">
        <w:rPr>
          <w:sz w:val="28"/>
          <w:szCs w:val="28"/>
        </w:rPr>
        <w:t>В случае</w:t>
      </w:r>
      <w:r w:rsidR="00673876">
        <w:rPr>
          <w:sz w:val="28"/>
          <w:szCs w:val="28"/>
        </w:rPr>
        <w:t xml:space="preserve"> </w:t>
      </w:r>
      <w:r w:rsidRPr="00673876">
        <w:rPr>
          <w:sz w:val="28"/>
          <w:szCs w:val="28"/>
        </w:rPr>
        <w:t>обращения за подуслугой «Направление</w:t>
      </w:r>
      <w:r w:rsidR="00673876">
        <w:rPr>
          <w:sz w:val="28"/>
          <w:szCs w:val="28"/>
        </w:rPr>
        <w:t xml:space="preserve"> </w:t>
      </w:r>
      <w:r w:rsidRPr="00673876">
        <w:rPr>
          <w:sz w:val="28"/>
          <w:szCs w:val="28"/>
        </w:rPr>
        <w:t>уведомления о планируемом сносе</w:t>
      </w:r>
      <w:r w:rsidR="00673876">
        <w:rPr>
          <w:sz w:val="28"/>
          <w:szCs w:val="28"/>
        </w:rPr>
        <w:t xml:space="preserve"> </w:t>
      </w:r>
      <w:r w:rsidRPr="00673876">
        <w:rPr>
          <w:sz w:val="28"/>
          <w:szCs w:val="28"/>
        </w:rPr>
        <w:t>объекта</w:t>
      </w:r>
      <w:r w:rsidR="00673876">
        <w:rPr>
          <w:sz w:val="28"/>
          <w:szCs w:val="28"/>
        </w:rPr>
        <w:t xml:space="preserve"> </w:t>
      </w:r>
      <w:r w:rsidRPr="00673876">
        <w:rPr>
          <w:sz w:val="28"/>
          <w:szCs w:val="28"/>
        </w:rPr>
        <w:t>капитального</w:t>
      </w:r>
      <w:r w:rsidR="00673876">
        <w:rPr>
          <w:sz w:val="28"/>
          <w:szCs w:val="28"/>
        </w:rPr>
        <w:t xml:space="preserve"> </w:t>
      </w:r>
      <w:r w:rsidRPr="00673876">
        <w:rPr>
          <w:sz w:val="28"/>
          <w:szCs w:val="28"/>
        </w:rPr>
        <w:t>строительства»:</w:t>
      </w:r>
    </w:p>
    <w:p w14:paraId="4F7B9C76" w14:textId="0BBD084E" w:rsidR="00433181" w:rsidRDefault="005D5B01">
      <w:pPr>
        <w:pStyle w:val="a4"/>
        <w:numPr>
          <w:ilvl w:val="0"/>
          <w:numId w:val="9"/>
        </w:numPr>
        <w:tabs>
          <w:tab w:val="left" w:pos="1633"/>
        </w:tabs>
        <w:ind w:left="0"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</w:t>
      </w:r>
      <w:r w:rsidR="00940CF6">
        <w:rPr>
          <w:sz w:val="28"/>
          <w:szCs w:val="28"/>
          <w:highlight w:val="white"/>
        </w:rPr>
        <w:t>звещение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приеме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уведомления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планируемом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сносе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объекта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капитального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строительства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(форма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приведена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в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Приложении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к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настоящему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Административному</w:t>
      </w:r>
      <w:r>
        <w:rPr>
          <w:sz w:val="28"/>
          <w:szCs w:val="28"/>
          <w:highlight w:val="white"/>
        </w:rPr>
        <w:t xml:space="preserve"> </w:t>
      </w:r>
      <w:r w:rsidR="00940CF6">
        <w:rPr>
          <w:sz w:val="28"/>
          <w:szCs w:val="28"/>
          <w:highlight w:val="white"/>
        </w:rPr>
        <w:t>регламенту);</w:t>
      </w:r>
    </w:p>
    <w:p w14:paraId="0A8CD9BB" w14:textId="47BDB683" w:rsidR="00CF3AEB" w:rsidRPr="00266AD9" w:rsidRDefault="00940CF6" w:rsidP="00266AD9">
      <w:pPr>
        <w:pStyle w:val="a4"/>
        <w:numPr>
          <w:ilvl w:val="0"/>
          <w:numId w:val="9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61147A">
        <w:rPr>
          <w:sz w:val="28"/>
          <w:szCs w:val="28"/>
        </w:rPr>
        <w:t>отказ в предоставлении услуги (форма приведена в Приложении 3 к</w:t>
      </w:r>
      <w:r w:rsidR="0061147A">
        <w:rPr>
          <w:sz w:val="28"/>
          <w:szCs w:val="28"/>
        </w:rPr>
        <w:t xml:space="preserve"> </w:t>
      </w:r>
      <w:r w:rsidRPr="0061147A">
        <w:rPr>
          <w:sz w:val="28"/>
          <w:szCs w:val="28"/>
        </w:rPr>
        <w:t>настоящему</w:t>
      </w:r>
      <w:r w:rsidR="0061147A">
        <w:rPr>
          <w:sz w:val="28"/>
          <w:szCs w:val="28"/>
        </w:rPr>
        <w:t xml:space="preserve"> </w:t>
      </w:r>
      <w:r w:rsidRPr="0061147A">
        <w:rPr>
          <w:sz w:val="28"/>
          <w:szCs w:val="28"/>
        </w:rPr>
        <w:t>Административному</w:t>
      </w:r>
      <w:r w:rsidR="0061147A">
        <w:rPr>
          <w:sz w:val="28"/>
          <w:szCs w:val="28"/>
        </w:rPr>
        <w:t xml:space="preserve"> </w:t>
      </w:r>
      <w:r w:rsidRPr="0061147A">
        <w:rPr>
          <w:sz w:val="28"/>
          <w:szCs w:val="28"/>
        </w:rPr>
        <w:t>регламенту).</w:t>
      </w:r>
    </w:p>
    <w:p w14:paraId="0E57D685" w14:textId="4A4ADDAB" w:rsidR="00433181" w:rsidRPr="0061147A" w:rsidRDefault="00940CF6">
      <w:pPr>
        <w:pStyle w:val="af6"/>
        <w:ind w:firstLine="720"/>
        <w:jc w:val="both"/>
        <w:rPr>
          <w:sz w:val="28"/>
          <w:szCs w:val="28"/>
        </w:rPr>
      </w:pPr>
      <w:r w:rsidRPr="0061147A">
        <w:rPr>
          <w:sz w:val="28"/>
          <w:szCs w:val="28"/>
        </w:rPr>
        <w:t>В</w:t>
      </w:r>
      <w:r w:rsidR="0061147A">
        <w:rPr>
          <w:sz w:val="28"/>
          <w:szCs w:val="28"/>
        </w:rPr>
        <w:t xml:space="preserve"> </w:t>
      </w:r>
      <w:r w:rsidRPr="0061147A">
        <w:rPr>
          <w:sz w:val="28"/>
          <w:szCs w:val="28"/>
        </w:rPr>
        <w:t>случае обращения за подуслугой «Направление уведомления о завершении</w:t>
      </w:r>
      <w:r w:rsidR="0061147A">
        <w:rPr>
          <w:sz w:val="28"/>
          <w:szCs w:val="28"/>
        </w:rPr>
        <w:t xml:space="preserve"> </w:t>
      </w:r>
      <w:r w:rsidRPr="0061147A">
        <w:rPr>
          <w:sz w:val="28"/>
          <w:szCs w:val="28"/>
        </w:rPr>
        <w:t>сноса</w:t>
      </w:r>
      <w:r w:rsidR="0061147A">
        <w:rPr>
          <w:sz w:val="28"/>
          <w:szCs w:val="28"/>
        </w:rPr>
        <w:t xml:space="preserve"> </w:t>
      </w:r>
      <w:r w:rsidRPr="0061147A">
        <w:rPr>
          <w:sz w:val="28"/>
          <w:szCs w:val="28"/>
        </w:rPr>
        <w:t>объекта</w:t>
      </w:r>
      <w:r w:rsidR="0061147A">
        <w:rPr>
          <w:sz w:val="28"/>
          <w:szCs w:val="28"/>
        </w:rPr>
        <w:t xml:space="preserve"> </w:t>
      </w:r>
      <w:r w:rsidRPr="0061147A">
        <w:rPr>
          <w:sz w:val="28"/>
          <w:szCs w:val="28"/>
        </w:rPr>
        <w:t>капитального</w:t>
      </w:r>
      <w:r w:rsidR="0061147A">
        <w:rPr>
          <w:sz w:val="28"/>
          <w:szCs w:val="28"/>
        </w:rPr>
        <w:t xml:space="preserve"> </w:t>
      </w:r>
      <w:r w:rsidRPr="0061147A">
        <w:rPr>
          <w:sz w:val="28"/>
          <w:szCs w:val="28"/>
        </w:rPr>
        <w:t>строительства»:</w:t>
      </w:r>
    </w:p>
    <w:p w14:paraId="5ACD6BDB" w14:textId="23631F16" w:rsidR="00433181" w:rsidRDefault="00940CF6">
      <w:pPr>
        <w:pStyle w:val="a4"/>
        <w:numPr>
          <w:ilvl w:val="0"/>
          <w:numId w:val="10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(форма приведена в Приложении 2 к настоящему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</w:t>
      </w:r>
      <w:r w:rsidR="0061147A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регламенту);</w:t>
      </w:r>
    </w:p>
    <w:p w14:paraId="6E368B31" w14:textId="77777777" w:rsidR="00ED0AC1" w:rsidRDefault="00940CF6" w:rsidP="00ED0AC1">
      <w:pPr>
        <w:pStyle w:val="a4"/>
        <w:numPr>
          <w:ilvl w:val="0"/>
          <w:numId w:val="10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200848">
        <w:rPr>
          <w:sz w:val="28"/>
          <w:szCs w:val="28"/>
        </w:rPr>
        <w:t>отказ в предоставлении услуги (форма приведена в Приложении 3 к</w:t>
      </w:r>
      <w:r w:rsidR="00200848">
        <w:rPr>
          <w:sz w:val="28"/>
          <w:szCs w:val="28"/>
        </w:rPr>
        <w:t xml:space="preserve"> </w:t>
      </w:r>
      <w:r w:rsidRPr="00200848">
        <w:rPr>
          <w:sz w:val="28"/>
          <w:szCs w:val="28"/>
        </w:rPr>
        <w:t>настоящему</w:t>
      </w:r>
      <w:r w:rsidR="00200848">
        <w:rPr>
          <w:sz w:val="28"/>
          <w:szCs w:val="28"/>
        </w:rPr>
        <w:t xml:space="preserve"> </w:t>
      </w:r>
      <w:r w:rsidRPr="00200848">
        <w:rPr>
          <w:sz w:val="28"/>
          <w:szCs w:val="28"/>
        </w:rPr>
        <w:t>Административному</w:t>
      </w:r>
      <w:r w:rsidR="00200848">
        <w:rPr>
          <w:sz w:val="28"/>
          <w:szCs w:val="28"/>
        </w:rPr>
        <w:t xml:space="preserve"> </w:t>
      </w:r>
      <w:r w:rsidRPr="00200848">
        <w:rPr>
          <w:sz w:val="28"/>
          <w:szCs w:val="28"/>
        </w:rPr>
        <w:t>регламенту).</w:t>
      </w:r>
    </w:p>
    <w:p w14:paraId="130BC3C9" w14:textId="77777777" w:rsidR="00ED0AC1" w:rsidRDefault="00940CF6" w:rsidP="00ED0AC1">
      <w:pPr>
        <w:pStyle w:val="a4"/>
        <w:numPr>
          <w:ilvl w:val="1"/>
          <w:numId w:val="3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ED0AC1">
        <w:rPr>
          <w:sz w:val="28"/>
          <w:szCs w:val="28"/>
        </w:rPr>
        <w:t>Формы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уведомления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о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сносе,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уведомления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о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завершении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сноса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утверждаются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федеральным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органом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исполнительной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власти,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осуществляющим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функции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по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выработке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и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реализации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государственной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политики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и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нормативно-правовому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регулированию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в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сфере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строительства,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архитектуры,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градостроительства.</w:t>
      </w:r>
    </w:p>
    <w:p w14:paraId="54728C73" w14:textId="77777777" w:rsidR="00ED0AC1" w:rsidRDefault="00940CF6" w:rsidP="00ED0AC1">
      <w:pPr>
        <w:pStyle w:val="a4"/>
        <w:numPr>
          <w:ilvl w:val="1"/>
          <w:numId w:val="3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ED0AC1">
        <w:rPr>
          <w:sz w:val="28"/>
          <w:szCs w:val="28"/>
        </w:rPr>
        <w:t>Предоставление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услуги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осуществляется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без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взимания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платы.</w:t>
      </w:r>
    </w:p>
    <w:p w14:paraId="7591A2D5" w14:textId="3AE5AFC1" w:rsidR="00433181" w:rsidRPr="00ED0AC1" w:rsidRDefault="00940CF6" w:rsidP="00ED0AC1">
      <w:pPr>
        <w:pStyle w:val="a4"/>
        <w:numPr>
          <w:ilvl w:val="1"/>
          <w:numId w:val="35"/>
        </w:numPr>
        <w:tabs>
          <w:tab w:val="left" w:pos="1633"/>
        </w:tabs>
        <w:ind w:left="0" w:firstLine="720"/>
        <w:rPr>
          <w:sz w:val="28"/>
          <w:szCs w:val="28"/>
        </w:rPr>
      </w:pPr>
      <w:r w:rsidRPr="00ED0AC1">
        <w:rPr>
          <w:sz w:val="28"/>
          <w:szCs w:val="28"/>
        </w:rPr>
        <w:t>Сведения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о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ходе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рассмотрения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уведомления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о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сносе,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уведомления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о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завершении сноса, направленного способом, указанным в подпункте «а» пункта 2.4 настоящего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Административного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регламента,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доводятся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до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заявителя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путем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уведомления об изменении статуса уведомления в личном кабинете заявителя на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Едином</w:t>
      </w:r>
      <w:r w:rsidR="00ED0AC1">
        <w:rPr>
          <w:sz w:val="28"/>
          <w:szCs w:val="28"/>
        </w:rPr>
        <w:t xml:space="preserve"> </w:t>
      </w:r>
      <w:r w:rsidRPr="00ED0AC1">
        <w:rPr>
          <w:sz w:val="28"/>
          <w:szCs w:val="28"/>
        </w:rPr>
        <w:t>портале.</w:t>
      </w:r>
    </w:p>
    <w:p w14:paraId="3CC97DA1" w14:textId="765ACC93" w:rsidR="00D55ED1" w:rsidRPr="00D55ED1" w:rsidRDefault="00940CF6">
      <w:pPr>
        <w:pStyle w:val="af6"/>
        <w:ind w:firstLine="720"/>
        <w:jc w:val="both"/>
        <w:rPr>
          <w:sz w:val="28"/>
          <w:szCs w:val="28"/>
        </w:rPr>
      </w:pPr>
      <w:r w:rsidRPr="00D55ED1">
        <w:rPr>
          <w:sz w:val="28"/>
          <w:szCs w:val="28"/>
        </w:rPr>
        <w:t>Сведения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ходе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рассмотрения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уведомления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сносе,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уведомления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завершении сноса, направленного способом, указанным в подпункте «б» пункта 2.4 настоящего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Административного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регламента,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предоставляются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заявителю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на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основании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его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устного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(при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личном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обращении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либо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по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телефону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в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Уполномоченный орган, многофункциональный центр) либо письменного запроса,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 xml:space="preserve">составляемого в произвольной форме, без взимания платы. </w:t>
      </w:r>
    </w:p>
    <w:p w14:paraId="6F20CBDF" w14:textId="7CE21D55" w:rsidR="00433181" w:rsidRPr="00D55ED1" w:rsidRDefault="00940CF6">
      <w:pPr>
        <w:pStyle w:val="af6"/>
        <w:ind w:firstLine="720"/>
        <w:jc w:val="both"/>
        <w:rPr>
          <w:sz w:val="28"/>
          <w:szCs w:val="28"/>
        </w:rPr>
      </w:pPr>
      <w:r w:rsidRPr="00D55ED1">
        <w:rPr>
          <w:sz w:val="28"/>
          <w:szCs w:val="28"/>
        </w:rPr>
        <w:t>Письменный запрос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может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быть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подан:</w:t>
      </w:r>
    </w:p>
    <w:p w14:paraId="583A2C03" w14:textId="7B12495C" w:rsidR="00433181" w:rsidRPr="00D55ED1" w:rsidRDefault="00940CF6">
      <w:pPr>
        <w:pStyle w:val="af6"/>
        <w:ind w:firstLine="720"/>
        <w:jc w:val="both"/>
        <w:rPr>
          <w:sz w:val="28"/>
          <w:szCs w:val="28"/>
        </w:rPr>
      </w:pPr>
      <w:r w:rsidRPr="00D55ED1">
        <w:rPr>
          <w:sz w:val="28"/>
          <w:szCs w:val="28"/>
        </w:rPr>
        <w:t>а)</w:t>
      </w:r>
      <w:r w:rsidRPr="00D55ED1">
        <w:rPr>
          <w:spacing w:val="1"/>
          <w:sz w:val="28"/>
          <w:szCs w:val="28"/>
        </w:rPr>
        <w:t> </w:t>
      </w:r>
      <w:r w:rsidRPr="00D55ED1">
        <w:rPr>
          <w:sz w:val="28"/>
          <w:szCs w:val="28"/>
        </w:rPr>
        <w:t>на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бумажном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носителе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посредством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личного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обращения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в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Уполномоченный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орган,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в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том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числе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через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многофункциональный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центр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либо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посредством почтового отправления с объявленной ценностью при его пересылке,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описью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вложения и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уведомлением о вручении;</w:t>
      </w:r>
    </w:p>
    <w:p w14:paraId="4AB74EA0" w14:textId="648A50DC" w:rsidR="00433181" w:rsidRPr="00D55ED1" w:rsidRDefault="00940CF6">
      <w:pPr>
        <w:pStyle w:val="af6"/>
        <w:ind w:firstLine="720"/>
        <w:jc w:val="both"/>
        <w:rPr>
          <w:sz w:val="28"/>
          <w:szCs w:val="28"/>
        </w:rPr>
      </w:pPr>
      <w:r w:rsidRPr="00D55ED1">
        <w:rPr>
          <w:sz w:val="28"/>
          <w:szCs w:val="28"/>
        </w:rPr>
        <w:t>б)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в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электронной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форме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посредством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электронной</w:t>
      </w:r>
      <w:r w:rsidR="00D55ED1">
        <w:rPr>
          <w:sz w:val="28"/>
          <w:szCs w:val="28"/>
        </w:rPr>
        <w:t xml:space="preserve"> </w:t>
      </w:r>
      <w:r w:rsidRPr="00D55ED1">
        <w:rPr>
          <w:sz w:val="28"/>
          <w:szCs w:val="28"/>
        </w:rPr>
        <w:t>почты.</w:t>
      </w:r>
    </w:p>
    <w:p w14:paraId="7086334C" w14:textId="77777777" w:rsidR="00243450" w:rsidRDefault="00940CF6" w:rsidP="00243450">
      <w:pPr>
        <w:pStyle w:val="af6"/>
        <w:ind w:firstLine="720"/>
        <w:jc w:val="both"/>
        <w:rPr>
          <w:sz w:val="28"/>
          <w:szCs w:val="28"/>
        </w:rPr>
      </w:pPr>
      <w:r w:rsidRPr="00AA47E3">
        <w:rPr>
          <w:sz w:val="28"/>
          <w:szCs w:val="28"/>
        </w:rPr>
        <w:t>На основании запроса сведения о ходе рассмотрения уведомления о сносе,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уведомления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о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завершении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сноса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доводятся до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заявителя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в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устной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форме (при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личном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обращении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либо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по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телефону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в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Уполномоченный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орган,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многофункциональный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центр)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в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день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обращения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заявителя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либо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в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письменной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форме,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в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том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числе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в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электронном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виде,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если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это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предусмотрено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указанным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запросом,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в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течение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двух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рабочих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дней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со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дня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поступления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соответствующего</w:t>
      </w:r>
      <w:r w:rsidR="00AA47E3">
        <w:rPr>
          <w:sz w:val="28"/>
          <w:szCs w:val="28"/>
        </w:rPr>
        <w:t xml:space="preserve"> </w:t>
      </w:r>
      <w:r w:rsidRPr="00AA47E3">
        <w:rPr>
          <w:sz w:val="28"/>
          <w:szCs w:val="28"/>
        </w:rPr>
        <w:t>запроса.</w:t>
      </w:r>
    </w:p>
    <w:p w14:paraId="4483A047" w14:textId="77777777" w:rsidR="00243450" w:rsidRPr="00243450" w:rsidRDefault="00940CF6" w:rsidP="00243450">
      <w:pPr>
        <w:pStyle w:val="af6"/>
        <w:numPr>
          <w:ilvl w:val="1"/>
          <w:numId w:val="35"/>
        </w:numPr>
        <w:ind w:left="0" w:firstLine="720"/>
        <w:jc w:val="both"/>
        <w:rPr>
          <w:spacing w:val="1"/>
          <w:sz w:val="28"/>
          <w:szCs w:val="28"/>
        </w:rPr>
      </w:pPr>
      <w:r w:rsidRPr="00243450">
        <w:rPr>
          <w:sz w:val="28"/>
          <w:szCs w:val="28"/>
        </w:rPr>
        <w:t>Максимальный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срок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ожидания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в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очереди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при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подаче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запроса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о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предоставлении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муниципальной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услуги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при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получении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результата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предоставления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муниципальной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услуги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в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Уполномоченном органе или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многофункциональном центре составляет не более 15 минут.</w:t>
      </w:r>
    </w:p>
    <w:p w14:paraId="4CC5676E" w14:textId="6AD5484B" w:rsidR="00CF3AEB" w:rsidRPr="00266AD9" w:rsidRDefault="00940CF6" w:rsidP="00266AD9">
      <w:pPr>
        <w:pStyle w:val="af6"/>
        <w:numPr>
          <w:ilvl w:val="1"/>
          <w:numId w:val="35"/>
        </w:numPr>
        <w:ind w:left="0" w:firstLine="720"/>
        <w:jc w:val="both"/>
        <w:rPr>
          <w:spacing w:val="1"/>
          <w:sz w:val="28"/>
          <w:szCs w:val="28"/>
        </w:rPr>
      </w:pPr>
      <w:r w:rsidRPr="00243450">
        <w:rPr>
          <w:sz w:val="28"/>
          <w:szCs w:val="28"/>
        </w:rPr>
        <w:t>Услуги,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необходимые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и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обязательные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для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предоставления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муниципальной услуги,</w:t>
      </w:r>
      <w:r w:rsidR="00243450">
        <w:rPr>
          <w:sz w:val="28"/>
          <w:szCs w:val="28"/>
        </w:rPr>
        <w:t xml:space="preserve"> </w:t>
      </w:r>
      <w:r w:rsidRPr="00243450">
        <w:rPr>
          <w:sz w:val="28"/>
          <w:szCs w:val="28"/>
        </w:rPr>
        <w:t>отсутствуют.</w:t>
      </w:r>
    </w:p>
    <w:p w14:paraId="0EFF8820" w14:textId="7C041ECA" w:rsidR="00433181" w:rsidRPr="009D7FBB" w:rsidRDefault="00940CF6" w:rsidP="009D7FBB">
      <w:pPr>
        <w:pStyle w:val="af6"/>
        <w:numPr>
          <w:ilvl w:val="1"/>
          <w:numId w:val="35"/>
        </w:numPr>
        <w:ind w:left="0" w:firstLine="720"/>
        <w:jc w:val="both"/>
        <w:rPr>
          <w:spacing w:val="1"/>
          <w:sz w:val="28"/>
          <w:szCs w:val="28"/>
        </w:rPr>
      </w:pPr>
      <w:r w:rsidRPr="009D7FBB">
        <w:rPr>
          <w:sz w:val="28"/>
          <w:szCs w:val="28"/>
        </w:rPr>
        <w:t>При</w:t>
      </w:r>
      <w:r w:rsidR="009D7FBB">
        <w:rPr>
          <w:sz w:val="28"/>
          <w:szCs w:val="28"/>
        </w:rPr>
        <w:t xml:space="preserve"> </w:t>
      </w:r>
      <w:r w:rsidRPr="009D7FBB">
        <w:rPr>
          <w:sz w:val="28"/>
          <w:szCs w:val="28"/>
        </w:rPr>
        <w:t>предоставлении</w:t>
      </w:r>
      <w:r w:rsidR="009D7FBB">
        <w:rPr>
          <w:sz w:val="28"/>
          <w:szCs w:val="28"/>
        </w:rPr>
        <w:t xml:space="preserve"> </w:t>
      </w:r>
      <w:r w:rsidRPr="009D7FBB">
        <w:rPr>
          <w:sz w:val="28"/>
          <w:szCs w:val="28"/>
        </w:rPr>
        <w:t>муниципальной</w:t>
      </w:r>
      <w:r w:rsidR="009D7FBB">
        <w:rPr>
          <w:sz w:val="28"/>
          <w:szCs w:val="28"/>
        </w:rPr>
        <w:t xml:space="preserve"> </w:t>
      </w:r>
      <w:r w:rsidRPr="009D7FBB">
        <w:rPr>
          <w:sz w:val="28"/>
          <w:szCs w:val="28"/>
        </w:rPr>
        <w:t>услуги запрещается</w:t>
      </w:r>
      <w:r w:rsidR="009D7FBB">
        <w:rPr>
          <w:sz w:val="28"/>
          <w:szCs w:val="28"/>
        </w:rPr>
        <w:t xml:space="preserve"> </w:t>
      </w:r>
      <w:r w:rsidRPr="009D7FBB">
        <w:rPr>
          <w:sz w:val="28"/>
          <w:szCs w:val="28"/>
        </w:rPr>
        <w:t>требовать</w:t>
      </w:r>
      <w:r w:rsidR="009D7FBB">
        <w:rPr>
          <w:sz w:val="28"/>
          <w:szCs w:val="28"/>
        </w:rPr>
        <w:t xml:space="preserve"> </w:t>
      </w:r>
      <w:r w:rsidRPr="009D7FBB">
        <w:rPr>
          <w:sz w:val="28"/>
          <w:szCs w:val="28"/>
        </w:rPr>
        <w:t>от заявителя:</w:t>
      </w:r>
    </w:p>
    <w:p w14:paraId="7C15E36D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EC2C874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представления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Снежинского городского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4190EDB8" w14:textId="63444689" w:rsidR="00433181" w:rsidRDefault="00940CF6">
      <w:pPr>
        <w:ind w:firstLine="709"/>
        <w:jc w:val="both"/>
        <w:rPr>
          <w:sz w:val="28"/>
          <w:szCs w:val="28"/>
        </w:rPr>
      </w:pPr>
      <w:bookmarkStart w:id="2" w:name="_Hlk106021004"/>
      <w:r>
        <w:rPr>
          <w:sz w:val="28"/>
          <w:szCs w:val="28"/>
        </w:rPr>
        <w:t>3) о</w:t>
      </w:r>
      <w:r>
        <w:rPr>
          <w:sz w:val="28"/>
          <w:szCs w:val="28"/>
          <w:shd w:val="clear" w:color="auto" w:fill="FFFFFF"/>
        </w:rPr>
        <w:t>существления действий, в том числе согласований, необходимых для получения</w:t>
      </w:r>
      <w:r w:rsidR="000010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r>
        <w:rPr>
          <w:sz w:val="28"/>
          <w:szCs w:val="28"/>
        </w:rPr>
        <w:t>Федеральн</w:t>
      </w:r>
      <w:r w:rsidR="00001060">
        <w:rPr>
          <w:sz w:val="28"/>
          <w:szCs w:val="28"/>
        </w:rPr>
        <w:t xml:space="preserve">ого </w:t>
      </w:r>
      <w:r>
        <w:rPr>
          <w:sz w:val="28"/>
          <w:szCs w:val="28"/>
        </w:rPr>
        <w:t>закон</w:t>
      </w:r>
      <w:r w:rsidR="00001060">
        <w:rPr>
          <w:sz w:val="28"/>
          <w:szCs w:val="28"/>
        </w:rPr>
        <w:t>а</w:t>
      </w:r>
      <w:r>
        <w:rPr>
          <w:sz w:val="28"/>
          <w:szCs w:val="28"/>
        </w:rPr>
        <w:t xml:space="preserve"> №210-ФЗ</w:t>
      </w:r>
      <w:r>
        <w:rPr>
          <w:sz w:val="28"/>
          <w:szCs w:val="28"/>
          <w:shd w:val="clear" w:color="auto" w:fill="FFFFFF"/>
        </w:rPr>
        <w:t>;</w:t>
      </w:r>
      <w:bookmarkEnd w:id="2"/>
    </w:p>
    <w:p w14:paraId="6FFC951E" w14:textId="5D8598F6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слуги, либо в предоставлении муниципальной услуги, за исключением следующих случаев:</w:t>
      </w:r>
    </w:p>
    <w:p w14:paraId="47F1819B" w14:textId="59193FFF" w:rsidR="00433181" w:rsidRDefault="00940CF6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705EBC1" w14:textId="77777777" w:rsidR="00433181" w:rsidRDefault="00940CF6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93219C9" w14:textId="77777777" w:rsidR="00433181" w:rsidRDefault="00940CF6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2142994" w14:textId="558EB263" w:rsidR="00433181" w:rsidRPr="00AE5820" w:rsidRDefault="00940CF6" w:rsidP="00AE582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</w:t>
      </w:r>
      <w:r w:rsidR="00AE5820" w:rsidRPr="00AE5820">
        <w:rPr>
          <w:sz w:val="28"/>
          <w:szCs w:val="28"/>
        </w:rPr>
        <w:t xml:space="preserve"> </w:t>
      </w:r>
      <w:r w:rsidRPr="00AE5820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</w:t>
      </w:r>
      <w:r w:rsidR="005C2C7E" w:rsidRPr="00AE5820">
        <w:rPr>
          <w:sz w:val="28"/>
          <w:szCs w:val="28"/>
        </w:rPr>
        <w:t xml:space="preserve"> </w:t>
      </w:r>
      <w:r w:rsidRPr="00AE5820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2D48515B" w14:textId="77777777" w:rsidR="005C2C7E" w:rsidRPr="005C2C7E" w:rsidRDefault="00940CF6" w:rsidP="005C2C7E">
      <w:pPr>
        <w:pStyle w:val="a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bookmarkStart w:id="3" w:name="_Hlk106021040"/>
      <w:r>
        <w:rPr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z w:val="28"/>
          <w:szCs w:val="28"/>
        </w:rPr>
        <w:t>Федеральн</w:t>
      </w:r>
      <w:r w:rsidRPr="005C2C7E">
        <w:rPr>
          <w:sz w:val="28"/>
          <w:szCs w:val="28"/>
        </w:rPr>
        <w:t>ого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5C2C7E">
        <w:rPr>
          <w:sz w:val="28"/>
          <w:szCs w:val="28"/>
        </w:rPr>
        <w:t>а</w:t>
      </w:r>
      <w:r w:rsidR="005C2C7E">
        <w:rPr>
          <w:color w:val="0070C0"/>
          <w:sz w:val="28"/>
          <w:szCs w:val="28"/>
        </w:rPr>
        <w:t xml:space="preserve"> </w:t>
      </w:r>
      <w:r w:rsidRPr="005C2C7E">
        <w:rPr>
          <w:sz w:val="28"/>
          <w:szCs w:val="28"/>
        </w:rPr>
        <w:t>от</w:t>
      </w:r>
      <w:r w:rsidR="005C2C7E">
        <w:rPr>
          <w:color w:val="0070C0"/>
          <w:sz w:val="28"/>
          <w:szCs w:val="28"/>
        </w:rPr>
        <w:t xml:space="preserve"> </w:t>
      </w:r>
      <w:r w:rsidRPr="005C2C7E">
        <w:rPr>
          <w:sz w:val="28"/>
          <w:szCs w:val="28"/>
        </w:rPr>
        <w:t>27.07.2010</w:t>
      </w:r>
      <w:r w:rsidR="005C2C7E">
        <w:rPr>
          <w:sz w:val="28"/>
          <w:szCs w:val="28"/>
        </w:rPr>
        <w:t xml:space="preserve"> </w:t>
      </w:r>
      <w:r>
        <w:rPr>
          <w:sz w:val="28"/>
          <w:szCs w:val="28"/>
        </w:rPr>
        <w:t>№210-ФЗ</w:t>
      </w:r>
      <w:r>
        <w:rPr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End w:id="3"/>
    </w:p>
    <w:p w14:paraId="3AB7E627" w14:textId="7D9E1BBF" w:rsidR="00433181" w:rsidRPr="005C2C7E" w:rsidRDefault="00940CF6" w:rsidP="005C2C7E">
      <w:pPr>
        <w:pStyle w:val="a4"/>
        <w:widowControl/>
        <w:numPr>
          <w:ilvl w:val="1"/>
          <w:numId w:val="35"/>
        </w:numPr>
        <w:ind w:left="0" w:firstLine="720"/>
        <w:rPr>
          <w:sz w:val="28"/>
          <w:szCs w:val="28"/>
        </w:rPr>
      </w:pPr>
      <w:r w:rsidRPr="005C2C7E">
        <w:rPr>
          <w:sz w:val="28"/>
          <w:szCs w:val="28"/>
        </w:rPr>
        <w:t>Местоположение административных зданий, в которых осуществляется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прием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уведомлений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о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сносе,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уведомлений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о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завершении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сноса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и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документов,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необходимых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для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предоставления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муниципальной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услуги,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а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также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выдача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результатов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предоставления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муниципальной услуги, должно обеспечивать удобство для граждан с точки зрения пешеходной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доступности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от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остановок</w:t>
      </w:r>
      <w:r w:rsidR="005C2C7E">
        <w:rPr>
          <w:sz w:val="28"/>
          <w:szCs w:val="28"/>
        </w:rPr>
        <w:t xml:space="preserve"> </w:t>
      </w:r>
      <w:r w:rsidRPr="005C2C7E">
        <w:rPr>
          <w:sz w:val="28"/>
          <w:szCs w:val="28"/>
        </w:rPr>
        <w:t>общественного транспорта.</w:t>
      </w:r>
    </w:p>
    <w:p w14:paraId="3C054BEC" w14:textId="62C7C13B" w:rsidR="00433181" w:rsidRPr="00B0458E" w:rsidRDefault="00940CF6">
      <w:pPr>
        <w:pStyle w:val="af6"/>
        <w:ind w:firstLine="720"/>
        <w:jc w:val="both"/>
        <w:rPr>
          <w:sz w:val="28"/>
          <w:szCs w:val="28"/>
        </w:rPr>
      </w:pPr>
      <w:r w:rsidRPr="00B0458E">
        <w:rPr>
          <w:sz w:val="28"/>
          <w:szCs w:val="28"/>
        </w:rPr>
        <w:t>В случае, если имеется возможность организации стоянки (парковки) возле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организовывается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стоянка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(парковка)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для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личного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автомобильного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транспорта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заявителей.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За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пользование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стоянкой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(парковкой)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с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заявителей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плата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не</w:t>
      </w:r>
      <w:r w:rsidR="00B0458E">
        <w:rPr>
          <w:sz w:val="28"/>
          <w:szCs w:val="28"/>
        </w:rPr>
        <w:t xml:space="preserve"> </w:t>
      </w:r>
      <w:r w:rsidRPr="00B0458E">
        <w:rPr>
          <w:sz w:val="28"/>
          <w:szCs w:val="28"/>
        </w:rPr>
        <w:t>взимается.</w:t>
      </w:r>
    </w:p>
    <w:p w14:paraId="323E69D6" w14:textId="5CC6A751" w:rsidR="00433181" w:rsidRPr="00640160" w:rsidRDefault="00940CF6">
      <w:pPr>
        <w:pStyle w:val="af6"/>
        <w:ind w:firstLine="720"/>
        <w:jc w:val="both"/>
        <w:rPr>
          <w:sz w:val="28"/>
          <w:szCs w:val="28"/>
        </w:rPr>
      </w:pPr>
      <w:r w:rsidRPr="00640160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(парковке)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выделяется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не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менее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10%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мест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(но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не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менее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одного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места)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для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бесплатной парковки транспортных средств, управляемых инвалидами I, II групп, а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также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инвалидами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III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группы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в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порядке,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установленном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Правительством</w:t>
      </w:r>
      <w:r w:rsidR="00640160">
        <w:rPr>
          <w:sz w:val="28"/>
          <w:szCs w:val="28"/>
        </w:rPr>
        <w:t xml:space="preserve"> </w:t>
      </w:r>
      <w:r w:rsidRPr="00640160">
        <w:rPr>
          <w:sz w:val="28"/>
          <w:szCs w:val="28"/>
        </w:rPr>
        <w:t>Российской Федерации, и транспортных средств, перевозящих таких инвалидов и(или)детей-инвалидов.</w:t>
      </w:r>
    </w:p>
    <w:p w14:paraId="44193CFC" w14:textId="7A551554" w:rsidR="00433181" w:rsidRPr="00922187" w:rsidRDefault="00940CF6" w:rsidP="00922187">
      <w:pPr>
        <w:pStyle w:val="af6"/>
        <w:ind w:firstLine="720"/>
        <w:jc w:val="both"/>
        <w:rPr>
          <w:spacing w:val="1"/>
          <w:sz w:val="28"/>
          <w:szCs w:val="28"/>
        </w:rPr>
      </w:pPr>
      <w:r w:rsidRPr="00922187">
        <w:rPr>
          <w:sz w:val="28"/>
          <w:szCs w:val="28"/>
        </w:rPr>
        <w:t>В целях обеспечения беспрепятственного доступа заявителей, в том числе</w:t>
      </w:r>
      <w:r w:rsidR="00D751C3">
        <w:rPr>
          <w:sz w:val="28"/>
          <w:szCs w:val="28"/>
        </w:rPr>
        <w:t xml:space="preserve"> </w:t>
      </w:r>
      <w:r w:rsidRPr="00922187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="00D751C3">
        <w:rPr>
          <w:sz w:val="28"/>
          <w:szCs w:val="28"/>
        </w:rPr>
        <w:t xml:space="preserve"> </w:t>
      </w:r>
      <w:r w:rsidRPr="00922187">
        <w:rPr>
          <w:sz w:val="28"/>
          <w:szCs w:val="28"/>
        </w:rPr>
        <w:t>предоставляется</w:t>
      </w:r>
      <w:r w:rsidR="00D751C3">
        <w:rPr>
          <w:sz w:val="28"/>
          <w:szCs w:val="28"/>
        </w:rPr>
        <w:t xml:space="preserve"> </w:t>
      </w:r>
      <w:r w:rsidRPr="00922187">
        <w:rPr>
          <w:sz w:val="28"/>
          <w:szCs w:val="28"/>
        </w:rPr>
        <w:t>муниципальная</w:t>
      </w:r>
      <w:r w:rsidR="00D751C3">
        <w:rPr>
          <w:sz w:val="28"/>
          <w:szCs w:val="28"/>
        </w:rPr>
        <w:t xml:space="preserve"> </w:t>
      </w:r>
      <w:r w:rsidRPr="00922187">
        <w:rPr>
          <w:sz w:val="28"/>
          <w:szCs w:val="28"/>
        </w:rPr>
        <w:t>услуга,</w:t>
      </w:r>
      <w:r w:rsidR="00D751C3">
        <w:rPr>
          <w:sz w:val="28"/>
          <w:szCs w:val="28"/>
        </w:rPr>
        <w:t xml:space="preserve"> </w:t>
      </w:r>
      <w:r w:rsidRPr="00922187">
        <w:rPr>
          <w:sz w:val="28"/>
          <w:szCs w:val="28"/>
        </w:rPr>
        <w:t>оборудуются</w:t>
      </w:r>
      <w:r w:rsidR="00D751C3">
        <w:rPr>
          <w:sz w:val="28"/>
          <w:szCs w:val="28"/>
        </w:rPr>
        <w:t xml:space="preserve"> </w:t>
      </w:r>
      <w:r w:rsidRPr="00922187">
        <w:rPr>
          <w:sz w:val="28"/>
          <w:szCs w:val="28"/>
        </w:rPr>
        <w:t>пандусами,</w:t>
      </w:r>
      <w:r w:rsidR="00D751C3">
        <w:rPr>
          <w:sz w:val="28"/>
          <w:szCs w:val="28"/>
        </w:rPr>
        <w:t xml:space="preserve"> </w:t>
      </w:r>
      <w:r w:rsidRPr="00922187">
        <w:rPr>
          <w:sz w:val="28"/>
          <w:szCs w:val="28"/>
        </w:rPr>
        <w:t>поручнями,</w:t>
      </w:r>
      <w:r w:rsidR="00D751C3">
        <w:rPr>
          <w:sz w:val="28"/>
          <w:szCs w:val="28"/>
        </w:rPr>
        <w:t xml:space="preserve"> </w:t>
      </w:r>
      <w:r w:rsidRPr="00922187">
        <w:rPr>
          <w:sz w:val="28"/>
          <w:szCs w:val="28"/>
        </w:rPr>
        <w:t>тактильными(контрастными)</w:t>
      </w:r>
    </w:p>
    <w:p w14:paraId="174557FF" w14:textId="6B644535" w:rsidR="00433181" w:rsidRPr="00922187" w:rsidRDefault="00D751C3">
      <w:pPr>
        <w:pStyle w:val="af6"/>
        <w:jc w:val="both"/>
        <w:rPr>
          <w:spacing w:val="1"/>
          <w:sz w:val="28"/>
          <w:szCs w:val="28"/>
        </w:rPr>
      </w:pPr>
      <w:r w:rsidRPr="00922187">
        <w:rPr>
          <w:sz w:val="28"/>
          <w:szCs w:val="28"/>
        </w:rPr>
        <w:t>П</w:t>
      </w:r>
      <w:r w:rsidR="00940CF6" w:rsidRPr="00922187">
        <w:rPr>
          <w:sz w:val="28"/>
          <w:szCs w:val="28"/>
        </w:rPr>
        <w:t>редупреждающими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элементами, иными специальными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приспособлениями, позволяющими обеспечить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беспрепятственный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доступ</w:t>
      </w:r>
    </w:p>
    <w:p w14:paraId="5A4D8EA1" w14:textId="50DDE5B9" w:rsidR="00433181" w:rsidRPr="00922187" w:rsidRDefault="00D751C3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940CF6" w:rsidRPr="00922187">
        <w:rPr>
          <w:sz w:val="28"/>
          <w:szCs w:val="28"/>
        </w:rPr>
        <w:t>передвижение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="00940CF6" w:rsidRPr="00922187">
        <w:rPr>
          <w:sz w:val="28"/>
          <w:szCs w:val="28"/>
        </w:rPr>
        <w:t>инвалидов.</w:t>
      </w:r>
    </w:p>
    <w:p w14:paraId="6C658AC8" w14:textId="3E5906D7" w:rsidR="00433181" w:rsidRPr="007C62FF" w:rsidRDefault="00940CF6">
      <w:pPr>
        <w:pStyle w:val="af6"/>
        <w:ind w:firstLine="720"/>
        <w:jc w:val="both"/>
        <w:rPr>
          <w:sz w:val="28"/>
          <w:szCs w:val="28"/>
        </w:rPr>
      </w:pPr>
      <w:r w:rsidRPr="007C62FF">
        <w:rPr>
          <w:sz w:val="28"/>
          <w:szCs w:val="28"/>
        </w:rPr>
        <w:t>Центральный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вход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в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здание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Уполномоченного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органа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должен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быть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оборудован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информационной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табличкой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(вывеской),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содержащей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информацию:</w:t>
      </w:r>
    </w:p>
    <w:p w14:paraId="45AF164B" w14:textId="770A6A3E" w:rsidR="00CF3AEB" w:rsidRPr="0001398D" w:rsidRDefault="00940CF6" w:rsidP="00AE5820">
      <w:pPr>
        <w:pStyle w:val="af6"/>
        <w:ind w:firstLine="720"/>
        <w:jc w:val="both"/>
        <w:rPr>
          <w:sz w:val="28"/>
          <w:szCs w:val="28"/>
        </w:rPr>
      </w:pPr>
      <w:r w:rsidRPr="007C62FF">
        <w:rPr>
          <w:sz w:val="28"/>
          <w:szCs w:val="28"/>
        </w:rPr>
        <w:t>- наименование;</w:t>
      </w:r>
    </w:p>
    <w:p w14:paraId="5F7246EB" w14:textId="7B92A258" w:rsidR="00433181" w:rsidRPr="007C62FF" w:rsidRDefault="00940CF6">
      <w:pPr>
        <w:pStyle w:val="af6"/>
        <w:ind w:firstLine="720"/>
        <w:jc w:val="both"/>
        <w:rPr>
          <w:spacing w:val="-67"/>
          <w:sz w:val="28"/>
          <w:szCs w:val="28"/>
        </w:rPr>
      </w:pPr>
      <w:r w:rsidRPr="007C62FF">
        <w:rPr>
          <w:sz w:val="28"/>
          <w:szCs w:val="28"/>
        </w:rPr>
        <w:t>- местонахождение и юридический адрес;</w:t>
      </w:r>
    </w:p>
    <w:p w14:paraId="3E177E3D" w14:textId="04EC7A45" w:rsidR="00433181" w:rsidRPr="007C62FF" w:rsidRDefault="00940CF6">
      <w:pPr>
        <w:pStyle w:val="af6"/>
        <w:ind w:firstLine="720"/>
        <w:jc w:val="both"/>
        <w:rPr>
          <w:sz w:val="28"/>
          <w:szCs w:val="28"/>
        </w:rPr>
      </w:pPr>
      <w:r w:rsidRPr="007C62FF">
        <w:rPr>
          <w:spacing w:val="-67"/>
          <w:sz w:val="28"/>
          <w:szCs w:val="28"/>
        </w:rPr>
        <w:t>-</w:t>
      </w:r>
      <w:r w:rsidRPr="007C62FF">
        <w:rPr>
          <w:sz w:val="28"/>
          <w:szCs w:val="28"/>
        </w:rPr>
        <w:t>-</w:t>
      </w:r>
      <w:r w:rsidR="00CF3AEB" w:rsidRPr="00CF3AEB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режим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работы;</w:t>
      </w:r>
    </w:p>
    <w:p w14:paraId="2652ADF9" w14:textId="50D1CAF3" w:rsidR="00433181" w:rsidRPr="007C62FF" w:rsidRDefault="00940CF6">
      <w:pPr>
        <w:pStyle w:val="af6"/>
        <w:ind w:firstLine="720"/>
        <w:jc w:val="both"/>
        <w:rPr>
          <w:sz w:val="28"/>
          <w:szCs w:val="28"/>
        </w:rPr>
      </w:pPr>
      <w:r w:rsidRPr="007C62FF">
        <w:rPr>
          <w:sz w:val="28"/>
          <w:szCs w:val="28"/>
        </w:rPr>
        <w:t>- график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приема;</w:t>
      </w:r>
    </w:p>
    <w:p w14:paraId="4CE8EBB1" w14:textId="59336ADF" w:rsidR="00433181" w:rsidRPr="007C62FF" w:rsidRDefault="00940CF6">
      <w:pPr>
        <w:pStyle w:val="af6"/>
        <w:ind w:firstLine="720"/>
        <w:jc w:val="both"/>
        <w:rPr>
          <w:sz w:val="28"/>
          <w:szCs w:val="28"/>
        </w:rPr>
      </w:pPr>
      <w:r w:rsidRPr="007C62FF">
        <w:rPr>
          <w:sz w:val="28"/>
          <w:szCs w:val="28"/>
        </w:rPr>
        <w:t>- номера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телефонов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для</w:t>
      </w:r>
      <w:r w:rsidR="007C62FF">
        <w:rPr>
          <w:sz w:val="28"/>
          <w:szCs w:val="28"/>
        </w:rPr>
        <w:t xml:space="preserve"> </w:t>
      </w:r>
      <w:r w:rsidRPr="007C62FF">
        <w:rPr>
          <w:sz w:val="28"/>
          <w:szCs w:val="28"/>
        </w:rPr>
        <w:t>справок.</w:t>
      </w:r>
    </w:p>
    <w:p w14:paraId="1EA6D505" w14:textId="034DAA90" w:rsidR="00433181" w:rsidRPr="00BC341E" w:rsidRDefault="00940CF6">
      <w:pPr>
        <w:pStyle w:val="af6"/>
        <w:ind w:firstLine="720"/>
        <w:jc w:val="both"/>
        <w:rPr>
          <w:sz w:val="28"/>
          <w:szCs w:val="28"/>
        </w:rPr>
      </w:pPr>
      <w:r w:rsidRPr="00BC341E">
        <w:rPr>
          <w:sz w:val="28"/>
          <w:szCs w:val="28"/>
        </w:rPr>
        <w:t>Помещения,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в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которых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предоставляется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муниципальная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услуга,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должны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соответствовать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санитарно-эпидемиологическим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правилам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и</w:t>
      </w:r>
      <w:r w:rsidR="00BC341E">
        <w:rPr>
          <w:sz w:val="28"/>
          <w:szCs w:val="28"/>
        </w:rPr>
        <w:t xml:space="preserve"> </w:t>
      </w:r>
      <w:r w:rsidRPr="00BC341E">
        <w:rPr>
          <w:sz w:val="28"/>
          <w:szCs w:val="28"/>
        </w:rPr>
        <w:t>нормативам.</w:t>
      </w:r>
    </w:p>
    <w:p w14:paraId="0146F3FE" w14:textId="35C31046" w:rsidR="00433181" w:rsidRPr="000F1B43" w:rsidRDefault="00940CF6">
      <w:pPr>
        <w:pStyle w:val="af6"/>
        <w:ind w:firstLine="720"/>
        <w:jc w:val="both"/>
        <w:rPr>
          <w:sz w:val="28"/>
          <w:szCs w:val="28"/>
        </w:rPr>
      </w:pPr>
      <w:r w:rsidRPr="000F1B43">
        <w:rPr>
          <w:sz w:val="28"/>
          <w:szCs w:val="28"/>
        </w:rPr>
        <w:t>Помещения,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в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которых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предоставляется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муниципальная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услуга,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оснащаются:</w:t>
      </w:r>
    </w:p>
    <w:p w14:paraId="1A0AFC37" w14:textId="77777777" w:rsidR="00433181" w:rsidRPr="000F1B43" w:rsidRDefault="00940CF6">
      <w:pPr>
        <w:pStyle w:val="af6"/>
        <w:ind w:firstLine="720"/>
        <w:jc w:val="both"/>
        <w:rPr>
          <w:spacing w:val="1"/>
          <w:sz w:val="28"/>
          <w:szCs w:val="28"/>
        </w:rPr>
      </w:pPr>
      <w:r w:rsidRPr="000F1B43">
        <w:rPr>
          <w:sz w:val="28"/>
          <w:szCs w:val="28"/>
        </w:rPr>
        <w:t>- противопожарной системой и средствами пожаротушения;</w:t>
      </w:r>
    </w:p>
    <w:p w14:paraId="327A9283" w14:textId="77777777" w:rsidR="00433181" w:rsidRPr="000F1B43" w:rsidRDefault="00940CF6">
      <w:pPr>
        <w:pStyle w:val="af6"/>
        <w:ind w:firstLine="720"/>
        <w:jc w:val="both"/>
        <w:rPr>
          <w:spacing w:val="-67"/>
          <w:sz w:val="28"/>
          <w:szCs w:val="28"/>
        </w:rPr>
      </w:pPr>
      <w:r w:rsidRPr="000F1B43">
        <w:rPr>
          <w:spacing w:val="1"/>
          <w:sz w:val="28"/>
          <w:szCs w:val="28"/>
        </w:rPr>
        <w:t xml:space="preserve">- </w:t>
      </w:r>
      <w:r w:rsidRPr="000F1B43">
        <w:rPr>
          <w:sz w:val="28"/>
          <w:szCs w:val="28"/>
        </w:rPr>
        <w:t>системой оповещения о возникновении чрезвычайной ситуации;</w:t>
      </w:r>
    </w:p>
    <w:p w14:paraId="23538A57" w14:textId="77699E28" w:rsidR="00433181" w:rsidRPr="000F1B43" w:rsidRDefault="00940CF6">
      <w:pPr>
        <w:pStyle w:val="af6"/>
        <w:ind w:firstLine="720"/>
        <w:jc w:val="both"/>
        <w:rPr>
          <w:sz w:val="28"/>
          <w:szCs w:val="28"/>
        </w:rPr>
      </w:pPr>
      <w:r w:rsidRPr="000F1B43">
        <w:rPr>
          <w:sz w:val="28"/>
          <w:szCs w:val="28"/>
        </w:rPr>
        <w:t>- средствами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оказания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первой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медицинской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помощи;</w:t>
      </w:r>
    </w:p>
    <w:p w14:paraId="56EEE629" w14:textId="2FB7C1B5" w:rsidR="00433181" w:rsidRPr="000F1B43" w:rsidRDefault="00940CF6">
      <w:pPr>
        <w:pStyle w:val="af6"/>
        <w:ind w:firstLine="720"/>
        <w:jc w:val="both"/>
        <w:rPr>
          <w:sz w:val="28"/>
          <w:szCs w:val="28"/>
        </w:rPr>
      </w:pPr>
      <w:r w:rsidRPr="000F1B43">
        <w:rPr>
          <w:sz w:val="28"/>
          <w:szCs w:val="28"/>
        </w:rPr>
        <w:t>- туалетными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комнатами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для</w:t>
      </w:r>
      <w:r w:rsidR="000F1B43">
        <w:rPr>
          <w:sz w:val="28"/>
          <w:szCs w:val="28"/>
        </w:rPr>
        <w:t xml:space="preserve"> </w:t>
      </w:r>
      <w:r w:rsidRPr="000F1B43">
        <w:rPr>
          <w:sz w:val="28"/>
          <w:szCs w:val="28"/>
        </w:rPr>
        <w:t>посетителей.</w:t>
      </w:r>
    </w:p>
    <w:p w14:paraId="26009E15" w14:textId="17391E2C" w:rsidR="00433181" w:rsidRPr="00CE2F40" w:rsidRDefault="00940CF6">
      <w:pPr>
        <w:pStyle w:val="af6"/>
        <w:ind w:firstLine="720"/>
        <w:jc w:val="both"/>
        <w:rPr>
          <w:sz w:val="28"/>
          <w:szCs w:val="28"/>
        </w:rPr>
      </w:pPr>
      <w:r w:rsidRPr="00CE2F40">
        <w:rPr>
          <w:sz w:val="28"/>
          <w:szCs w:val="28"/>
        </w:rPr>
        <w:t>Зал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ожидания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Заявителей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оборудуется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стульями,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скамьями,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количество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размещения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в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помещении,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а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также информационными</w:t>
      </w:r>
      <w:r w:rsidR="00CE2F40">
        <w:rPr>
          <w:sz w:val="28"/>
          <w:szCs w:val="28"/>
        </w:rPr>
        <w:t xml:space="preserve"> </w:t>
      </w:r>
      <w:r w:rsidRPr="00CE2F40">
        <w:rPr>
          <w:sz w:val="28"/>
          <w:szCs w:val="28"/>
        </w:rPr>
        <w:t>стендами.</w:t>
      </w:r>
    </w:p>
    <w:p w14:paraId="00BD4C12" w14:textId="2DC54BFA" w:rsidR="00433181" w:rsidRPr="00991790" w:rsidRDefault="00940CF6">
      <w:pPr>
        <w:pStyle w:val="af6"/>
        <w:ind w:firstLine="720"/>
        <w:jc w:val="both"/>
        <w:rPr>
          <w:sz w:val="28"/>
          <w:szCs w:val="28"/>
        </w:rPr>
      </w:pPr>
      <w:r w:rsidRPr="00991790">
        <w:rPr>
          <w:sz w:val="28"/>
          <w:szCs w:val="28"/>
        </w:rPr>
        <w:t>Тексты</w:t>
      </w:r>
      <w:r w:rsidR="00991790">
        <w:rPr>
          <w:sz w:val="28"/>
          <w:szCs w:val="28"/>
        </w:rPr>
        <w:t xml:space="preserve"> </w:t>
      </w:r>
      <w:r w:rsidRPr="00991790">
        <w:rPr>
          <w:sz w:val="28"/>
          <w:szCs w:val="28"/>
        </w:rPr>
        <w:t>материалов, размещенных на информационном стенде, печатаются</w:t>
      </w:r>
      <w:r w:rsidR="00991790">
        <w:rPr>
          <w:sz w:val="28"/>
          <w:szCs w:val="28"/>
        </w:rPr>
        <w:t xml:space="preserve"> </w:t>
      </w:r>
      <w:r w:rsidRPr="00991790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991790">
        <w:rPr>
          <w:sz w:val="28"/>
          <w:szCs w:val="28"/>
        </w:rPr>
        <w:t xml:space="preserve"> </w:t>
      </w:r>
      <w:r w:rsidRPr="00991790">
        <w:rPr>
          <w:sz w:val="28"/>
          <w:szCs w:val="28"/>
        </w:rPr>
        <w:t>мест</w:t>
      </w:r>
      <w:r w:rsidR="00991790">
        <w:rPr>
          <w:sz w:val="28"/>
          <w:szCs w:val="28"/>
        </w:rPr>
        <w:t xml:space="preserve"> </w:t>
      </w:r>
      <w:r w:rsidRPr="00991790">
        <w:rPr>
          <w:sz w:val="28"/>
          <w:szCs w:val="28"/>
        </w:rPr>
        <w:t>полужирным</w:t>
      </w:r>
      <w:r w:rsidR="00991790">
        <w:rPr>
          <w:sz w:val="28"/>
          <w:szCs w:val="28"/>
        </w:rPr>
        <w:t xml:space="preserve"> </w:t>
      </w:r>
      <w:r w:rsidRPr="00991790">
        <w:rPr>
          <w:sz w:val="28"/>
          <w:szCs w:val="28"/>
        </w:rPr>
        <w:t>шрифтом.</w:t>
      </w:r>
    </w:p>
    <w:p w14:paraId="791C0A1B" w14:textId="3F30A08E" w:rsidR="00433181" w:rsidRPr="00B11EC4" w:rsidRDefault="00940CF6">
      <w:pPr>
        <w:pStyle w:val="af6"/>
        <w:ind w:firstLine="720"/>
        <w:jc w:val="both"/>
        <w:rPr>
          <w:sz w:val="28"/>
          <w:szCs w:val="28"/>
        </w:rPr>
      </w:pPr>
      <w:r w:rsidRPr="00B11EC4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="00B11EC4">
        <w:rPr>
          <w:sz w:val="28"/>
          <w:szCs w:val="28"/>
        </w:rPr>
        <w:t xml:space="preserve"> </w:t>
      </w:r>
      <w:r w:rsidRPr="00B11EC4">
        <w:rPr>
          <w:sz w:val="28"/>
          <w:szCs w:val="28"/>
        </w:rPr>
        <w:t>бланками заявлений,</w:t>
      </w:r>
      <w:r w:rsidR="00B11EC4">
        <w:rPr>
          <w:sz w:val="28"/>
          <w:szCs w:val="28"/>
        </w:rPr>
        <w:t xml:space="preserve"> </w:t>
      </w:r>
      <w:r w:rsidRPr="00B11EC4">
        <w:rPr>
          <w:sz w:val="28"/>
          <w:szCs w:val="28"/>
        </w:rPr>
        <w:t>письменными</w:t>
      </w:r>
      <w:r w:rsidR="00B11EC4">
        <w:rPr>
          <w:sz w:val="28"/>
          <w:szCs w:val="28"/>
        </w:rPr>
        <w:t xml:space="preserve"> </w:t>
      </w:r>
      <w:r w:rsidRPr="00B11EC4">
        <w:rPr>
          <w:sz w:val="28"/>
          <w:szCs w:val="28"/>
        </w:rPr>
        <w:t>принадлежностями.</w:t>
      </w:r>
    </w:p>
    <w:p w14:paraId="43BC9729" w14:textId="6895A29D" w:rsidR="00433181" w:rsidRPr="00990A4E" w:rsidRDefault="00940CF6">
      <w:pPr>
        <w:pStyle w:val="af6"/>
        <w:ind w:firstLine="720"/>
        <w:jc w:val="both"/>
        <w:rPr>
          <w:sz w:val="28"/>
          <w:szCs w:val="28"/>
        </w:rPr>
      </w:pPr>
      <w:r w:rsidRPr="00990A4E">
        <w:rPr>
          <w:sz w:val="28"/>
          <w:szCs w:val="28"/>
        </w:rPr>
        <w:t>Места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приема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Заявителей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оборудуются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информационными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табличками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(вывесками)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с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указанием:</w:t>
      </w:r>
    </w:p>
    <w:p w14:paraId="34FFCDBF" w14:textId="6C421FA7" w:rsidR="00433181" w:rsidRPr="00990A4E" w:rsidRDefault="00940CF6">
      <w:pPr>
        <w:pStyle w:val="af6"/>
        <w:ind w:firstLine="720"/>
        <w:jc w:val="both"/>
        <w:rPr>
          <w:sz w:val="28"/>
          <w:szCs w:val="28"/>
        </w:rPr>
      </w:pPr>
      <w:r w:rsidRPr="00990A4E">
        <w:rPr>
          <w:sz w:val="28"/>
          <w:szCs w:val="28"/>
        </w:rPr>
        <w:t>- номера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кабинета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и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наименования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отдела;</w:t>
      </w:r>
    </w:p>
    <w:p w14:paraId="5484E7A9" w14:textId="6620F675" w:rsidR="00433181" w:rsidRPr="00990A4E" w:rsidRDefault="00940CF6">
      <w:pPr>
        <w:pStyle w:val="af6"/>
        <w:ind w:firstLine="720"/>
        <w:jc w:val="both"/>
        <w:rPr>
          <w:sz w:val="28"/>
          <w:szCs w:val="28"/>
        </w:rPr>
      </w:pPr>
      <w:r w:rsidRPr="00990A4E">
        <w:rPr>
          <w:sz w:val="28"/>
          <w:szCs w:val="28"/>
        </w:rPr>
        <w:t>- фамилии,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имени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и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отчества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(последнее–при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наличии),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должности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ответственного лица за прием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документов;</w:t>
      </w:r>
    </w:p>
    <w:p w14:paraId="09B81EFB" w14:textId="08C9CF27" w:rsidR="00433181" w:rsidRPr="00990A4E" w:rsidRDefault="00940CF6">
      <w:pPr>
        <w:pStyle w:val="af6"/>
        <w:ind w:firstLine="720"/>
        <w:jc w:val="both"/>
        <w:rPr>
          <w:sz w:val="28"/>
          <w:szCs w:val="28"/>
        </w:rPr>
      </w:pPr>
      <w:r w:rsidRPr="00990A4E">
        <w:rPr>
          <w:sz w:val="28"/>
          <w:szCs w:val="28"/>
        </w:rPr>
        <w:t>- графика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приема</w:t>
      </w:r>
      <w:r w:rsidR="00990A4E">
        <w:rPr>
          <w:sz w:val="28"/>
          <w:szCs w:val="28"/>
        </w:rPr>
        <w:t xml:space="preserve"> </w:t>
      </w:r>
      <w:r w:rsidRPr="00990A4E">
        <w:rPr>
          <w:sz w:val="28"/>
          <w:szCs w:val="28"/>
        </w:rPr>
        <w:t>Заявителей.</w:t>
      </w:r>
    </w:p>
    <w:p w14:paraId="77893BD4" w14:textId="6E722150" w:rsidR="00433181" w:rsidRPr="00186D16" w:rsidRDefault="00940CF6">
      <w:pPr>
        <w:pStyle w:val="af6"/>
        <w:ind w:firstLine="720"/>
        <w:jc w:val="both"/>
        <w:rPr>
          <w:sz w:val="28"/>
          <w:szCs w:val="28"/>
        </w:rPr>
      </w:pPr>
      <w:r w:rsidRPr="00186D16">
        <w:rPr>
          <w:sz w:val="28"/>
          <w:szCs w:val="28"/>
        </w:rPr>
        <w:t>Рабочее место каждого ответственного лица за прием документов, должно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быть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оборудовано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персональным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компьютером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с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возможностью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доступа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к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необходимым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информационным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базам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данных,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печатающим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устройством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(принтером)</w:t>
      </w:r>
      <w:r w:rsidR="00186D16">
        <w:rPr>
          <w:sz w:val="28"/>
          <w:szCs w:val="28"/>
        </w:rPr>
        <w:t xml:space="preserve"> </w:t>
      </w:r>
      <w:r w:rsidRPr="00186D16">
        <w:rPr>
          <w:sz w:val="28"/>
          <w:szCs w:val="28"/>
        </w:rPr>
        <w:t>и копирующим устройством.</w:t>
      </w:r>
    </w:p>
    <w:p w14:paraId="66C91A24" w14:textId="387DD8BC" w:rsidR="00433181" w:rsidRPr="0082761F" w:rsidRDefault="00940CF6">
      <w:pPr>
        <w:pStyle w:val="af6"/>
        <w:ind w:firstLine="720"/>
        <w:jc w:val="both"/>
        <w:rPr>
          <w:sz w:val="28"/>
          <w:szCs w:val="28"/>
        </w:rPr>
      </w:pPr>
      <w:r w:rsidRPr="0082761F">
        <w:rPr>
          <w:sz w:val="28"/>
          <w:szCs w:val="28"/>
        </w:rPr>
        <w:t>Лицо,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ответственное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за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прием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документов,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должно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иметь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настольную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табличку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с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указанием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фамилии,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имени,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отчества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(последнее-при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наличии)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и</w:t>
      </w:r>
      <w:r w:rsidR="0082761F">
        <w:rPr>
          <w:sz w:val="28"/>
          <w:szCs w:val="28"/>
        </w:rPr>
        <w:t xml:space="preserve"> </w:t>
      </w:r>
      <w:r w:rsidRPr="0082761F">
        <w:rPr>
          <w:sz w:val="28"/>
          <w:szCs w:val="28"/>
        </w:rPr>
        <w:t>должности.</w:t>
      </w:r>
    </w:p>
    <w:p w14:paraId="62420435" w14:textId="57D67EDF" w:rsidR="00433181" w:rsidRPr="00690E66" w:rsidRDefault="00940CF6" w:rsidP="00690E66">
      <w:pPr>
        <w:pStyle w:val="af6"/>
        <w:ind w:firstLine="720"/>
        <w:jc w:val="both"/>
        <w:rPr>
          <w:sz w:val="28"/>
          <w:szCs w:val="28"/>
        </w:rPr>
      </w:pPr>
      <w:r w:rsidRPr="00690E66">
        <w:rPr>
          <w:sz w:val="28"/>
          <w:szCs w:val="28"/>
        </w:rPr>
        <w:t>При</w:t>
      </w:r>
      <w:r w:rsidR="00690E6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предоставлении</w:t>
      </w:r>
      <w:r w:rsidR="00690E6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муниципальной</w:t>
      </w:r>
      <w:r w:rsidR="00690E6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услуги</w:t>
      </w:r>
      <w:r w:rsidR="00690E6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инвалидам обеспечиваются:</w:t>
      </w:r>
    </w:p>
    <w:p w14:paraId="19A850C7" w14:textId="2EF367FF" w:rsidR="00433181" w:rsidRPr="00690E66" w:rsidRDefault="00940CF6">
      <w:pPr>
        <w:pStyle w:val="af6"/>
        <w:ind w:firstLine="720"/>
        <w:jc w:val="both"/>
        <w:rPr>
          <w:sz w:val="28"/>
          <w:szCs w:val="28"/>
        </w:rPr>
      </w:pPr>
      <w:r w:rsidRPr="00690E66">
        <w:rPr>
          <w:sz w:val="28"/>
          <w:szCs w:val="28"/>
        </w:rPr>
        <w:t>- возможность беспрепятственного доступа к объекту (зданию, помещению), в</w:t>
      </w:r>
      <w:r w:rsidR="00690E6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котором</w:t>
      </w:r>
      <w:r w:rsidR="00690E6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предоставляется</w:t>
      </w:r>
      <w:r w:rsidR="00690E6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муниципальная</w:t>
      </w:r>
      <w:r w:rsidR="00690E6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услуга;</w:t>
      </w:r>
    </w:p>
    <w:p w14:paraId="4D55C553" w14:textId="132B1928" w:rsidR="00CF3AEB" w:rsidRPr="0001398D" w:rsidRDefault="00940CF6" w:rsidP="00AE5820">
      <w:pPr>
        <w:pStyle w:val="af6"/>
        <w:ind w:firstLine="720"/>
        <w:jc w:val="both"/>
        <w:rPr>
          <w:sz w:val="28"/>
          <w:szCs w:val="28"/>
        </w:rPr>
      </w:pPr>
      <w:r w:rsidRPr="00690E66">
        <w:rPr>
          <w:sz w:val="28"/>
          <w:szCs w:val="28"/>
        </w:rPr>
        <w:t>- возможность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самостоятельного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передвижения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по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территории,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на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которой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расположены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здания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помещения, в которых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предоставляется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муниципальная услуга, а также входа в такие объекты и выхода из них, посадки в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14:paraId="65546CEA" w14:textId="68F715FB" w:rsidR="00433181" w:rsidRPr="00690E66" w:rsidRDefault="00940CF6">
      <w:pPr>
        <w:pStyle w:val="af6"/>
        <w:ind w:firstLine="720"/>
        <w:jc w:val="both"/>
        <w:rPr>
          <w:sz w:val="28"/>
          <w:szCs w:val="28"/>
        </w:rPr>
      </w:pPr>
      <w:r w:rsidRPr="00690E66">
        <w:rPr>
          <w:sz w:val="28"/>
          <w:szCs w:val="28"/>
        </w:rPr>
        <w:t>- сопровождение инвалидов, имеющих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стойкие расстройства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функции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зрения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самостоятельного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передвижения;</w:t>
      </w:r>
    </w:p>
    <w:p w14:paraId="72E326EB" w14:textId="153A5367" w:rsidR="00433181" w:rsidRPr="00690E66" w:rsidRDefault="00940CF6">
      <w:pPr>
        <w:pStyle w:val="af6"/>
        <w:ind w:firstLine="720"/>
        <w:jc w:val="both"/>
        <w:rPr>
          <w:sz w:val="28"/>
          <w:szCs w:val="28"/>
        </w:rPr>
      </w:pPr>
      <w:r w:rsidRPr="00690E66">
        <w:rPr>
          <w:sz w:val="28"/>
          <w:szCs w:val="28"/>
        </w:rPr>
        <w:t>- надлежащее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размещение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оборудования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носителей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информации,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необходимых для обеспечения беспрепятственного доступа инвалидов зданиям и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помещениям, в которых предоставляется муниципальная услуга,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к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муниципальной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услуге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с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учетом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ограничений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их</w:t>
      </w:r>
      <w:r w:rsidR="00891CE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жизнедеятельности;</w:t>
      </w:r>
    </w:p>
    <w:p w14:paraId="0F590461" w14:textId="37221EB8" w:rsidR="00433181" w:rsidRPr="00690E66" w:rsidRDefault="00940CF6">
      <w:pPr>
        <w:pStyle w:val="af6"/>
        <w:ind w:firstLine="720"/>
        <w:jc w:val="both"/>
        <w:rPr>
          <w:sz w:val="28"/>
          <w:szCs w:val="28"/>
        </w:rPr>
      </w:pPr>
      <w:r w:rsidRPr="00690E66">
        <w:rPr>
          <w:sz w:val="28"/>
          <w:szCs w:val="28"/>
        </w:rPr>
        <w:t>- дублирование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необходимой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для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инвалидов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звуковой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зрительной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информации,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а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также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надписей,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знаков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иной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текстовой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графической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информации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знаками,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выполненными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рельефно-точечным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шрифтом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Брайля;</w:t>
      </w:r>
    </w:p>
    <w:p w14:paraId="6509AC37" w14:textId="01B7CE3E" w:rsidR="00433181" w:rsidRPr="00690E66" w:rsidRDefault="00940CF6">
      <w:pPr>
        <w:pStyle w:val="af6"/>
        <w:ind w:firstLine="720"/>
        <w:jc w:val="both"/>
        <w:rPr>
          <w:sz w:val="28"/>
          <w:szCs w:val="28"/>
        </w:rPr>
      </w:pPr>
      <w:r w:rsidRPr="00690E66">
        <w:rPr>
          <w:sz w:val="28"/>
          <w:szCs w:val="28"/>
        </w:rPr>
        <w:t>- допуск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сурдопереводчика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</w:t>
      </w:r>
      <w:r w:rsidR="003735F5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тифлосурдопереводчика;</w:t>
      </w:r>
    </w:p>
    <w:p w14:paraId="3F20B5EA" w14:textId="09FC6ECE" w:rsidR="00433181" w:rsidRPr="00690E66" w:rsidRDefault="00940CF6">
      <w:pPr>
        <w:pStyle w:val="af6"/>
        <w:ind w:firstLine="720"/>
        <w:jc w:val="both"/>
        <w:rPr>
          <w:sz w:val="28"/>
          <w:szCs w:val="28"/>
        </w:rPr>
      </w:pPr>
      <w:r w:rsidRPr="00690E66">
        <w:rPr>
          <w:sz w:val="28"/>
          <w:szCs w:val="28"/>
        </w:rPr>
        <w:t>- допуск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собаки-проводника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при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наличии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документа,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подтверждающего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ее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специальное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обучение,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на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объекты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(здания,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помещения),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в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которых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предоставляется муниципальная</w:t>
      </w:r>
      <w:r w:rsidR="00216B96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услуг</w:t>
      </w:r>
      <w:r w:rsidR="00216B96">
        <w:rPr>
          <w:sz w:val="28"/>
          <w:szCs w:val="28"/>
        </w:rPr>
        <w:t>а</w:t>
      </w:r>
      <w:r w:rsidRPr="00690E66">
        <w:rPr>
          <w:sz w:val="28"/>
          <w:szCs w:val="28"/>
        </w:rPr>
        <w:t>;</w:t>
      </w:r>
    </w:p>
    <w:p w14:paraId="5878CBB3" w14:textId="77777777" w:rsidR="00E6606F" w:rsidRDefault="00940CF6" w:rsidP="00E6606F">
      <w:pPr>
        <w:pStyle w:val="af6"/>
        <w:ind w:firstLine="720"/>
        <w:jc w:val="both"/>
        <w:rPr>
          <w:sz w:val="28"/>
          <w:szCs w:val="28"/>
        </w:rPr>
      </w:pPr>
      <w:r w:rsidRPr="00690E66">
        <w:rPr>
          <w:sz w:val="28"/>
          <w:szCs w:val="28"/>
        </w:rPr>
        <w:t>- оказание инвалидам помощи в преодолении барьеров, мешающих получению</w:t>
      </w:r>
      <w:r w:rsidR="00A81CC4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ими</w:t>
      </w:r>
      <w:r w:rsidR="00A81CC4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государственных</w:t>
      </w:r>
      <w:r w:rsidR="00A81CC4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и</w:t>
      </w:r>
      <w:r w:rsidR="00A81CC4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муниципальных услуг</w:t>
      </w:r>
      <w:r w:rsidR="00A81CC4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наравне</w:t>
      </w:r>
      <w:r w:rsidR="00A81CC4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с</w:t>
      </w:r>
      <w:r w:rsidR="00A81CC4">
        <w:rPr>
          <w:sz w:val="28"/>
          <w:szCs w:val="28"/>
        </w:rPr>
        <w:t xml:space="preserve"> </w:t>
      </w:r>
      <w:r w:rsidRPr="00690E66">
        <w:rPr>
          <w:sz w:val="28"/>
          <w:szCs w:val="28"/>
        </w:rPr>
        <w:t>другими лицами.</w:t>
      </w:r>
    </w:p>
    <w:p w14:paraId="565EDB02" w14:textId="62539485" w:rsidR="00433181" w:rsidRPr="00E6606F" w:rsidRDefault="00E6606F" w:rsidP="00E6606F">
      <w:pPr>
        <w:pStyle w:val="af6"/>
        <w:ind w:firstLine="720"/>
        <w:jc w:val="both"/>
        <w:rPr>
          <w:sz w:val="28"/>
          <w:szCs w:val="28"/>
        </w:rPr>
      </w:pPr>
      <w:r w:rsidRPr="00E6606F">
        <w:rPr>
          <w:sz w:val="28"/>
          <w:szCs w:val="28"/>
        </w:rPr>
        <w:t xml:space="preserve">2.25. </w:t>
      </w:r>
      <w:r w:rsidR="00940CF6" w:rsidRPr="00E6606F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="00940CF6" w:rsidRPr="00E6606F">
        <w:rPr>
          <w:sz w:val="28"/>
          <w:szCs w:val="28"/>
        </w:rPr>
        <w:t>показателями</w:t>
      </w:r>
      <w:r>
        <w:rPr>
          <w:sz w:val="28"/>
          <w:szCs w:val="28"/>
        </w:rPr>
        <w:t xml:space="preserve"> </w:t>
      </w:r>
      <w:r w:rsidR="00940CF6" w:rsidRPr="00E6606F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="00940CF6" w:rsidRPr="00E6606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940CF6" w:rsidRPr="00E6606F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="00940CF6" w:rsidRPr="00E6606F">
        <w:rPr>
          <w:sz w:val="28"/>
          <w:szCs w:val="28"/>
        </w:rPr>
        <w:t>являются:</w:t>
      </w:r>
    </w:p>
    <w:p w14:paraId="1004BAF7" w14:textId="622461EE" w:rsidR="00433181" w:rsidRDefault="00940CF6">
      <w:pPr>
        <w:pStyle w:val="af6"/>
        <w:ind w:firstLine="720"/>
        <w:jc w:val="both"/>
      </w:pPr>
      <w:r>
        <w:t xml:space="preserve">- </w:t>
      </w:r>
      <w:r w:rsidRPr="00E6606F">
        <w:rPr>
          <w:sz w:val="28"/>
          <w:szCs w:val="28"/>
        </w:rPr>
        <w:t>наличие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полной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и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понятной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информации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о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порядке,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сроках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и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ходе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предоставления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муниципальной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услуги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в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информационно-телекоммуникационных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сетях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общего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пользования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(в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том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числе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в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сети «Интернет»),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средствах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массовой</w:t>
      </w:r>
      <w:r w:rsidR="00E6606F">
        <w:rPr>
          <w:sz w:val="28"/>
          <w:szCs w:val="28"/>
        </w:rPr>
        <w:t xml:space="preserve"> </w:t>
      </w:r>
      <w:r w:rsidRPr="00E6606F">
        <w:rPr>
          <w:sz w:val="28"/>
          <w:szCs w:val="28"/>
        </w:rPr>
        <w:t>информации;</w:t>
      </w:r>
    </w:p>
    <w:p w14:paraId="2085440A" w14:textId="28C33F52" w:rsidR="00433181" w:rsidRDefault="00940CF6">
      <w:pPr>
        <w:pStyle w:val="af6"/>
        <w:ind w:firstLine="720"/>
        <w:jc w:val="both"/>
      </w:pPr>
      <w:r>
        <w:t xml:space="preserve">- </w:t>
      </w:r>
      <w:r w:rsidRPr="007C5D51">
        <w:rPr>
          <w:sz w:val="28"/>
          <w:szCs w:val="28"/>
        </w:rPr>
        <w:t>возможность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получения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заявителем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уведомлений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о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предоставлении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муниципальной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услуги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с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помощью</w:t>
      </w:r>
      <w:r w:rsidR="007C5D51">
        <w:rPr>
          <w:sz w:val="28"/>
          <w:szCs w:val="28"/>
        </w:rPr>
        <w:t xml:space="preserve"> </w:t>
      </w:r>
      <w:r w:rsidRPr="007C5D51">
        <w:rPr>
          <w:sz w:val="28"/>
          <w:szCs w:val="28"/>
        </w:rPr>
        <w:t>ЕПГУ;</w:t>
      </w:r>
    </w:p>
    <w:p w14:paraId="7345C866" w14:textId="77777777" w:rsidR="004534C2" w:rsidRDefault="00940CF6" w:rsidP="004534C2">
      <w:pPr>
        <w:pStyle w:val="af6"/>
        <w:ind w:firstLine="720"/>
        <w:jc w:val="both"/>
        <w:rPr>
          <w:sz w:val="28"/>
          <w:szCs w:val="28"/>
        </w:rPr>
      </w:pPr>
      <w:r w:rsidRPr="004534C2">
        <w:rPr>
          <w:sz w:val="28"/>
          <w:szCs w:val="28"/>
        </w:rPr>
        <w:t>- возможность получения информации о ходе предоставления муниципальной</w:t>
      </w:r>
      <w:r w:rsidR="004534C2">
        <w:rPr>
          <w:sz w:val="28"/>
          <w:szCs w:val="28"/>
        </w:rPr>
        <w:t xml:space="preserve"> </w:t>
      </w:r>
      <w:r w:rsidRPr="004534C2">
        <w:rPr>
          <w:sz w:val="28"/>
          <w:szCs w:val="28"/>
        </w:rPr>
        <w:t>услуги,</w:t>
      </w:r>
      <w:r w:rsidR="004534C2">
        <w:rPr>
          <w:sz w:val="28"/>
          <w:szCs w:val="28"/>
        </w:rPr>
        <w:t xml:space="preserve"> </w:t>
      </w:r>
      <w:r w:rsidRPr="004534C2">
        <w:rPr>
          <w:sz w:val="28"/>
          <w:szCs w:val="28"/>
        </w:rPr>
        <w:t>в</w:t>
      </w:r>
      <w:r w:rsidR="004534C2">
        <w:rPr>
          <w:sz w:val="28"/>
          <w:szCs w:val="28"/>
        </w:rPr>
        <w:t xml:space="preserve"> </w:t>
      </w:r>
      <w:r w:rsidRPr="004534C2">
        <w:rPr>
          <w:sz w:val="28"/>
          <w:szCs w:val="28"/>
        </w:rPr>
        <w:t>том</w:t>
      </w:r>
      <w:r w:rsidR="004534C2">
        <w:rPr>
          <w:sz w:val="28"/>
          <w:szCs w:val="28"/>
        </w:rPr>
        <w:t xml:space="preserve"> </w:t>
      </w:r>
      <w:r w:rsidRPr="004534C2">
        <w:rPr>
          <w:sz w:val="28"/>
          <w:szCs w:val="28"/>
        </w:rPr>
        <w:t>числе</w:t>
      </w:r>
      <w:r w:rsidR="004534C2">
        <w:rPr>
          <w:sz w:val="28"/>
          <w:szCs w:val="28"/>
        </w:rPr>
        <w:t xml:space="preserve"> </w:t>
      </w:r>
      <w:r w:rsidRPr="004534C2">
        <w:rPr>
          <w:sz w:val="28"/>
          <w:szCs w:val="28"/>
        </w:rPr>
        <w:t>с</w:t>
      </w:r>
      <w:r w:rsidR="004534C2">
        <w:rPr>
          <w:sz w:val="28"/>
          <w:szCs w:val="28"/>
        </w:rPr>
        <w:t xml:space="preserve"> </w:t>
      </w:r>
      <w:r w:rsidRPr="004534C2">
        <w:rPr>
          <w:sz w:val="28"/>
          <w:szCs w:val="28"/>
        </w:rPr>
        <w:t>использованием</w:t>
      </w:r>
      <w:r w:rsidR="004534C2">
        <w:rPr>
          <w:sz w:val="28"/>
          <w:szCs w:val="28"/>
        </w:rPr>
        <w:t xml:space="preserve"> </w:t>
      </w:r>
      <w:r w:rsidRPr="004534C2">
        <w:rPr>
          <w:sz w:val="28"/>
          <w:szCs w:val="28"/>
        </w:rPr>
        <w:t>информационно-коммуникационных</w:t>
      </w:r>
      <w:r w:rsidR="004534C2">
        <w:rPr>
          <w:sz w:val="28"/>
          <w:szCs w:val="28"/>
        </w:rPr>
        <w:t xml:space="preserve"> </w:t>
      </w:r>
      <w:r w:rsidRPr="004534C2">
        <w:rPr>
          <w:sz w:val="28"/>
          <w:szCs w:val="28"/>
        </w:rPr>
        <w:t>технологий.</w:t>
      </w:r>
    </w:p>
    <w:p w14:paraId="34179E08" w14:textId="3DDEEDB5" w:rsidR="00433181" w:rsidRPr="004534C2" w:rsidRDefault="004534C2" w:rsidP="004534C2">
      <w:pPr>
        <w:pStyle w:val="af6"/>
        <w:ind w:firstLine="720"/>
        <w:jc w:val="both"/>
        <w:rPr>
          <w:sz w:val="28"/>
          <w:szCs w:val="28"/>
        </w:rPr>
      </w:pPr>
      <w:r w:rsidRPr="004534C2">
        <w:rPr>
          <w:sz w:val="28"/>
          <w:szCs w:val="28"/>
        </w:rPr>
        <w:t xml:space="preserve">2.26. </w:t>
      </w:r>
      <w:r w:rsidR="00940CF6" w:rsidRPr="004534C2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="00940CF6" w:rsidRPr="004534C2">
        <w:rPr>
          <w:sz w:val="28"/>
          <w:szCs w:val="28"/>
        </w:rPr>
        <w:t>показателями</w:t>
      </w:r>
      <w:r>
        <w:rPr>
          <w:sz w:val="28"/>
          <w:szCs w:val="28"/>
        </w:rPr>
        <w:t xml:space="preserve"> </w:t>
      </w:r>
      <w:r w:rsidR="00940CF6" w:rsidRPr="004534C2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="00940CF6" w:rsidRPr="004534C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940CF6" w:rsidRPr="004534C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40CF6" w:rsidRPr="004534C2">
        <w:rPr>
          <w:sz w:val="28"/>
          <w:szCs w:val="28"/>
        </w:rPr>
        <w:t>услуги являются:</w:t>
      </w:r>
    </w:p>
    <w:p w14:paraId="091673A6" w14:textId="15BA8D76" w:rsidR="00433181" w:rsidRPr="002924DF" w:rsidRDefault="00940CF6">
      <w:pPr>
        <w:pStyle w:val="af6"/>
        <w:ind w:firstLine="720"/>
        <w:jc w:val="both"/>
        <w:rPr>
          <w:sz w:val="28"/>
          <w:szCs w:val="28"/>
        </w:rPr>
      </w:pPr>
      <w:r w:rsidRPr="002924DF">
        <w:rPr>
          <w:sz w:val="28"/>
          <w:szCs w:val="28"/>
        </w:rPr>
        <w:t>- своевременность предоставления муниципальной услуги в соответствии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со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стандартом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ее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предоставления,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установленным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настоящим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Административным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регламентом;</w:t>
      </w:r>
    </w:p>
    <w:p w14:paraId="62736EC1" w14:textId="6DE25689" w:rsidR="00433181" w:rsidRPr="007B6C99" w:rsidRDefault="00940CF6" w:rsidP="007B6C99">
      <w:pPr>
        <w:pStyle w:val="af6"/>
        <w:ind w:firstLine="720"/>
        <w:jc w:val="both"/>
        <w:rPr>
          <w:sz w:val="28"/>
          <w:szCs w:val="28"/>
        </w:rPr>
      </w:pPr>
      <w:r w:rsidRPr="002924DF">
        <w:rPr>
          <w:sz w:val="28"/>
          <w:szCs w:val="28"/>
        </w:rPr>
        <w:t>- минимально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возможное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количество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взаимодействий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гражданина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с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должностными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лицами,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участвующими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в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предоставлении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муниципальной</w:t>
      </w:r>
      <w:r w:rsidR="007B6C99">
        <w:rPr>
          <w:sz w:val="28"/>
          <w:szCs w:val="28"/>
        </w:rPr>
        <w:t xml:space="preserve"> </w:t>
      </w:r>
      <w:r w:rsidRPr="002924DF">
        <w:rPr>
          <w:sz w:val="28"/>
          <w:szCs w:val="28"/>
        </w:rPr>
        <w:t>услуги;</w:t>
      </w:r>
    </w:p>
    <w:p w14:paraId="016CBA28" w14:textId="38F53647" w:rsidR="00433181" w:rsidRPr="007B6C99" w:rsidRDefault="00940CF6">
      <w:pPr>
        <w:pStyle w:val="af6"/>
        <w:tabs>
          <w:tab w:val="left" w:pos="993"/>
        </w:tabs>
        <w:ind w:firstLine="720"/>
        <w:jc w:val="both"/>
        <w:rPr>
          <w:sz w:val="28"/>
          <w:szCs w:val="28"/>
        </w:rPr>
      </w:pPr>
      <w:r w:rsidRPr="007B6C99">
        <w:rPr>
          <w:sz w:val="28"/>
          <w:szCs w:val="28"/>
        </w:rPr>
        <w:t>- отсутствие обоснованных жалоб на действия (бездействие) сотрудников и их</w:t>
      </w:r>
      <w:r w:rsidR="007B6C99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некорректное</w:t>
      </w:r>
      <w:r w:rsidR="007B6C99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(невнимательное)отношение к</w:t>
      </w:r>
      <w:r w:rsidR="007B6C99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заявителям;</w:t>
      </w:r>
    </w:p>
    <w:p w14:paraId="432E546B" w14:textId="43FA9B92" w:rsidR="00433181" w:rsidRPr="007B6C99" w:rsidRDefault="00940CF6">
      <w:pPr>
        <w:pStyle w:val="af6"/>
        <w:tabs>
          <w:tab w:val="left" w:pos="993"/>
        </w:tabs>
        <w:ind w:firstLine="720"/>
        <w:jc w:val="both"/>
        <w:rPr>
          <w:sz w:val="28"/>
          <w:szCs w:val="28"/>
        </w:rPr>
      </w:pPr>
      <w:r w:rsidRPr="007B6C99">
        <w:rPr>
          <w:sz w:val="28"/>
          <w:szCs w:val="28"/>
        </w:rPr>
        <w:t>- отсутствие</w:t>
      </w:r>
      <w:r w:rsidR="00C6715C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нарушений</w:t>
      </w:r>
      <w:r w:rsidR="00C6715C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установленных</w:t>
      </w:r>
      <w:r w:rsidR="00C6715C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сроков</w:t>
      </w:r>
      <w:r w:rsidR="00C6715C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в</w:t>
      </w:r>
      <w:r w:rsidR="00C6715C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процессе</w:t>
      </w:r>
      <w:r w:rsidR="00C6715C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предоставления</w:t>
      </w:r>
      <w:r w:rsidR="00C6715C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муниципальной услуги;</w:t>
      </w:r>
    </w:p>
    <w:p w14:paraId="63695613" w14:textId="16E18555" w:rsidR="00433181" w:rsidRPr="00AE5820" w:rsidRDefault="00940CF6" w:rsidP="00AE5820">
      <w:pPr>
        <w:pStyle w:val="af6"/>
        <w:tabs>
          <w:tab w:val="left" w:pos="993"/>
        </w:tabs>
        <w:ind w:firstLine="720"/>
        <w:jc w:val="both"/>
        <w:rPr>
          <w:sz w:val="28"/>
          <w:szCs w:val="28"/>
        </w:rPr>
      </w:pPr>
      <w:r w:rsidRPr="007B6C99">
        <w:rPr>
          <w:sz w:val="28"/>
          <w:szCs w:val="28"/>
        </w:rPr>
        <w:t>- отсутствие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заявлений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об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оспаривании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решений,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действий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(бездействия)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предоставлении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муниципальной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услуги,</w:t>
      </w:r>
      <w:r w:rsidR="00305D7D">
        <w:rPr>
          <w:sz w:val="28"/>
          <w:szCs w:val="28"/>
        </w:rPr>
        <w:t xml:space="preserve"> </w:t>
      </w:r>
      <w:r w:rsidR="00AE5820" w:rsidRPr="00AE5820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по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итогам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рассмотрения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которых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вынесены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решения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об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удовлетворении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(частичном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удовлетворении)</w:t>
      </w:r>
      <w:r w:rsidR="00305D7D">
        <w:rPr>
          <w:sz w:val="28"/>
          <w:szCs w:val="28"/>
        </w:rPr>
        <w:t xml:space="preserve"> </w:t>
      </w:r>
      <w:r w:rsidRPr="007B6C99">
        <w:rPr>
          <w:sz w:val="28"/>
          <w:szCs w:val="28"/>
        </w:rPr>
        <w:t>требований заявителей.</w:t>
      </w:r>
    </w:p>
    <w:p w14:paraId="5B180DF6" w14:textId="77777777" w:rsidR="00433181" w:rsidRPr="007371EA" w:rsidRDefault="00433181">
      <w:pPr>
        <w:pStyle w:val="af6"/>
        <w:ind w:firstLine="720"/>
        <w:jc w:val="both"/>
        <w:rPr>
          <w:sz w:val="28"/>
          <w:szCs w:val="28"/>
        </w:rPr>
      </w:pPr>
    </w:p>
    <w:p w14:paraId="44DC8842" w14:textId="5D57C496" w:rsidR="00433181" w:rsidRPr="007371EA" w:rsidRDefault="00940CF6">
      <w:pPr>
        <w:pStyle w:val="1"/>
        <w:keepNext w:val="0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b w:val="0"/>
          <w:sz w:val="28"/>
          <w:szCs w:val="28"/>
        </w:rPr>
      </w:pPr>
      <w:r w:rsidRPr="007371EA">
        <w:rPr>
          <w:rFonts w:ascii="Times New Roman" w:hAnsi="Times New Roman"/>
          <w:b w:val="0"/>
          <w:sz w:val="28"/>
          <w:szCs w:val="28"/>
        </w:rPr>
        <w:t>Состав, последовательность и сроки выполнения административных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процедур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(действий),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требования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к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порядку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их выполнения,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в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том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числе особенности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выполнения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административных</w:t>
      </w:r>
      <w:r w:rsidR="007371EA">
        <w:rPr>
          <w:rFonts w:ascii="Times New Roman" w:hAnsi="Times New Roman"/>
          <w:b w:val="0"/>
          <w:sz w:val="28"/>
          <w:szCs w:val="28"/>
        </w:rPr>
        <w:t xml:space="preserve"> </w:t>
      </w:r>
      <w:r w:rsidRPr="007371EA">
        <w:rPr>
          <w:rFonts w:ascii="Times New Roman" w:hAnsi="Times New Roman"/>
          <w:b w:val="0"/>
          <w:sz w:val="28"/>
          <w:szCs w:val="28"/>
        </w:rPr>
        <w:t>процедур</w:t>
      </w:r>
    </w:p>
    <w:p w14:paraId="5B642969" w14:textId="0AD2DFC1" w:rsidR="00433181" w:rsidRPr="007371EA" w:rsidRDefault="007371EA">
      <w:pPr>
        <w:pStyle w:val="1"/>
        <w:keepNext w:val="0"/>
        <w:widowContro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940CF6" w:rsidRPr="007371EA">
        <w:rPr>
          <w:rFonts w:ascii="Times New Roman" w:hAnsi="Times New Roman"/>
          <w:b w:val="0"/>
          <w:sz w:val="28"/>
          <w:szCs w:val="28"/>
        </w:rPr>
        <w:t>электронной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40CF6" w:rsidRPr="007371EA">
        <w:rPr>
          <w:rFonts w:ascii="Times New Roman" w:hAnsi="Times New Roman"/>
          <w:b w:val="0"/>
          <w:sz w:val="28"/>
          <w:szCs w:val="28"/>
        </w:rPr>
        <w:t>форме</w:t>
      </w:r>
    </w:p>
    <w:p w14:paraId="2C958E64" w14:textId="77777777" w:rsidR="00433181" w:rsidRDefault="00433181">
      <w:pPr>
        <w:pStyle w:val="af6"/>
        <w:ind w:firstLine="720"/>
        <w:rPr>
          <w:b/>
        </w:rPr>
      </w:pPr>
    </w:p>
    <w:p w14:paraId="008465BA" w14:textId="529373B7" w:rsidR="00433181" w:rsidRDefault="00CC4388" w:rsidP="00CC4388">
      <w:pPr>
        <w:pStyle w:val="a4"/>
        <w:tabs>
          <w:tab w:val="left" w:pos="1492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40CF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административные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процедуры:</w:t>
      </w:r>
    </w:p>
    <w:p w14:paraId="723F4A6A" w14:textId="01C8AF67" w:rsidR="00433181" w:rsidRDefault="00940CF6">
      <w:pPr>
        <w:pStyle w:val="a4"/>
        <w:numPr>
          <w:ilvl w:val="0"/>
          <w:numId w:val="13"/>
        </w:numPr>
        <w:tabs>
          <w:tab w:val="left" w:pos="1633"/>
        </w:tabs>
        <w:ind w:left="0" w:firstLine="720"/>
        <w:rPr>
          <w:sz w:val="28"/>
          <w:szCs w:val="28"/>
        </w:rPr>
      </w:pPr>
      <w:bookmarkStart w:id="4" w:name="_Hlk98854120"/>
      <w:r>
        <w:rPr>
          <w:sz w:val="28"/>
          <w:szCs w:val="28"/>
        </w:rPr>
        <w:t>прием,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планируемом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сносе,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завершении сноса;</w:t>
      </w:r>
    </w:p>
    <w:p w14:paraId="0116A70B" w14:textId="6D39BF54" w:rsidR="00433181" w:rsidRDefault="00940CF6">
      <w:pPr>
        <w:pStyle w:val="a4"/>
        <w:numPr>
          <w:ilvl w:val="0"/>
          <w:numId w:val="13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получение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взаимодействия,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4388">
        <w:rPr>
          <w:sz w:val="28"/>
          <w:szCs w:val="28"/>
        </w:rPr>
        <w:t xml:space="preserve"> том числе </w:t>
      </w:r>
      <w:r>
        <w:rPr>
          <w:sz w:val="28"/>
          <w:szCs w:val="28"/>
        </w:rPr>
        <w:t>с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«Единая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 взаимодействия» (далее – СМЭВ);</w:t>
      </w:r>
    </w:p>
    <w:p w14:paraId="5D130A9D" w14:textId="7B71FA8A" w:rsidR="00433181" w:rsidRDefault="00940CF6">
      <w:pPr>
        <w:pStyle w:val="a4"/>
        <w:numPr>
          <w:ilvl w:val="0"/>
          <w:numId w:val="13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сведений;</w:t>
      </w:r>
    </w:p>
    <w:p w14:paraId="3E8B1D07" w14:textId="5EA57F96" w:rsidR="00433181" w:rsidRDefault="00940CF6">
      <w:pPr>
        <w:pStyle w:val="a4"/>
        <w:numPr>
          <w:ilvl w:val="0"/>
          <w:numId w:val="13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>
        <w:rPr>
          <w:rFonts w:eastAsia="Calibri"/>
          <w:sz w:val="28"/>
          <w:szCs w:val="28"/>
        </w:rPr>
        <w:t>о предоставлении услуги</w:t>
      </w:r>
      <w:r>
        <w:rPr>
          <w:sz w:val="28"/>
          <w:szCs w:val="28"/>
        </w:rPr>
        <w:t>;</w:t>
      </w:r>
    </w:p>
    <w:p w14:paraId="79E55B5F" w14:textId="77777777" w:rsidR="00433181" w:rsidRDefault="00940CF6">
      <w:pPr>
        <w:pStyle w:val="a4"/>
        <w:numPr>
          <w:ilvl w:val="0"/>
          <w:numId w:val="13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>
        <w:rPr>
          <w:rFonts w:eastAsia="SimSun"/>
          <w:sz w:val="28"/>
          <w:szCs w:val="28"/>
        </w:rPr>
        <w:t xml:space="preserve">(направление) </w:t>
      </w:r>
      <w:r>
        <w:rPr>
          <w:sz w:val="28"/>
          <w:szCs w:val="28"/>
        </w:rPr>
        <w:t xml:space="preserve">результата </w:t>
      </w:r>
      <w:r>
        <w:rPr>
          <w:rFonts w:eastAsia="SimSun"/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14:paraId="6EEF56CD" w14:textId="30E2A497" w:rsidR="00433181" w:rsidRDefault="00940CF6">
      <w:pPr>
        <w:pStyle w:val="a4"/>
        <w:numPr>
          <w:ilvl w:val="0"/>
          <w:numId w:val="13"/>
        </w:numPr>
        <w:tabs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</w:t>
      </w:r>
      <w:r w:rsidR="00CC4388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значимых записей.</w:t>
      </w:r>
    </w:p>
    <w:bookmarkEnd w:id="4"/>
    <w:p w14:paraId="6EE1EA16" w14:textId="12CE5210" w:rsidR="00433181" w:rsidRPr="00CC4388" w:rsidRDefault="00940CF6">
      <w:pPr>
        <w:pStyle w:val="af6"/>
        <w:ind w:firstLine="720"/>
        <w:jc w:val="both"/>
        <w:rPr>
          <w:sz w:val="28"/>
          <w:szCs w:val="28"/>
        </w:rPr>
      </w:pPr>
      <w:r w:rsidRPr="00CC4388">
        <w:rPr>
          <w:sz w:val="28"/>
          <w:szCs w:val="28"/>
        </w:rPr>
        <w:t>Описание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административных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процедур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представлено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в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Приложении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6 к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настоящему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Административному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регламенту.</w:t>
      </w:r>
    </w:p>
    <w:p w14:paraId="6BDE3252" w14:textId="43A15C61" w:rsidR="00433181" w:rsidRDefault="00CC4388" w:rsidP="00CC4388">
      <w:pPr>
        <w:pStyle w:val="a4"/>
        <w:tabs>
          <w:tab w:val="left" w:pos="1594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40CF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обеспечиваются:</w:t>
      </w:r>
    </w:p>
    <w:p w14:paraId="463D5605" w14:textId="08170AFA" w:rsidR="00433181" w:rsidRPr="00CC4388" w:rsidRDefault="00940CF6">
      <w:pPr>
        <w:pStyle w:val="af6"/>
        <w:ind w:firstLine="720"/>
        <w:jc w:val="both"/>
        <w:rPr>
          <w:sz w:val="28"/>
          <w:szCs w:val="28"/>
        </w:rPr>
      </w:pPr>
      <w:r w:rsidRPr="00CC4388">
        <w:rPr>
          <w:sz w:val="28"/>
          <w:szCs w:val="28"/>
        </w:rPr>
        <w:t>- получение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информации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порядке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и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сроках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предоставления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муниципальной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услуги;</w:t>
      </w:r>
    </w:p>
    <w:p w14:paraId="3A19DCC0" w14:textId="6F633B5B" w:rsidR="00433181" w:rsidRPr="00CC4388" w:rsidRDefault="00940CF6">
      <w:pPr>
        <w:pStyle w:val="af6"/>
        <w:ind w:firstLine="720"/>
        <w:jc w:val="both"/>
        <w:rPr>
          <w:sz w:val="28"/>
          <w:szCs w:val="28"/>
        </w:rPr>
      </w:pPr>
      <w:r w:rsidRPr="00CC4388">
        <w:rPr>
          <w:sz w:val="28"/>
          <w:szCs w:val="28"/>
        </w:rPr>
        <w:t>- формирование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уведомления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сносе,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уведомления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завершении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сноса;</w:t>
      </w:r>
    </w:p>
    <w:p w14:paraId="0D3690EA" w14:textId="6B1DF3B6" w:rsidR="00433181" w:rsidRPr="00CC4388" w:rsidRDefault="00940CF6">
      <w:pPr>
        <w:pStyle w:val="af6"/>
        <w:ind w:firstLine="720"/>
        <w:jc w:val="both"/>
        <w:rPr>
          <w:sz w:val="28"/>
          <w:szCs w:val="28"/>
        </w:rPr>
      </w:pPr>
      <w:r w:rsidRPr="00CC4388">
        <w:rPr>
          <w:sz w:val="28"/>
          <w:szCs w:val="28"/>
        </w:rPr>
        <w:t>- прием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и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регистрация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Уполномоченным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органом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уведомления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сносе,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уведомления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завершении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сноса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и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иных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документов,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необходимых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для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предоставления муниципальной</w:t>
      </w:r>
      <w:r w:rsidR="00CC4388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услуги;</w:t>
      </w:r>
    </w:p>
    <w:p w14:paraId="01620859" w14:textId="4DE6B983" w:rsidR="00433181" w:rsidRPr="00CC4388" w:rsidRDefault="00940CF6">
      <w:pPr>
        <w:pStyle w:val="af6"/>
        <w:ind w:firstLine="720"/>
        <w:jc w:val="both"/>
        <w:rPr>
          <w:sz w:val="28"/>
          <w:szCs w:val="28"/>
        </w:rPr>
      </w:pPr>
      <w:r w:rsidRPr="00CC4388">
        <w:rPr>
          <w:sz w:val="28"/>
          <w:szCs w:val="28"/>
        </w:rPr>
        <w:t>- получение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результата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предоставления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муниципальной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услуги;</w:t>
      </w:r>
    </w:p>
    <w:p w14:paraId="28E6FFAC" w14:textId="68DE026F" w:rsidR="00433181" w:rsidRPr="00CC4388" w:rsidRDefault="00940CF6">
      <w:pPr>
        <w:pStyle w:val="af6"/>
        <w:ind w:firstLine="720"/>
        <w:jc w:val="both"/>
        <w:rPr>
          <w:sz w:val="28"/>
          <w:szCs w:val="28"/>
        </w:rPr>
      </w:pPr>
      <w:r w:rsidRPr="00CC4388">
        <w:rPr>
          <w:sz w:val="28"/>
          <w:szCs w:val="28"/>
        </w:rPr>
        <w:t>- получение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сведений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ходе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рассмотрения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уведомления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сносе,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уведомления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 завершении сноса;</w:t>
      </w:r>
    </w:p>
    <w:p w14:paraId="13751197" w14:textId="6304B54D" w:rsidR="00433181" w:rsidRPr="00CC4388" w:rsidRDefault="00940CF6" w:rsidP="0029157A">
      <w:pPr>
        <w:pStyle w:val="af6"/>
        <w:ind w:firstLine="720"/>
        <w:jc w:val="both"/>
        <w:rPr>
          <w:sz w:val="28"/>
          <w:szCs w:val="28"/>
        </w:rPr>
      </w:pPr>
      <w:r w:rsidRPr="00CC4388">
        <w:rPr>
          <w:sz w:val="28"/>
          <w:szCs w:val="28"/>
        </w:rPr>
        <w:t>- осуществление оценки качества предоставления муниципальной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услуги;</w:t>
      </w:r>
    </w:p>
    <w:p w14:paraId="1A9BF782" w14:textId="5E29DE87" w:rsidR="00433181" w:rsidRPr="0029157A" w:rsidRDefault="00940CF6" w:rsidP="0029157A">
      <w:pPr>
        <w:pStyle w:val="af6"/>
        <w:ind w:firstLine="720"/>
        <w:jc w:val="both"/>
        <w:rPr>
          <w:spacing w:val="1"/>
          <w:sz w:val="28"/>
          <w:szCs w:val="28"/>
        </w:rPr>
      </w:pPr>
      <w:r w:rsidRPr="00CC4388">
        <w:rPr>
          <w:sz w:val="28"/>
          <w:szCs w:val="28"/>
        </w:rPr>
        <w:t>- досудебное (внесудебное) обжалование решений и действий (бездействия)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Уполномоченного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органа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либо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действия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(бездействие)</w:t>
      </w:r>
      <w:r w:rsidR="0029157A">
        <w:rPr>
          <w:spacing w:val="1"/>
          <w:sz w:val="28"/>
          <w:szCs w:val="28"/>
        </w:rPr>
        <w:t xml:space="preserve"> </w:t>
      </w:r>
      <w:r w:rsidR="0029157A">
        <w:rPr>
          <w:sz w:val="28"/>
          <w:szCs w:val="28"/>
        </w:rPr>
        <w:t>д</w:t>
      </w:r>
      <w:r w:rsidRPr="00CC4388">
        <w:rPr>
          <w:sz w:val="28"/>
          <w:szCs w:val="28"/>
        </w:rPr>
        <w:t>олжностных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лиц Уполномоченного органа, предоставляющего муниципальную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услугу,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либо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муниципального</w:t>
      </w:r>
      <w:r w:rsidR="0029157A">
        <w:rPr>
          <w:sz w:val="28"/>
          <w:szCs w:val="28"/>
        </w:rPr>
        <w:t xml:space="preserve"> </w:t>
      </w:r>
      <w:r w:rsidRPr="00CC4388">
        <w:rPr>
          <w:sz w:val="28"/>
          <w:szCs w:val="28"/>
        </w:rPr>
        <w:t>служащего.</w:t>
      </w:r>
    </w:p>
    <w:p w14:paraId="6C72F6AA" w14:textId="0136F1E5" w:rsidR="00433181" w:rsidRDefault="00940CF6" w:rsidP="004149BA">
      <w:pPr>
        <w:pStyle w:val="a4"/>
        <w:numPr>
          <w:ilvl w:val="1"/>
          <w:numId w:val="36"/>
        </w:numPr>
        <w:tabs>
          <w:tab w:val="left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4149B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4149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9B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планируемом</w:t>
      </w:r>
      <w:r w:rsidR="004149BA">
        <w:rPr>
          <w:sz w:val="28"/>
          <w:szCs w:val="28"/>
        </w:rPr>
        <w:t xml:space="preserve"> </w:t>
      </w:r>
      <w:r>
        <w:rPr>
          <w:sz w:val="28"/>
          <w:szCs w:val="28"/>
        </w:rPr>
        <w:t>сносе,</w:t>
      </w:r>
      <w:r w:rsidR="004149B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4149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9BA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 w:rsidR="004149BA">
        <w:rPr>
          <w:sz w:val="28"/>
          <w:szCs w:val="28"/>
        </w:rPr>
        <w:t xml:space="preserve"> </w:t>
      </w:r>
      <w:r>
        <w:rPr>
          <w:sz w:val="28"/>
          <w:szCs w:val="28"/>
        </w:rPr>
        <w:t>сноса в электронной форме.</w:t>
      </w:r>
    </w:p>
    <w:p w14:paraId="116DB9B1" w14:textId="429F6E45" w:rsidR="00433181" w:rsidRPr="00C146C5" w:rsidRDefault="00940CF6" w:rsidP="00AE5820">
      <w:pPr>
        <w:pStyle w:val="af6"/>
        <w:ind w:firstLine="720"/>
        <w:jc w:val="both"/>
        <w:rPr>
          <w:sz w:val="28"/>
          <w:szCs w:val="28"/>
        </w:rPr>
      </w:pPr>
      <w:r w:rsidRPr="00C146C5">
        <w:rPr>
          <w:sz w:val="28"/>
          <w:szCs w:val="28"/>
        </w:rPr>
        <w:t>Формирование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сносе,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завершении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сноса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осуществляется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посредством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заполнения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электронной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формы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AE5820" w:rsidRPr="00AE5820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планируемом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сносе,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завершении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сноса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на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ЕПГУ,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без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необходимости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дополнительной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подачи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сносе,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 завершении сноса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в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какой-либо иной форме.</w:t>
      </w:r>
    </w:p>
    <w:p w14:paraId="39797E5D" w14:textId="5B4FED70" w:rsidR="00433181" w:rsidRPr="00C146C5" w:rsidRDefault="00940CF6">
      <w:pPr>
        <w:pStyle w:val="af6"/>
        <w:ind w:firstLine="720"/>
        <w:jc w:val="both"/>
        <w:rPr>
          <w:sz w:val="28"/>
          <w:szCs w:val="28"/>
        </w:rPr>
      </w:pPr>
      <w:r w:rsidRPr="00C146C5">
        <w:rPr>
          <w:sz w:val="28"/>
          <w:szCs w:val="28"/>
        </w:rPr>
        <w:t>Форматно-логическая проверка сформированного уведомления 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планируемом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сносе,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завершении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сноса осуществляется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после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заполнения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заявителем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каждого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из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полей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электронной формы уведомления. При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выявлении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некорректно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заполненного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поля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электронной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формы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сносе,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завершении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сноса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заявитель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уведомляется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характере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выявленной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ошибки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и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порядке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ее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устранения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посредством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информационного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сообщения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непосредственно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в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электронной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форме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сносе,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уведомления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о</w:t>
      </w:r>
      <w:r w:rsidR="00C146C5">
        <w:rPr>
          <w:sz w:val="28"/>
          <w:szCs w:val="28"/>
        </w:rPr>
        <w:t xml:space="preserve"> </w:t>
      </w:r>
      <w:r w:rsidRPr="00C146C5">
        <w:rPr>
          <w:sz w:val="28"/>
          <w:szCs w:val="28"/>
        </w:rPr>
        <w:t>завершении сноса.</w:t>
      </w:r>
    </w:p>
    <w:p w14:paraId="04F17F12" w14:textId="1EC16781" w:rsidR="00433181" w:rsidRPr="00BF2D83" w:rsidRDefault="00940CF6">
      <w:pPr>
        <w:pStyle w:val="af6"/>
        <w:ind w:firstLine="720"/>
        <w:jc w:val="both"/>
        <w:rPr>
          <w:sz w:val="28"/>
          <w:szCs w:val="28"/>
        </w:rPr>
      </w:pPr>
      <w:r w:rsidRPr="00BF2D83">
        <w:rPr>
          <w:sz w:val="28"/>
          <w:szCs w:val="28"/>
        </w:rPr>
        <w:t>При формировании уведомления о сносе, уведомления о завершении сноса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заявителю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обеспечивается:</w:t>
      </w:r>
    </w:p>
    <w:p w14:paraId="3FA47B61" w14:textId="02E7B2F8" w:rsidR="00433181" w:rsidRPr="00BF2D83" w:rsidRDefault="00940CF6">
      <w:pPr>
        <w:pStyle w:val="af6"/>
        <w:ind w:firstLine="720"/>
        <w:jc w:val="both"/>
        <w:rPr>
          <w:sz w:val="28"/>
          <w:szCs w:val="28"/>
        </w:rPr>
      </w:pPr>
      <w:r w:rsidRPr="00BF2D83">
        <w:rPr>
          <w:sz w:val="28"/>
          <w:szCs w:val="28"/>
        </w:rPr>
        <w:t>а)</w:t>
      </w:r>
      <w:r w:rsidRPr="00BF2D83">
        <w:rPr>
          <w:spacing w:val="1"/>
          <w:sz w:val="28"/>
          <w:szCs w:val="28"/>
        </w:rPr>
        <w:t> </w:t>
      </w:r>
      <w:r w:rsidRPr="00BF2D83">
        <w:rPr>
          <w:sz w:val="28"/>
          <w:szCs w:val="28"/>
        </w:rPr>
        <w:t>возможность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копирования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и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сохранения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уведомления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сносе,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уведомления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завершении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сноса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и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иных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документов,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указанных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Административном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регламенте,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необходимых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для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предоставления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муниципальной</w:t>
      </w:r>
      <w:r w:rsidR="00BF2D83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услуги;</w:t>
      </w:r>
    </w:p>
    <w:p w14:paraId="241E07AA" w14:textId="12D3B95A" w:rsidR="00433181" w:rsidRPr="00BF2D83" w:rsidRDefault="00940CF6">
      <w:pPr>
        <w:pStyle w:val="af6"/>
        <w:ind w:firstLine="720"/>
        <w:jc w:val="both"/>
        <w:rPr>
          <w:sz w:val="28"/>
          <w:szCs w:val="28"/>
        </w:rPr>
      </w:pPr>
      <w:r w:rsidRPr="00BF2D83">
        <w:rPr>
          <w:sz w:val="28"/>
          <w:szCs w:val="28"/>
        </w:rPr>
        <w:t>б) возможность печати на бумажном носителе копии электронной формы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уведомления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ос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носе,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уведомления о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завершении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сноса;</w:t>
      </w:r>
    </w:p>
    <w:p w14:paraId="2F18CCEA" w14:textId="69433791" w:rsidR="00433181" w:rsidRPr="00BF2D83" w:rsidRDefault="00940CF6">
      <w:pPr>
        <w:pStyle w:val="af6"/>
        <w:ind w:firstLine="720"/>
        <w:jc w:val="both"/>
        <w:rPr>
          <w:sz w:val="28"/>
          <w:szCs w:val="28"/>
        </w:rPr>
      </w:pPr>
      <w:r w:rsidRPr="00BF2D83">
        <w:rPr>
          <w:sz w:val="28"/>
          <w:szCs w:val="28"/>
        </w:rPr>
        <w:t>в)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сохранение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ранее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введенных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электронную форму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уведомления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сносе,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уведомления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завершении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сноса,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значений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любой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момент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по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желанию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пользователя,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том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числе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при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возникновении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ошибок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ввода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и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возврате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для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повторного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ввода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значений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электронную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форму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уведомления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сносе,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уведомления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</w:t>
      </w:r>
      <w:r w:rsidR="0063375D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завершении сноса;</w:t>
      </w:r>
    </w:p>
    <w:p w14:paraId="657A03C6" w14:textId="34A02CD4" w:rsidR="00433181" w:rsidRPr="00BF2D83" w:rsidRDefault="00940CF6">
      <w:pPr>
        <w:pStyle w:val="af6"/>
        <w:ind w:firstLine="720"/>
        <w:jc w:val="both"/>
        <w:rPr>
          <w:sz w:val="28"/>
          <w:szCs w:val="28"/>
        </w:rPr>
      </w:pPr>
      <w:r w:rsidRPr="00BF2D83">
        <w:rPr>
          <w:sz w:val="28"/>
          <w:szCs w:val="28"/>
        </w:rPr>
        <w:t>г) заполнение полей электронной формы уведомления о сносе, уведомления о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завершении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сноса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до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начала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ввода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сведений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заявителем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использованием сведений,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размещенных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ЕСИА,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и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сведений,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опубликованных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на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ЕПГУ,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части,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касающейся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сведений,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отсутствующих в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ЕСИА;</w:t>
      </w:r>
    </w:p>
    <w:p w14:paraId="14EFA9CF" w14:textId="5EFB16FD" w:rsidR="00433181" w:rsidRPr="00BF2D83" w:rsidRDefault="00940CF6">
      <w:pPr>
        <w:pStyle w:val="af6"/>
        <w:ind w:firstLine="720"/>
        <w:jc w:val="both"/>
        <w:rPr>
          <w:sz w:val="28"/>
          <w:szCs w:val="28"/>
        </w:rPr>
      </w:pPr>
      <w:r w:rsidRPr="00BF2D83">
        <w:rPr>
          <w:sz w:val="28"/>
          <w:szCs w:val="28"/>
        </w:rPr>
        <w:t>д)</w:t>
      </w:r>
      <w:r w:rsidRPr="00BF2D83">
        <w:rPr>
          <w:spacing w:val="1"/>
          <w:sz w:val="28"/>
          <w:szCs w:val="28"/>
        </w:rPr>
        <w:t> </w:t>
      </w:r>
      <w:r w:rsidRPr="00BF2D83">
        <w:rPr>
          <w:sz w:val="28"/>
          <w:szCs w:val="28"/>
        </w:rPr>
        <w:t>возможность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вернуться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на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любой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из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этапов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заполнения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электронной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формы уведомления о сносе, уведомления о завершении сноса без потери ранее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введенной</w:t>
      </w:r>
      <w:r w:rsidR="004A1494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информации;</w:t>
      </w:r>
    </w:p>
    <w:p w14:paraId="7EBDFCD8" w14:textId="3C196FCB" w:rsidR="00433181" w:rsidRPr="00DC7DCA" w:rsidRDefault="00940CF6" w:rsidP="00DC7DCA">
      <w:pPr>
        <w:pStyle w:val="af6"/>
        <w:ind w:firstLine="720"/>
        <w:jc w:val="both"/>
        <w:rPr>
          <w:sz w:val="28"/>
          <w:szCs w:val="28"/>
        </w:rPr>
      </w:pPr>
      <w:r w:rsidRPr="00BF2D83">
        <w:rPr>
          <w:sz w:val="28"/>
          <w:szCs w:val="28"/>
        </w:rPr>
        <w:t>е) возможность доступа заявителя на ЕПГУ, к ранее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поданным им уведомлением о сносе, уведомлением о завершении сноса в течение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не менее одного года, а также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к частично сформированным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уведомлениям –в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течение не менее 3</w:t>
      </w:r>
      <w:r w:rsidR="00676EBA">
        <w:rPr>
          <w:sz w:val="28"/>
          <w:szCs w:val="28"/>
        </w:rPr>
        <w:t xml:space="preserve"> </w:t>
      </w:r>
      <w:r w:rsidRPr="00BF2D83">
        <w:rPr>
          <w:sz w:val="28"/>
          <w:szCs w:val="28"/>
        </w:rPr>
        <w:t>месяцев.</w:t>
      </w:r>
    </w:p>
    <w:p w14:paraId="41519C87" w14:textId="78C361E3" w:rsidR="00324930" w:rsidRPr="00194805" w:rsidRDefault="00940CF6" w:rsidP="00194805">
      <w:pPr>
        <w:pStyle w:val="af6"/>
        <w:ind w:firstLine="720"/>
        <w:jc w:val="both"/>
        <w:rPr>
          <w:spacing w:val="1"/>
          <w:sz w:val="28"/>
          <w:szCs w:val="28"/>
        </w:rPr>
      </w:pPr>
      <w:r w:rsidRPr="00DC7DCA">
        <w:rPr>
          <w:sz w:val="28"/>
          <w:szCs w:val="28"/>
        </w:rPr>
        <w:t>Сформированное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и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подписанное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уведомлени</w:t>
      </w:r>
      <w:r w:rsidR="00DC7DCA">
        <w:rPr>
          <w:sz w:val="28"/>
          <w:szCs w:val="28"/>
        </w:rPr>
        <w:t xml:space="preserve">е </w:t>
      </w:r>
      <w:r w:rsidRPr="00DC7DCA">
        <w:rPr>
          <w:sz w:val="28"/>
          <w:szCs w:val="28"/>
        </w:rPr>
        <w:t>о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сносе,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уведомлени</w:t>
      </w:r>
      <w:r w:rsidR="00DC7DCA">
        <w:rPr>
          <w:sz w:val="28"/>
          <w:szCs w:val="28"/>
        </w:rPr>
        <w:t xml:space="preserve">е </w:t>
      </w:r>
      <w:r w:rsidRPr="00DC7DCA">
        <w:rPr>
          <w:sz w:val="28"/>
          <w:szCs w:val="28"/>
        </w:rPr>
        <w:t>о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завершении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сноса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и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иные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документы,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необходимые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для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предоставления</w:t>
      </w:r>
      <w:r w:rsidR="00194805">
        <w:rPr>
          <w:spacing w:val="1"/>
          <w:sz w:val="28"/>
          <w:szCs w:val="28"/>
        </w:rPr>
        <w:t xml:space="preserve"> </w:t>
      </w:r>
      <w:r w:rsidRPr="00DC7DCA">
        <w:rPr>
          <w:sz w:val="28"/>
          <w:szCs w:val="28"/>
        </w:rPr>
        <w:t>муниципальной услуги, направляются в Уполномоченный орган посредством</w:t>
      </w:r>
      <w:r w:rsidR="00DC7DCA">
        <w:rPr>
          <w:sz w:val="28"/>
          <w:szCs w:val="28"/>
        </w:rPr>
        <w:t xml:space="preserve"> </w:t>
      </w:r>
      <w:r w:rsidRPr="00DC7DCA">
        <w:rPr>
          <w:sz w:val="28"/>
          <w:szCs w:val="28"/>
        </w:rPr>
        <w:t>ЕПГУ.</w:t>
      </w:r>
    </w:p>
    <w:p w14:paraId="3A87B398" w14:textId="16BA8FCB" w:rsidR="00CF3AEB" w:rsidRPr="00AE5820" w:rsidRDefault="00324930" w:rsidP="00AE5820">
      <w:pPr>
        <w:pStyle w:val="af6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40CF6" w:rsidRPr="00324930">
        <w:rPr>
          <w:sz w:val="28"/>
          <w:szCs w:val="28"/>
        </w:rPr>
        <w:t>Управление обеспечивает в срок не позднее 1 рабочего дня с</w:t>
      </w:r>
      <w:r>
        <w:rPr>
          <w:sz w:val="28"/>
          <w:szCs w:val="28"/>
        </w:rPr>
        <w:t xml:space="preserve"> </w:t>
      </w:r>
      <w:r w:rsidR="00940CF6" w:rsidRPr="00324930">
        <w:rPr>
          <w:sz w:val="28"/>
          <w:szCs w:val="28"/>
        </w:rPr>
        <w:t>момента подачи уведомления о сносе, уведомления о завершении сноса на ЕПГУ, а в случае его поступления в нерабочий или праздничный</w:t>
      </w:r>
      <w:r>
        <w:rPr>
          <w:sz w:val="28"/>
          <w:szCs w:val="28"/>
        </w:rPr>
        <w:t xml:space="preserve"> </w:t>
      </w:r>
      <w:r w:rsidR="00940CF6" w:rsidRPr="00324930">
        <w:rPr>
          <w:sz w:val="28"/>
          <w:szCs w:val="28"/>
        </w:rPr>
        <w:t>день,</w:t>
      </w:r>
      <w:r>
        <w:rPr>
          <w:sz w:val="28"/>
          <w:szCs w:val="28"/>
        </w:rPr>
        <w:t xml:space="preserve"> </w:t>
      </w:r>
      <w:r w:rsidR="00940CF6" w:rsidRPr="00324930">
        <w:rPr>
          <w:sz w:val="28"/>
          <w:szCs w:val="28"/>
        </w:rPr>
        <w:t>– в</w:t>
      </w:r>
      <w:r>
        <w:rPr>
          <w:sz w:val="28"/>
          <w:szCs w:val="28"/>
        </w:rPr>
        <w:t xml:space="preserve"> </w:t>
      </w:r>
      <w:r w:rsidR="00940CF6" w:rsidRPr="00324930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="00940CF6" w:rsidRPr="00324930">
        <w:rPr>
          <w:sz w:val="28"/>
          <w:szCs w:val="28"/>
        </w:rPr>
        <w:t>за ним первый</w:t>
      </w:r>
      <w:r>
        <w:rPr>
          <w:sz w:val="28"/>
          <w:szCs w:val="28"/>
        </w:rPr>
        <w:t xml:space="preserve"> </w:t>
      </w:r>
      <w:r w:rsidR="00940CF6" w:rsidRPr="00324930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</w:t>
      </w:r>
      <w:r w:rsidR="00940CF6" w:rsidRPr="00324930">
        <w:rPr>
          <w:sz w:val="28"/>
          <w:szCs w:val="28"/>
        </w:rPr>
        <w:t>день:</w:t>
      </w:r>
    </w:p>
    <w:p w14:paraId="37E1C34B" w14:textId="638CF255" w:rsidR="00433181" w:rsidRPr="00314033" w:rsidRDefault="00940CF6">
      <w:pPr>
        <w:pStyle w:val="af6"/>
        <w:ind w:firstLine="720"/>
        <w:jc w:val="both"/>
        <w:rPr>
          <w:sz w:val="28"/>
          <w:szCs w:val="28"/>
        </w:rPr>
      </w:pPr>
      <w:r w:rsidRPr="00314033">
        <w:rPr>
          <w:sz w:val="28"/>
          <w:szCs w:val="28"/>
        </w:rPr>
        <w:t>а)</w:t>
      </w:r>
      <w:r w:rsidRPr="00314033">
        <w:rPr>
          <w:spacing w:val="1"/>
          <w:sz w:val="28"/>
          <w:szCs w:val="28"/>
        </w:rPr>
        <w:t> </w:t>
      </w:r>
      <w:r w:rsidRPr="00314033">
        <w:rPr>
          <w:sz w:val="28"/>
          <w:szCs w:val="28"/>
        </w:rPr>
        <w:t>прием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документов,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необходимых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для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предоставления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муниципальной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услуги,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и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направление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заявителю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электронного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сообщения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о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поступлении уведомления о сносе,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уведомления</w:t>
      </w:r>
      <w:r w:rsidR="00314033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о завершении сноса;</w:t>
      </w:r>
    </w:p>
    <w:p w14:paraId="6B0DE637" w14:textId="519E4F9E" w:rsidR="00433181" w:rsidRPr="00314033" w:rsidRDefault="00940CF6">
      <w:pPr>
        <w:pStyle w:val="af6"/>
        <w:ind w:firstLine="720"/>
        <w:jc w:val="both"/>
        <w:rPr>
          <w:sz w:val="28"/>
          <w:szCs w:val="28"/>
        </w:rPr>
      </w:pPr>
      <w:r w:rsidRPr="00314033">
        <w:rPr>
          <w:sz w:val="28"/>
          <w:szCs w:val="28"/>
        </w:rPr>
        <w:t>б) регистрацию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уведомления о сносе, уведомления о завершении сноса и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направление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заявителю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уведомления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о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регистрации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уведомления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о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сносе,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уведомления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о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завершении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сноса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либо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об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отказе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в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приеме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документов,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необходимых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для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предоставления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муниципальной</w:t>
      </w:r>
      <w:r w:rsidR="00E13824">
        <w:rPr>
          <w:sz w:val="28"/>
          <w:szCs w:val="28"/>
        </w:rPr>
        <w:t xml:space="preserve"> </w:t>
      </w:r>
      <w:r w:rsidRPr="00314033">
        <w:rPr>
          <w:sz w:val="28"/>
          <w:szCs w:val="28"/>
        </w:rPr>
        <w:t>услуги.</w:t>
      </w:r>
    </w:p>
    <w:p w14:paraId="0F45C13F" w14:textId="51E0EC64" w:rsidR="00433181" w:rsidRPr="006F74AA" w:rsidRDefault="00940CF6" w:rsidP="006F74AA">
      <w:pPr>
        <w:pStyle w:val="a4"/>
        <w:numPr>
          <w:ilvl w:val="1"/>
          <w:numId w:val="37"/>
        </w:numPr>
        <w:tabs>
          <w:tab w:val="left" w:pos="720"/>
        </w:tabs>
        <w:ind w:left="0" w:firstLine="709"/>
        <w:rPr>
          <w:sz w:val="28"/>
          <w:szCs w:val="28"/>
        </w:rPr>
      </w:pPr>
      <w:r w:rsidRPr="006F74AA">
        <w:rPr>
          <w:sz w:val="28"/>
          <w:szCs w:val="28"/>
        </w:rPr>
        <w:t>Электронное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уведомлени</w:t>
      </w:r>
      <w:r w:rsidR="00AB2292" w:rsidRPr="006F74AA">
        <w:rPr>
          <w:sz w:val="28"/>
          <w:szCs w:val="28"/>
        </w:rPr>
        <w:t xml:space="preserve">е </w:t>
      </w:r>
      <w:r w:rsidRPr="006F74AA">
        <w:rPr>
          <w:sz w:val="28"/>
          <w:szCs w:val="28"/>
        </w:rPr>
        <w:t>о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сносе,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уведомлени</w:t>
      </w:r>
      <w:r w:rsidR="00AB2292" w:rsidRPr="006F74AA">
        <w:rPr>
          <w:sz w:val="28"/>
          <w:szCs w:val="28"/>
        </w:rPr>
        <w:t xml:space="preserve">е </w:t>
      </w:r>
      <w:r w:rsidRPr="006F74AA">
        <w:rPr>
          <w:sz w:val="28"/>
          <w:szCs w:val="28"/>
        </w:rPr>
        <w:t>о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завершении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сноса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становится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доступным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для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должностного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лица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Управления,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ответственного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за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прием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и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регистрацию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уведомления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сносе,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уведомления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завершении сноса (далее – ответственное должностное лицо), в государственной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информационной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системе,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используемой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Уполномоченным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органом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для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предоставления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государственной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(муниципальной)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</w:t>
      </w:r>
      <w:r w:rsidR="00AB2292" w:rsidRP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(далее–ГИС).</w:t>
      </w:r>
    </w:p>
    <w:p w14:paraId="02134BB5" w14:textId="0BD09620" w:rsidR="00433181" w:rsidRPr="00DF358B" w:rsidRDefault="00940CF6">
      <w:pPr>
        <w:pStyle w:val="af6"/>
        <w:ind w:firstLine="720"/>
        <w:jc w:val="both"/>
        <w:rPr>
          <w:sz w:val="28"/>
          <w:szCs w:val="28"/>
        </w:rPr>
      </w:pPr>
      <w:r w:rsidRPr="00DF358B">
        <w:rPr>
          <w:sz w:val="28"/>
          <w:szCs w:val="28"/>
        </w:rPr>
        <w:t>Ответственное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должностное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лицо:</w:t>
      </w:r>
    </w:p>
    <w:p w14:paraId="394C0C9C" w14:textId="60277251" w:rsidR="00433181" w:rsidRPr="00DF358B" w:rsidRDefault="00940CF6">
      <w:pPr>
        <w:pStyle w:val="af6"/>
        <w:ind w:firstLine="720"/>
        <w:jc w:val="both"/>
        <w:rPr>
          <w:sz w:val="28"/>
          <w:szCs w:val="28"/>
        </w:rPr>
      </w:pPr>
      <w:r w:rsidRPr="00DF358B">
        <w:rPr>
          <w:sz w:val="28"/>
          <w:szCs w:val="28"/>
        </w:rPr>
        <w:t>- проверяет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наличие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электронных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уведомлений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о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сносе,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уведомлений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о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завершении сноса, поступивших с ЕПГУ, с периодом не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реже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2 раз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в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день;</w:t>
      </w:r>
    </w:p>
    <w:p w14:paraId="358C9CCF" w14:textId="69A1170B" w:rsidR="00433181" w:rsidRPr="00DF358B" w:rsidRDefault="00940CF6">
      <w:pPr>
        <w:pStyle w:val="af6"/>
        <w:ind w:firstLine="720"/>
        <w:jc w:val="both"/>
        <w:rPr>
          <w:sz w:val="28"/>
          <w:szCs w:val="28"/>
        </w:rPr>
      </w:pPr>
      <w:r w:rsidRPr="00DF358B">
        <w:rPr>
          <w:sz w:val="28"/>
          <w:szCs w:val="28"/>
        </w:rPr>
        <w:t>- рассматривает поступившие уведомления о сносе, уведомления о завершении сноса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и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приложенные образы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документов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(документы);</w:t>
      </w:r>
    </w:p>
    <w:p w14:paraId="6E687D66" w14:textId="2EF127A0" w:rsidR="00433181" w:rsidRPr="00DF358B" w:rsidRDefault="00940CF6">
      <w:pPr>
        <w:pStyle w:val="af6"/>
        <w:ind w:firstLine="720"/>
        <w:jc w:val="both"/>
        <w:rPr>
          <w:sz w:val="28"/>
          <w:szCs w:val="28"/>
        </w:rPr>
      </w:pPr>
      <w:r w:rsidRPr="00DF358B">
        <w:rPr>
          <w:sz w:val="28"/>
          <w:szCs w:val="28"/>
        </w:rPr>
        <w:t>- производит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действия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в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соответствии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с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пунктом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3.4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настоящего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Административного</w:t>
      </w:r>
      <w:r w:rsidR="00DF358B">
        <w:rPr>
          <w:sz w:val="28"/>
          <w:szCs w:val="28"/>
        </w:rPr>
        <w:t xml:space="preserve"> </w:t>
      </w:r>
      <w:r w:rsidRPr="00DF358B">
        <w:rPr>
          <w:sz w:val="28"/>
          <w:szCs w:val="28"/>
        </w:rPr>
        <w:t>регламента.</w:t>
      </w:r>
    </w:p>
    <w:p w14:paraId="399FA7D8" w14:textId="48C1B314" w:rsidR="00433181" w:rsidRPr="006F74AA" w:rsidRDefault="00940CF6" w:rsidP="006F74AA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6F74AA">
        <w:rPr>
          <w:sz w:val="28"/>
          <w:szCs w:val="28"/>
        </w:rPr>
        <w:t>Заявителю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в качестве результата предоставления муниципальной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обеспечивается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возможность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получения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документа:</w:t>
      </w:r>
    </w:p>
    <w:p w14:paraId="3CF6D1A0" w14:textId="556FBE8C" w:rsidR="00433181" w:rsidRPr="006F74AA" w:rsidRDefault="00940CF6" w:rsidP="006F74AA">
      <w:pPr>
        <w:pStyle w:val="af6"/>
        <w:ind w:firstLine="709"/>
        <w:jc w:val="both"/>
        <w:rPr>
          <w:sz w:val="28"/>
          <w:szCs w:val="28"/>
        </w:rPr>
      </w:pPr>
      <w:r w:rsidRPr="006F74AA">
        <w:rPr>
          <w:sz w:val="28"/>
          <w:szCs w:val="28"/>
        </w:rPr>
        <w:t>- в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форме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электронного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документа,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подписанного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усиленной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Уполномоченного органа, направленного заявителю в личный кабинет на ЕПГУ;</w:t>
      </w:r>
    </w:p>
    <w:p w14:paraId="63D4BDE4" w14:textId="61739A73" w:rsidR="00433181" w:rsidRPr="006F74AA" w:rsidRDefault="00940CF6" w:rsidP="006F74AA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6F74AA">
        <w:rPr>
          <w:sz w:val="28"/>
          <w:szCs w:val="28"/>
        </w:rPr>
        <w:t>- </w:t>
      </w:r>
      <w:r w:rsidR="006F74AA" w:rsidRPr="006F74AA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</w:t>
      </w:r>
      <w:r w:rsidR="006F74AA" w:rsidRPr="006F74AA">
        <w:rPr>
          <w:bCs/>
          <w:sz w:val="28"/>
          <w:szCs w:val="28"/>
        </w:rPr>
        <w:t>, Уполномоченный орган.</w:t>
      </w:r>
    </w:p>
    <w:p w14:paraId="6C58744A" w14:textId="4B14D514" w:rsidR="00433181" w:rsidRPr="006F74AA" w:rsidRDefault="00940CF6" w:rsidP="006F74AA">
      <w:pPr>
        <w:pStyle w:val="a4"/>
        <w:numPr>
          <w:ilvl w:val="1"/>
          <w:numId w:val="37"/>
        </w:numPr>
        <w:tabs>
          <w:tab w:val="left" w:pos="1518"/>
        </w:tabs>
        <w:ind w:left="0" w:firstLine="709"/>
        <w:rPr>
          <w:sz w:val="28"/>
          <w:szCs w:val="28"/>
        </w:rPr>
      </w:pPr>
      <w:r>
        <w:rPr>
          <w:sz w:val="28"/>
          <w:szCs w:val="28"/>
          <w:highlight w:val="white"/>
        </w:rPr>
        <w:t>Получение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информации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ходе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рассмотрения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уведомления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сносе,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уведомления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завершении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сноса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результате</w:t>
      </w:r>
      <w:r w:rsidR="006F74A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предоставления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кабинете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условии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авторизации.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просматривать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сносе,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 завершении сноса, а также информацию о дальнейших действиях в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 w:rsidR="006F74AA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кабинете по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собственной инициативе, в любое время.</w:t>
      </w:r>
    </w:p>
    <w:p w14:paraId="1872201D" w14:textId="7008CF47" w:rsidR="00433181" w:rsidRPr="006F74AA" w:rsidRDefault="00940CF6">
      <w:pPr>
        <w:pStyle w:val="af6"/>
        <w:ind w:firstLine="720"/>
        <w:jc w:val="both"/>
        <w:rPr>
          <w:sz w:val="28"/>
          <w:szCs w:val="28"/>
        </w:rPr>
      </w:pPr>
      <w:r w:rsidRPr="006F74AA">
        <w:rPr>
          <w:sz w:val="28"/>
          <w:szCs w:val="28"/>
        </w:rPr>
        <w:t>При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предоставлении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муниципальной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в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электронной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форме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заявителю</w:t>
      </w:r>
      <w:r w:rsidR="006F74AA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направляется:</w:t>
      </w:r>
    </w:p>
    <w:p w14:paraId="6D46BB4B" w14:textId="2B33BDD5" w:rsidR="00433181" w:rsidRPr="006F74AA" w:rsidRDefault="00940CF6" w:rsidP="00AE5820">
      <w:pPr>
        <w:pStyle w:val="af6"/>
        <w:ind w:firstLine="720"/>
        <w:jc w:val="both"/>
        <w:rPr>
          <w:sz w:val="28"/>
          <w:szCs w:val="28"/>
        </w:rPr>
      </w:pPr>
      <w:r w:rsidRPr="006F74AA">
        <w:rPr>
          <w:sz w:val="28"/>
          <w:szCs w:val="28"/>
        </w:rPr>
        <w:t>а) уведомление о приеме и регистрации уведомления о сносе, уведомления о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завершении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сноса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и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иных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документов,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необходимых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для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предоставления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муниципальной услуги, содержащее сведения о факте приема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уведомления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сносе,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уведомления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завершении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сноса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и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документов, необходимых для предоставления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услуги, и начале процедуры</w:t>
      </w:r>
      <w:r w:rsidR="00207477">
        <w:rPr>
          <w:sz w:val="28"/>
          <w:szCs w:val="28"/>
        </w:rPr>
        <w:t xml:space="preserve"> </w:t>
      </w:r>
      <w:r w:rsidR="00AE5820" w:rsidRPr="00AE5820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предоставления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услуги,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а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также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сведения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дате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и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времени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окончания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предоставления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муниципальной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либо мотивированный отказ в приеме документов, необходимых для предоставления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муниципальной</w:t>
      </w:r>
      <w:r w:rsidR="00207477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услуги;</w:t>
      </w:r>
    </w:p>
    <w:p w14:paraId="4D8C2661" w14:textId="6AE38750" w:rsidR="00433181" w:rsidRPr="006F74AA" w:rsidRDefault="00940CF6">
      <w:pPr>
        <w:pStyle w:val="af6"/>
        <w:ind w:firstLine="720"/>
        <w:jc w:val="both"/>
        <w:rPr>
          <w:sz w:val="28"/>
          <w:szCs w:val="28"/>
        </w:rPr>
      </w:pPr>
      <w:r w:rsidRPr="006F74AA">
        <w:rPr>
          <w:sz w:val="28"/>
          <w:szCs w:val="28"/>
        </w:rPr>
        <w:t>б) уведомление о результатах рассмотрения документов, необходимых для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предоставления муниципальной услуги, содержащее сведения о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принятии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положительного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решения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предоставлении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муниципальной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и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возможности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получить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результат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предоставления муниципальной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либо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мотивированный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отказ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в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предоставлении муниципальной</w:t>
      </w:r>
      <w:r w:rsidR="00600542">
        <w:rPr>
          <w:sz w:val="28"/>
          <w:szCs w:val="28"/>
        </w:rPr>
        <w:t xml:space="preserve"> </w:t>
      </w:r>
      <w:r w:rsidRPr="006F74AA">
        <w:rPr>
          <w:sz w:val="28"/>
          <w:szCs w:val="28"/>
        </w:rPr>
        <w:t>услуги.</w:t>
      </w:r>
    </w:p>
    <w:p w14:paraId="14A93414" w14:textId="0867249C" w:rsidR="00433181" w:rsidRDefault="00940CF6" w:rsidP="00272C2D">
      <w:pPr>
        <w:pStyle w:val="a4"/>
        <w:numPr>
          <w:ilvl w:val="1"/>
          <w:numId w:val="37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272C2D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272C2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272C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272C2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14:paraId="3A3F98C4" w14:textId="5FCEC550" w:rsidR="00433181" w:rsidRPr="002840EB" w:rsidRDefault="00940CF6">
      <w:pPr>
        <w:pStyle w:val="af6"/>
        <w:ind w:firstLine="720"/>
        <w:jc w:val="both"/>
        <w:rPr>
          <w:sz w:val="28"/>
          <w:szCs w:val="28"/>
        </w:rPr>
      </w:pPr>
      <w:r w:rsidRPr="002840EB">
        <w:rPr>
          <w:sz w:val="28"/>
          <w:szCs w:val="28"/>
        </w:rPr>
        <w:t>Оценка качества предоставления муниципальной услуги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осуществляется в соответствии с Правилами оценки гражданами эффективности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деятельности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руководителей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территориальных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органов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федеральных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органов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исполнительной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власти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(их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структурных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подразделений)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с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учетом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качества предоставления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ими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государственных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услуг,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а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также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применения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результатов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утвержденными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постановлением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Правительства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Российской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Федерации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от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12.12.2012 №1284 «Об оценке гражданами эффективности деятельности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руководителей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территориальных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органов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федеральных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органов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исполнительной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власти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(их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структурных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подразделений)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территориальных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органов государственных внебюджетных фондов (их региональных отделений) с учетом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качества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предоставления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государственных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услуг,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руководителей</w:t>
      </w:r>
      <w:r w:rsidR="002840EB">
        <w:rPr>
          <w:sz w:val="28"/>
          <w:szCs w:val="28"/>
        </w:rPr>
        <w:t xml:space="preserve"> </w:t>
      </w:r>
      <w:r w:rsidR="00ED458C">
        <w:rPr>
          <w:sz w:val="28"/>
          <w:szCs w:val="28"/>
        </w:rPr>
        <w:t>многофункциональных центров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предоставления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государственных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муниципальных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услуг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с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учетом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качества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организации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предоставления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государственных и муниципальных услуг, а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также о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применении результатов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исполнения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соответствующими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руководителями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своих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должностных</w:t>
      </w:r>
      <w:r w:rsidR="002840EB">
        <w:rPr>
          <w:sz w:val="28"/>
          <w:szCs w:val="28"/>
        </w:rPr>
        <w:t xml:space="preserve"> </w:t>
      </w:r>
      <w:r w:rsidRPr="002840EB">
        <w:rPr>
          <w:sz w:val="28"/>
          <w:szCs w:val="28"/>
        </w:rPr>
        <w:t>обязанностей</w:t>
      </w:r>
      <w:r w:rsidR="00ED458C">
        <w:rPr>
          <w:sz w:val="28"/>
          <w:szCs w:val="28"/>
        </w:rPr>
        <w:t>»</w:t>
      </w:r>
      <w:r w:rsidRPr="002840EB">
        <w:rPr>
          <w:sz w:val="28"/>
          <w:szCs w:val="28"/>
        </w:rPr>
        <w:t>.</w:t>
      </w:r>
    </w:p>
    <w:p w14:paraId="52DB1960" w14:textId="004E22FB" w:rsidR="00433181" w:rsidRPr="00ED458C" w:rsidRDefault="00940CF6" w:rsidP="00ED458C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Заявителю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жалобы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решения, действия или бездействие Уполномоченного органа, Управления, должностного лица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органа, Управления либо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11.2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color w:val="0070C0"/>
          <w:spacing w:val="1"/>
          <w:sz w:val="28"/>
          <w:szCs w:val="28"/>
        </w:rPr>
        <w:t xml:space="preserve"> </w:t>
      </w:r>
      <w:r w:rsidRPr="00ED458C">
        <w:rPr>
          <w:spacing w:val="1"/>
          <w:sz w:val="28"/>
          <w:szCs w:val="28"/>
        </w:rPr>
        <w:t>от 27.07.2010</w:t>
      </w:r>
      <w:r w:rsidR="00ED458C">
        <w:rPr>
          <w:spacing w:val="1"/>
          <w:sz w:val="28"/>
          <w:szCs w:val="28"/>
        </w:rPr>
        <w:t xml:space="preserve"> </w:t>
      </w:r>
      <w:r w:rsidRPr="00ED458C">
        <w:rPr>
          <w:sz w:val="28"/>
          <w:szCs w:val="28"/>
        </w:rPr>
        <w:t>№</w:t>
      </w:r>
      <w:r>
        <w:rPr>
          <w:sz w:val="28"/>
          <w:szCs w:val="28"/>
        </w:rPr>
        <w:t>210-ФЗ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ED458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  от   20.</w:t>
      </w:r>
      <w:r>
        <w:rPr>
          <w:spacing w:val="3"/>
          <w:sz w:val="28"/>
          <w:szCs w:val="28"/>
        </w:rPr>
        <w:t>11.2012</w:t>
      </w:r>
      <w:r w:rsidR="00ED458C">
        <w:rPr>
          <w:spacing w:val="3"/>
          <w:sz w:val="28"/>
          <w:szCs w:val="28"/>
        </w:rPr>
        <w:t xml:space="preserve"> </w:t>
      </w:r>
      <w:r w:rsidRPr="00ED458C">
        <w:rPr>
          <w:sz w:val="28"/>
          <w:szCs w:val="28"/>
        </w:rPr>
        <w:t>№1198</w:t>
      </w:r>
      <w:r w:rsidR="00ED458C" w:rsidRP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«О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федеральной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государственной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информационной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системе,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обеспечивающей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процесс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досудебного,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(внесудебного)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обжалования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решений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и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действий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(бездействия),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совершенных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при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предоставлении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государственных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и</w:t>
      </w:r>
      <w:r w:rsidR="00ED458C">
        <w:rPr>
          <w:sz w:val="28"/>
          <w:szCs w:val="28"/>
        </w:rPr>
        <w:t xml:space="preserve"> </w:t>
      </w:r>
      <w:r w:rsidRPr="00ED458C">
        <w:rPr>
          <w:sz w:val="28"/>
          <w:szCs w:val="28"/>
        </w:rPr>
        <w:t>муниципальных услуг».</w:t>
      </w:r>
    </w:p>
    <w:p w14:paraId="545F4BF1" w14:textId="59911EC5" w:rsidR="00CF3AEB" w:rsidRPr="00AE5820" w:rsidRDefault="00940CF6" w:rsidP="00AE5820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FD650C">
        <w:rPr>
          <w:sz w:val="28"/>
          <w:szCs w:val="28"/>
        </w:rPr>
        <w:t>Особенности выполнения административных процедур в электронной форме:</w:t>
      </w:r>
      <w:r w:rsidR="00CF3AEB" w:rsidRPr="00CF3AEB">
        <w:rPr>
          <w:sz w:val="28"/>
          <w:szCs w:val="28"/>
        </w:rPr>
        <w:t xml:space="preserve"> </w:t>
      </w:r>
    </w:p>
    <w:p w14:paraId="785649C8" w14:textId="71C4786C" w:rsidR="00433181" w:rsidRDefault="00940CF6">
      <w:pPr>
        <w:ind w:firstLine="709"/>
        <w:jc w:val="both"/>
        <w:rPr>
          <w:color w:val="0070C0"/>
          <w:sz w:val="28"/>
          <w:szCs w:val="28"/>
        </w:rPr>
      </w:pPr>
      <w:r>
        <w:rPr>
          <w:rFonts w:eastAsia="Calibri"/>
          <w:sz w:val="28"/>
          <w:szCs w:val="28"/>
        </w:rPr>
        <w:t>Запись на прием в Управление для подачи</w:t>
      </w:r>
      <w:r w:rsidR="00194805">
        <w:rPr>
          <w:rFonts w:eastAsia="Calibri"/>
          <w:sz w:val="28"/>
          <w:szCs w:val="28"/>
        </w:rPr>
        <w:t xml:space="preserve"> заявления </w:t>
      </w:r>
      <w:r>
        <w:rPr>
          <w:rFonts w:eastAsia="Calibri"/>
          <w:sz w:val="28"/>
          <w:szCs w:val="28"/>
        </w:rPr>
        <w:t xml:space="preserve">о предоставлении муниципальной услуги (далее – </w:t>
      </w:r>
      <w:r w:rsidR="00194805">
        <w:rPr>
          <w:rFonts w:eastAsia="Calibri"/>
          <w:sz w:val="28"/>
          <w:szCs w:val="28"/>
        </w:rPr>
        <w:t>заявление</w:t>
      </w:r>
      <w:r>
        <w:rPr>
          <w:rFonts w:eastAsia="Calibri"/>
          <w:sz w:val="28"/>
          <w:szCs w:val="28"/>
        </w:rPr>
        <w:t>) с использованием Единого портала не осуществляется.</w:t>
      </w:r>
    </w:p>
    <w:p w14:paraId="2159885A" w14:textId="0B5FCC38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</w:t>
      </w:r>
      <w:r w:rsidR="0019480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Заявителем осуществляется посредством заполнения электронной формы </w:t>
      </w:r>
      <w:r w:rsidR="0019480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на Едином портале без необходимости дополнительной подачи заявления в какой-либо иной форме.</w:t>
      </w:r>
    </w:p>
    <w:p w14:paraId="02D0A091" w14:textId="276A766B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Форматно-логическая проверка сформированного </w:t>
      </w:r>
      <w:r w:rsidR="0019480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 w:rsidR="0019480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. При выявлении некорректно заполненного поля электронной формы </w:t>
      </w:r>
      <w:r w:rsidR="0019480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Заявитель уведомляет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19480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>.</w:t>
      </w:r>
    </w:p>
    <w:p w14:paraId="18AC932D" w14:textId="26CBAA74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Сформированн</w:t>
      </w:r>
      <w:r w:rsidR="00194805">
        <w:rPr>
          <w:rFonts w:eastAsia="Calibri"/>
          <w:sz w:val="28"/>
          <w:szCs w:val="28"/>
        </w:rPr>
        <w:t>ое</w:t>
      </w:r>
      <w:r>
        <w:rPr>
          <w:rFonts w:eastAsia="Calibri"/>
          <w:sz w:val="28"/>
          <w:szCs w:val="28"/>
        </w:rPr>
        <w:t xml:space="preserve"> и подписанн</w:t>
      </w:r>
      <w:r w:rsidR="00194805">
        <w:rPr>
          <w:rFonts w:eastAsia="Calibri"/>
          <w:sz w:val="28"/>
          <w:szCs w:val="28"/>
        </w:rPr>
        <w:t>ое</w:t>
      </w:r>
      <w:r>
        <w:rPr>
          <w:rFonts w:eastAsia="Calibri"/>
          <w:sz w:val="28"/>
          <w:szCs w:val="28"/>
        </w:rPr>
        <w:t xml:space="preserve"> </w:t>
      </w:r>
      <w:r w:rsidR="00194805">
        <w:rPr>
          <w:rFonts w:eastAsia="Calibri"/>
          <w:sz w:val="28"/>
          <w:szCs w:val="28"/>
        </w:rPr>
        <w:t>заявление</w:t>
      </w:r>
      <w:r>
        <w:rPr>
          <w:rFonts w:eastAsia="Calibri"/>
          <w:sz w:val="28"/>
          <w:szCs w:val="28"/>
        </w:rPr>
        <w:t xml:space="preserve"> и иные документы, указанные в пункте 2.8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</w:t>
      </w:r>
    </w:p>
    <w:p w14:paraId="2F96D72E" w14:textId="4CEFD406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 Управления</w:t>
      </w:r>
      <w:r w:rsidR="001948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обеспечивает прием документов, необходимых для предоставления муниципальной услуги, передает на регистрацию запроса работнику канцелярии администрации без необходимости повторного представления Заявителем таких документов на бумажном носителе.</w:t>
      </w:r>
    </w:p>
    <w:p w14:paraId="48C9C22C" w14:textId="77777777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7F2AF03E" w14:textId="5CFD1B66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получении </w:t>
      </w:r>
      <w:r w:rsidR="0019480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в электронной форме Заявителю сообщается присвоенный </w:t>
      </w:r>
      <w:r w:rsidR="00194805">
        <w:rPr>
          <w:rFonts w:eastAsia="Calibri"/>
          <w:sz w:val="28"/>
          <w:szCs w:val="28"/>
        </w:rPr>
        <w:t>заявлению</w:t>
      </w:r>
      <w:r>
        <w:rPr>
          <w:rFonts w:eastAsia="Calibri"/>
          <w:sz w:val="28"/>
          <w:szCs w:val="28"/>
        </w:rPr>
        <w:t xml:space="preserve">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</w:t>
      </w:r>
      <w:r w:rsidR="0019480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>.</w:t>
      </w:r>
    </w:p>
    <w:p w14:paraId="2D4F67B2" w14:textId="32EA5BB2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После регистрации </w:t>
      </w:r>
      <w:r w:rsidR="00194805">
        <w:rPr>
          <w:rFonts w:eastAsia="Calibri"/>
          <w:sz w:val="28"/>
          <w:szCs w:val="28"/>
        </w:rPr>
        <w:t>заявление</w:t>
      </w:r>
      <w:r>
        <w:rPr>
          <w:rFonts w:eastAsia="Calibri"/>
          <w:sz w:val="28"/>
          <w:szCs w:val="28"/>
        </w:rPr>
        <w:t xml:space="preserve"> передается начальнику управления градостроительства для визирования, который в течение 2 часов передает </w:t>
      </w:r>
      <w:r w:rsidR="00194805">
        <w:rPr>
          <w:rFonts w:eastAsia="Calibri"/>
          <w:sz w:val="28"/>
          <w:szCs w:val="28"/>
        </w:rPr>
        <w:t>заявление</w:t>
      </w:r>
      <w:r>
        <w:rPr>
          <w:rFonts w:eastAsia="Calibri"/>
          <w:sz w:val="28"/>
          <w:szCs w:val="28"/>
        </w:rPr>
        <w:t xml:space="preserve"> в отдел, ответственный за предоставление муниципальной услуги.</w:t>
      </w:r>
    </w:p>
    <w:p w14:paraId="5A49E42A" w14:textId="77777777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03A7A056" w14:textId="2DEC44B9" w:rsidR="00433181" w:rsidRDefault="00940CF6" w:rsidP="00AE5820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50BEC015" w14:textId="77777777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 о ходе предоставления муниципальной услуги направляется специалистом управления градостроительства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40DBD25A" w14:textId="77777777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4C218FAD" w14:textId="4A12F09A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уведомление о приеме и регистрации </w:t>
      </w:r>
      <w:r w:rsidR="00194805">
        <w:rPr>
          <w:rFonts w:eastAsia="Calibri"/>
          <w:sz w:val="28"/>
          <w:szCs w:val="28"/>
        </w:rPr>
        <w:t>заявления</w:t>
      </w:r>
      <w:r>
        <w:rPr>
          <w:rFonts w:eastAsia="Calibri"/>
          <w:sz w:val="28"/>
          <w:szCs w:val="28"/>
        </w:rPr>
        <w:t xml:space="preserve"> и иных документы, необходимых для предоставления муниципальной услуги;</w:t>
      </w:r>
    </w:p>
    <w:p w14:paraId="3E91B68A" w14:textId="77777777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уведомление о начале процедуры предоставления муниципальной услуги;</w:t>
      </w:r>
    </w:p>
    <w:p w14:paraId="7714AC0A" w14:textId="77777777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уведомление о результатах рассмотрения документов, необходимых для предоставления муниципальной услуги;</w:t>
      </w:r>
    </w:p>
    <w:p w14:paraId="6F18E8A7" w14:textId="77777777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уведомление о возможности получить результат предоставления муниципальной услуги или мотивированный отказ в предоставлении муниципальной услуги;</w:t>
      </w:r>
    </w:p>
    <w:p w14:paraId="29A23399" w14:textId="77777777" w:rsidR="00433181" w:rsidRDefault="00940CF6">
      <w:pPr>
        <w:tabs>
          <w:tab w:val="left" w:pos="15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 уведомление о мотивированном отказе в предоставлении муниципальной услуги.</w:t>
      </w:r>
    </w:p>
    <w:p w14:paraId="4EA241D5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Заявителю обеспечивается возможность оценить доступность и качество муниципальной услуги на Едином портале.</w:t>
      </w:r>
    </w:p>
    <w:p w14:paraId="41C46CA2" w14:textId="77777777" w:rsidR="00433181" w:rsidRDefault="00433181">
      <w:pPr>
        <w:pStyle w:val="a4"/>
        <w:ind w:left="0" w:firstLine="720"/>
        <w:rPr>
          <w:sz w:val="28"/>
          <w:szCs w:val="28"/>
        </w:rPr>
      </w:pPr>
    </w:p>
    <w:p w14:paraId="27885E0B" w14:textId="77777777" w:rsidR="00433181" w:rsidRDefault="00940C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Подраздел «Порядок исправления допущенных опечаток и ошибок в выданных в результате предоставления муниципальной </w:t>
      </w:r>
    </w:p>
    <w:p w14:paraId="358C81A5" w14:textId="77777777" w:rsidR="00433181" w:rsidRDefault="00940C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документах»</w:t>
      </w:r>
    </w:p>
    <w:p w14:paraId="6A5672E0" w14:textId="77777777" w:rsidR="00433181" w:rsidRDefault="00433181">
      <w:pPr>
        <w:jc w:val="both"/>
        <w:rPr>
          <w:b/>
          <w:bCs/>
          <w:sz w:val="28"/>
          <w:szCs w:val="28"/>
        </w:rPr>
      </w:pPr>
    </w:p>
    <w:p w14:paraId="1181F6B6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В случае выявления опечаток и ошибок заявитель вправе обратиться в Уполномоченный орган с заявлением с приложением документов, указанных в пункте 2.8 настоящего Административного регламента.</w:t>
      </w:r>
    </w:p>
    <w:p w14:paraId="41E256D8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Основания отказа в приеме заявления об исправлении опечаток и ошибок указаны </w:t>
      </w:r>
      <w:r>
        <w:rPr>
          <w:sz w:val="28"/>
          <w:szCs w:val="28"/>
          <w:highlight w:val="white"/>
        </w:rPr>
        <w:t>в пункте 2.13</w:t>
      </w:r>
      <w:r>
        <w:rPr>
          <w:sz w:val="28"/>
          <w:szCs w:val="28"/>
        </w:rPr>
        <w:t xml:space="preserve"> настоящего Административного регламента.</w:t>
      </w:r>
    </w:p>
    <w:p w14:paraId="232A7530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2EDE6850" w14:textId="00467BC4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 согласно Приложению 4 к настоящему</w:t>
      </w:r>
      <w:r w:rsidR="0019480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</w:t>
      </w:r>
      <w:r w:rsidR="0019480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регламенту.</w:t>
      </w:r>
    </w:p>
    <w:p w14:paraId="3F83210A" w14:textId="62D43A77" w:rsidR="00433181" w:rsidRDefault="00940CF6" w:rsidP="00AE5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3.13.2. Уполномоченный орган в лице Управления при получении заявления, указанного в подпункте 3.13.1 пункта 3.13 настоящего подраздела, рассматривает необходимость внесения соответствующих</w:t>
      </w:r>
      <w:r w:rsidR="00AE5820" w:rsidRPr="00AE582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документы, являющиеся результатом предоставления муниципальной услуги.</w:t>
      </w:r>
    </w:p>
    <w:p w14:paraId="24975D24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3.13.3. Уполномоченный орган в лице Управления обеспечивает устранение опечаток и ошибок в документах, являющихся результатом предоставления муниципальной услуги.</w:t>
      </w:r>
    </w:p>
    <w:p w14:paraId="5DDD061E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03409727" w14:textId="77777777" w:rsidR="00433181" w:rsidRDefault="00433181">
      <w:pPr>
        <w:ind w:firstLine="709"/>
        <w:jc w:val="both"/>
        <w:rPr>
          <w:b/>
          <w:bCs/>
          <w:sz w:val="28"/>
          <w:szCs w:val="28"/>
        </w:rPr>
      </w:pPr>
    </w:p>
    <w:p w14:paraId="5FF35602" w14:textId="77777777" w:rsidR="00433181" w:rsidRDefault="00940CF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Подраздел «Порядок выдачи дубликата, выданного по результатам предоставления муниципальной услуги»</w:t>
      </w:r>
    </w:p>
    <w:p w14:paraId="15377654" w14:textId="77777777" w:rsidR="00433181" w:rsidRDefault="00433181">
      <w:pPr>
        <w:ind w:firstLine="709"/>
        <w:jc w:val="both"/>
        <w:rPr>
          <w:bCs/>
          <w:sz w:val="28"/>
          <w:szCs w:val="28"/>
        </w:rPr>
      </w:pPr>
    </w:p>
    <w:p w14:paraId="0BC338B4" w14:textId="0EA18EFC" w:rsidR="00433181" w:rsidRDefault="004109E3" w:rsidP="004109E3">
      <w:pPr>
        <w:pStyle w:val="a4"/>
        <w:tabs>
          <w:tab w:val="left" w:pos="171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940CF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дубликата</w:t>
      </w:r>
      <w:r w:rsidR="00940CF6">
        <w:rPr>
          <w:spacing w:val="1"/>
          <w:sz w:val="28"/>
          <w:szCs w:val="28"/>
        </w:rPr>
        <w:t xml:space="preserve"> результата предоставления муниципальной услуги.</w:t>
      </w:r>
    </w:p>
    <w:p w14:paraId="5B63101B" w14:textId="13BA5A80" w:rsidR="00433181" w:rsidRDefault="00940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 w:rsidR="000139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заявлением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выдаче дубликата извещения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планируемом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сносе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извещения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либо отказа в предоставлении услуги.</w:t>
      </w:r>
    </w:p>
    <w:p w14:paraId="026DB6ED" w14:textId="441B15CE" w:rsidR="00433181" w:rsidRDefault="00940CF6">
      <w:pPr>
        <w:jc w:val="both"/>
      </w:pPr>
      <w:r>
        <w:rPr>
          <w:sz w:val="28"/>
          <w:szCs w:val="28"/>
        </w:rPr>
        <w:tab/>
        <w:t>Форма данного заявления приведена в Приложении 5 к настоящему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</w:t>
      </w:r>
      <w:r w:rsidR="004109E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регламенту.</w:t>
      </w:r>
    </w:p>
    <w:p w14:paraId="460F50C7" w14:textId="2C9D2293" w:rsidR="00433181" w:rsidRPr="00560CE0" w:rsidRDefault="00940CF6">
      <w:pPr>
        <w:pStyle w:val="af6"/>
        <w:ind w:firstLine="720"/>
        <w:jc w:val="both"/>
        <w:rPr>
          <w:sz w:val="28"/>
          <w:szCs w:val="28"/>
        </w:rPr>
      </w:pPr>
      <w:r w:rsidRPr="00560CE0">
        <w:rPr>
          <w:sz w:val="28"/>
          <w:szCs w:val="28"/>
        </w:rPr>
        <w:t>В случае отсутствия оснований для отказа в выдаче дубликата,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установленных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пунктом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3.15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настоящего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Административного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регламента,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Уполномоченный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орган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выдает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дубликат решения Уполномоченного органа, заверенный специалистом канцелярии администрации в установленном порядке.</w:t>
      </w:r>
    </w:p>
    <w:p w14:paraId="549AC25A" w14:textId="74F1476B" w:rsidR="00433181" w:rsidRPr="00560CE0" w:rsidRDefault="00940CF6">
      <w:pPr>
        <w:pStyle w:val="af6"/>
        <w:ind w:firstLine="720"/>
        <w:jc w:val="both"/>
        <w:rPr>
          <w:sz w:val="28"/>
          <w:szCs w:val="28"/>
        </w:rPr>
      </w:pPr>
      <w:r w:rsidRPr="00560CE0">
        <w:rPr>
          <w:sz w:val="28"/>
          <w:szCs w:val="28"/>
        </w:rPr>
        <w:t>Дубликат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решения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уполномоченного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органа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направляется заявителю в порядке,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указанном заявителем в заявлении о выдаче дубликата, в течение пяти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рабочих дней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с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даты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поступления заявления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о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выдаче</w:t>
      </w:r>
      <w:r w:rsidR="00560CE0">
        <w:rPr>
          <w:sz w:val="28"/>
          <w:szCs w:val="28"/>
        </w:rPr>
        <w:t xml:space="preserve"> </w:t>
      </w:r>
      <w:r w:rsidRPr="00560CE0">
        <w:rPr>
          <w:sz w:val="28"/>
          <w:szCs w:val="28"/>
        </w:rPr>
        <w:t>дубликата.</w:t>
      </w:r>
    </w:p>
    <w:p w14:paraId="501EE24B" w14:textId="2A7BD6C7" w:rsidR="00433181" w:rsidRDefault="003A1455" w:rsidP="003A1455">
      <w:pPr>
        <w:pStyle w:val="a4"/>
        <w:tabs>
          <w:tab w:val="left" w:pos="16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940CF6">
        <w:rPr>
          <w:sz w:val="28"/>
          <w:szCs w:val="28"/>
        </w:rPr>
        <w:t>Исчерпывающий перечень оснований для отказа в выдаче дубликата:</w:t>
      </w:r>
    </w:p>
    <w:p w14:paraId="4BDC2ACA" w14:textId="17382651" w:rsidR="00433181" w:rsidRDefault="00660C49">
      <w:pPr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Style w:val="gwt-inlinehtml"/>
          <w:b/>
          <w:bCs/>
          <w:sz w:val="28"/>
          <w:szCs w:val="28"/>
        </w:rPr>
      </w:pPr>
      <w:r>
        <w:rPr>
          <w:rStyle w:val="gwt-inlinehtml"/>
          <w:sz w:val="28"/>
          <w:szCs w:val="28"/>
        </w:rPr>
        <w:t xml:space="preserve">- </w:t>
      </w:r>
      <w:r w:rsidR="00940CF6">
        <w:rPr>
          <w:rStyle w:val="gwt-inlinehtml"/>
          <w:sz w:val="28"/>
          <w:szCs w:val="28"/>
        </w:rPr>
        <w:t>заявитель не является лицом, в отношении которого принято решение об оказании муниципальной услуги;</w:t>
      </w:r>
    </w:p>
    <w:p w14:paraId="58627587" w14:textId="7E9C7F8D" w:rsidR="00433181" w:rsidRPr="00660C49" w:rsidRDefault="00660C49">
      <w:pPr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rStyle w:val="gwt-inlinehtml"/>
          <w:sz w:val="28"/>
          <w:szCs w:val="28"/>
        </w:rPr>
        <w:t xml:space="preserve">- </w:t>
      </w:r>
      <w:r w:rsidR="00940CF6">
        <w:rPr>
          <w:rStyle w:val="gwt-inlinehtml"/>
          <w:sz w:val="28"/>
          <w:szCs w:val="28"/>
        </w:rPr>
        <w:t xml:space="preserve">заявитель не является лицом, </w:t>
      </w:r>
      <w:r w:rsidR="00940CF6">
        <w:rPr>
          <w:sz w:val="28"/>
          <w:szCs w:val="28"/>
        </w:rPr>
        <w:t xml:space="preserve">обладающим соответствующими полномочиями от лица, </w:t>
      </w:r>
      <w:r w:rsidR="00940CF6">
        <w:rPr>
          <w:rStyle w:val="gwt-inlinehtml"/>
          <w:sz w:val="28"/>
          <w:szCs w:val="28"/>
        </w:rPr>
        <w:t>в отношении которого принято решение об оказании муниципальной услуги</w:t>
      </w:r>
      <w:r w:rsidR="00940CF6">
        <w:rPr>
          <w:sz w:val="28"/>
          <w:szCs w:val="28"/>
        </w:rPr>
        <w:t>.</w:t>
      </w:r>
    </w:p>
    <w:p w14:paraId="54D62D92" w14:textId="77777777" w:rsidR="00660C49" w:rsidRPr="00660C49" w:rsidRDefault="00660C49">
      <w:pPr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b/>
          <w:bCs/>
          <w:sz w:val="28"/>
          <w:szCs w:val="28"/>
        </w:rPr>
      </w:pPr>
    </w:p>
    <w:p w14:paraId="726BE292" w14:textId="7E1FD475" w:rsidR="00660C49" w:rsidRDefault="00660C49" w:rsidP="003F6DA4">
      <w:pPr>
        <w:pStyle w:val="a4"/>
        <w:numPr>
          <w:ilvl w:val="0"/>
          <w:numId w:val="15"/>
        </w:numPr>
        <w:ind w:left="0" w:firstLine="0"/>
        <w:jc w:val="center"/>
        <w:rPr>
          <w:bCs/>
          <w:sz w:val="28"/>
          <w:szCs w:val="28"/>
        </w:rPr>
      </w:pPr>
      <w:r w:rsidRPr="00660C49">
        <w:rPr>
          <w:bCs/>
          <w:sz w:val="28"/>
          <w:szCs w:val="28"/>
        </w:rPr>
        <w:t xml:space="preserve">Подраздел «Порядок </w:t>
      </w:r>
      <w:r>
        <w:rPr>
          <w:bCs/>
          <w:sz w:val="28"/>
          <w:szCs w:val="28"/>
        </w:rPr>
        <w:t>оставления заявления без рассмотрения</w:t>
      </w:r>
      <w:r w:rsidRPr="00660C49">
        <w:rPr>
          <w:bCs/>
          <w:sz w:val="28"/>
          <w:szCs w:val="28"/>
        </w:rPr>
        <w:t>»</w:t>
      </w:r>
    </w:p>
    <w:p w14:paraId="318BDB15" w14:textId="77777777" w:rsidR="00660C49" w:rsidRPr="00660C49" w:rsidRDefault="00660C49" w:rsidP="00660C49">
      <w:pPr>
        <w:pStyle w:val="a4"/>
        <w:rPr>
          <w:bCs/>
          <w:sz w:val="28"/>
          <w:szCs w:val="28"/>
        </w:rPr>
      </w:pPr>
    </w:p>
    <w:p w14:paraId="1BF38B70" w14:textId="276ED1C8" w:rsidR="00660C49" w:rsidRPr="00660C49" w:rsidRDefault="00660C49" w:rsidP="00660C49">
      <w:pPr>
        <w:pStyle w:val="a4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660C49">
        <w:rPr>
          <w:sz w:val="28"/>
          <w:szCs w:val="28"/>
        </w:rPr>
        <w:t xml:space="preserve">Заявитель вправе подать заявление об оставлении </w:t>
      </w:r>
      <w:r w:rsidR="00840231">
        <w:rPr>
          <w:sz w:val="28"/>
          <w:szCs w:val="28"/>
        </w:rPr>
        <w:t>уведомления о сносе, уведомления о завершении сноса</w:t>
      </w:r>
      <w:r w:rsidRPr="00660C49">
        <w:rPr>
          <w:sz w:val="28"/>
          <w:szCs w:val="28"/>
        </w:rPr>
        <w:t xml:space="preserve"> без рассмотрения до момента регистрации документа, являющегося результатом предоставления муниципальной услуги.</w:t>
      </w:r>
    </w:p>
    <w:p w14:paraId="69391B15" w14:textId="04B9FB68" w:rsidR="00660C49" w:rsidRPr="00660C49" w:rsidRDefault="00660C49" w:rsidP="00660C49">
      <w:pPr>
        <w:pStyle w:val="a4"/>
        <w:numPr>
          <w:ilvl w:val="0"/>
          <w:numId w:val="15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660C49">
        <w:rPr>
          <w:sz w:val="28"/>
          <w:szCs w:val="28"/>
        </w:rPr>
        <w:t>Отзыв уведомления осуществляется путем представления Заявителем в многофункциональный центр либо Уполномоченный орган письменного заявления об оставлении уведомления без рассмотрения и возврате ранее представленных документов, либо направление такого заявления по почте по адресу: 456770, Челябинская обл., г. Снежинск, ул. Свердлова, д. 24.</w:t>
      </w:r>
    </w:p>
    <w:p w14:paraId="3C81F846" w14:textId="77777777" w:rsidR="00660C49" w:rsidRPr="00660C49" w:rsidRDefault="00660C49" w:rsidP="00660C49">
      <w:pPr>
        <w:pStyle w:val="a4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660C49">
        <w:rPr>
          <w:sz w:val="28"/>
          <w:szCs w:val="28"/>
        </w:rPr>
        <w:t>Прекращение делопроизводства и возврат документов осуществляется срок не более 5 рабочих дней с момента предоставления Заявителем соответствующего заявления.</w:t>
      </w:r>
    </w:p>
    <w:p w14:paraId="3F2A0237" w14:textId="77777777" w:rsidR="00660C49" w:rsidRDefault="00660C49" w:rsidP="00660C49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14:paraId="3FEB0FFF" w14:textId="7B6558D9" w:rsidR="00433181" w:rsidRPr="003A1455" w:rsidRDefault="00940CF6" w:rsidP="003A1455">
      <w:pPr>
        <w:pStyle w:val="1"/>
        <w:keepNext w:val="0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b w:val="0"/>
          <w:sz w:val="28"/>
          <w:szCs w:val="28"/>
        </w:rPr>
      </w:pPr>
      <w:r w:rsidRPr="003A1455">
        <w:rPr>
          <w:rFonts w:ascii="Times New Roman" w:hAnsi="Times New Roman"/>
          <w:b w:val="0"/>
          <w:sz w:val="28"/>
          <w:szCs w:val="28"/>
        </w:rPr>
        <w:t>Формы</w:t>
      </w:r>
      <w:r w:rsidR="003A1455">
        <w:rPr>
          <w:rFonts w:ascii="Times New Roman" w:hAnsi="Times New Roman"/>
          <w:b w:val="0"/>
          <w:sz w:val="28"/>
          <w:szCs w:val="28"/>
        </w:rPr>
        <w:t xml:space="preserve"> </w:t>
      </w:r>
      <w:r w:rsidRPr="003A1455">
        <w:rPr>
          <w:rFonts w:ascii="Times New Roman" w:hAnsi="Times New Roman"/>
          <w:b w:val="0"/>
          <w:sz w:val="28"/>
          <w:szCs w:val="28"/>
        </w:rPr>
        <w:t>контроля</w:t>
      </w:r>
      <w:r w:rsidR="003A1455">
        <w:rPr>
          <w:rFonts w:ascii="Times New Roman" w:hAnsi="Times New Roman"/>
          <w:b w:val="0"/>
          <w:sz w:val="28"/>
          <w:szCs w:val="28"/>
        </w:rPr>
        <w:t xml:space="preserve"> </w:t>
      </w:r>
      <w:r w:rsidRPr="003A1455">
        <w:rPr>
          <w:rFonts w:ascii="Times New Roman" w:hAnsi="Times New Roman"/>
          <w:b w:val="0"/>
          <w:sz w:val="28"/>
          <w:szCs w:val="28"/>
        </w:rPr>
        <w:t>за</w:t>
      </w:r>
      <w:r w:rsidR="003A1455">
        <w:rPr>
          <w:rFonts w:ascii="Times New Roman" w:hAnsi="Times New Roman"/>
          <w:b w:val="0"/>
          <w:sz w:val="28"/>
          <w:szCs w:val="28"/>
        </w:rPr>
        <w:t xml:space="preserve"> </w:t>
      </w:r>
      <w:r w:rsidRPr="003A1455">
        <w:rPr>
          <w:rFonts w:ascii="Times New Roman" w:hAnsi="Times New Roman"/>
          <w:b w:val="0"/>
          <w:sz w:val="28"/>
          <w:szCs w:val="28"/>
        </w:rPr>
        <w:t>исполнением</w:t>
      </w:r>
      <w:r w:rsidR="003A1455">
        <w:rPr>
          <w:rFonts w:ascii="Times New Roman" w:hAnsi="Times New Roman"/>
          <w:b w:val="0"/>
          <w:sz w:val="28"/>
          <w:szCs w:val="28"/>
        </w:rPr>
        <w:t xml:space="preserve"> </w:t>
      </w:r>
      <w:r w:rsidRPr="003A1455">
        <w:rPr>
          <w:rFonts w:ascii="Times New Roman" w:hAnsi="Times New Roman"/>
          <w:b w:val="0"/>
          <w:sz w:val="28"/>
          <w:szCs w:val="28"/>
        </w:rPr>
        <w:t>административного</w:t>
      </w:r>
      <w:r w:rsidR="003A1455">
        <w:rPr>
          <w:rFonts w:ascii="Times New Roman" w:hAnsi="Times New Roman"/>
          <w:b w:val="0"/>
          <w:sz w:val="28"/>
          <w:szCs w:val="28"/>
        </w:rPr>
        <w:t xml:space="preserve"> </w:t>
      </w:r>
      <w:r w:rsidRPr="003A1455">
        <w:rPr>
          <w:rFonts w:ascii="Times New Roman" w:hAnsi="Times New Roman"/>
          <w:b w:val="0"/>
          <w:sz w:val="28"/>
          <w:szCs w:val="28"/>
        </w:rPr>
        <w:t>регламента</w:t>
      </w:r>
    </w:p>
    <w:p w14:paraId="37D190AA" w14:textId="77777777" w:rsidR="00433181" w:rsidRDefault="00433181">
      <w:pPr>
        <w:pStyle w:val="af6"/>
        <w:ind w:firstLine="720"/>
        <w:jc w:val="both"/>
        <w:rPr>
          <w:b/>
        </w:rPr>
      </w:pPr>
    </w:p>
    <w:p w14:paraId="79B26D5F" w14:textId="11734BA5" w:rsidR="00B76123" w:rsidRPr="0001398D" w:rsidRDefault="00940CF6" w:rsidP="00AE5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3A1455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 уполномоченными на осуществление контроля за предоставлением муниципальной услуги.</w:t>
      </w:r>
    </w:p>
    <w:p w14:paraId="7E1A5665" w14:textId="54AAEB45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53716338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14:paraId="3FF835EF" w14:textId="77777777" w:rsidR="00433181" w:rsidRDefault="00940CF6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039DC74" w14:textId="77777777" w:rsidR="00433181" w:rsidRDefault="00940CF6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14:paraId="36CB24AF" w14:textId="77777777" w:rsidR="00433181" w:rsidRDefault="00940CF6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</w:t>
      </w:r>
    </w:p>
    <w:p w14:paraId="2A4B1F8C" w14:textId="77777777" w:rsidR="00433181" w:rsidRDefault="00940CF6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содержащие жалобы на решения, действия (бездействие) должностных лиц.</w:t>
      </w:r>
    </w:p>
    <w:p w14:paraId="1F060CC3" w14:textId="6526B4FC" w:rsidR="00433181" w:rsidRDefault="00940CF6">
      <w:pPr>
        <w:ind w:firstLine="709"/>
        <w:jc w:val="both"/>
        <w:rPr>
          <w:b/>
          <w:bCs/>
          <w:sz w:val="28"/>
          <w:szCs w:val="28"/>
        </w:rPr>
      </w:pPr>
      <w:bookmarkStart w:id="5" w:name="_Hlk105244330"/>
      <w:bookmarkStart w:id="6" w:name="_Hlk106023614"/>
      <w:r>
        <w:rPr>
          <w:sz w:val="28"/>
          <w:szCs w:val="28"/>
        </w:rPr>
        <w:t xml:space="preserve">Текущий контроль за сроками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3A1455" w:rsidRPr="003A1455">
        <w:rPr>
          <w:sz w:val="28"/>
          <w:szCs w:val="28"/>
        </w:rPr>
        <w:t>территориального отдела многофункционального центра</w:t>
      </w:r>
      <w:r>
        <w:rPr>
          <w:sz w:val="28"/>
          <w:szCs w:val="28"/>
        </w:rPr>
        <w:t xml:space="preserve"> (в случае поступления заявления через многофункциональный центр)</w:t>
      </w:r>
      <w:bookmarkEnd w:id="5"/>
      <w:r>
        <w:rPr>
          <w:sz w:val="28"/>
          <w:szCs w:val="28"/>
        </w:rPr>
        <w:t>.</w:t>
      </w:r>
      <w:bookmarkEnd w:id="6"/>
    </w:p>
    <w:p w14:paraId="46245295" w14:textId="77777777" w:rsidR="00433181" w:rsidRDefault="00433181">
      <w:pPr>
        <w:ind w:left="709" w:right="424"/>
        <w:jc w:val="center"/>
        <w:rPr>
          <w:b/>
          <w:bCs/>
          <w:sz w:val="28"/>
          <w:szCs w:val="28"/>
        </w:rPr>
      </w:pPr>
    </w:p>
    <w:p w14:paraId="7A80EB60" w14:textId="77777777" w:rsidR="00433181" w:rsidRDefault="00940CF6">
      <w:pPr>
        <w:ind w:left="709"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ED2CC7E" w14:textId="77777777" w:rsidR="00433181" w:rsidRDefault="00433181">
      <w:pPr>
        <w:ind w:left="709" w:right="424"/>
        <w:jc w:val="center"/>
        <w:rPr>
          <w:b/>
          <w:bCs/>
          <w:sz w:val="28"/>
          <w:szCs w:val="28"/>
        </w:rPr>
      </w:pPr>
    </w:p>
    <w:p w14:paraId="37FBD91D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3C4F11F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14:paraId="456305F5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02E85DBA" w14:textId="77777777" w:rsidR="00433181" w:rsidRDefault="00940CF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14:paraId="27605441" w14:textId="77777777" w:rsidR="00433181" w:rsidRDefault="00940CF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14:paraId="00CAC0AD" w14:textId="55115147" w:rsidR="00433181" w:rsidRPr="009E6ED1" w:rsidRDefault="00940CF6" w:rsidP="009E6ED1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</w:t>
      </w:r>
      <w:r w:rsidR="009E6ED1">
        <w:rPr>
          <w:sz w:val="28"/>
          <w:szCs w:val="28"/>
        </w:rPr>
        <w:t xml:space="preserve"> </w:t>
      </w:r>
      <w:r w:rsidRPr="009E6ED1">
        <w:rPr>
          <w:sz w:val="28"/>
          <w:szCs w:val="28"/>
        </w:rPr>
        <w:t>в предоставлении муниципальной услуги.</w:t>
      </w:r>
    </w:p>
    <w:p w14:paraId="7D4E4B0A" w14:textId="3E2F0943" w:rsidR="00433181" w:rsidRDefault="00E57D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40CF6">
        <w:rPr>
          <w:sz w:val="28"/>
          <w:szCs w:val="28"/>
        </w:rPr>
        <w:t>Основанием для проведения внеплановых проверок являются:</w:t>
      </w:r>
    </w:p>
    <w:p w14:paraId="193DC28A" w14:textId="20B14FD4" w:rsidR="00B76123" w:rsidRPr="00AE5820" w:rsidRDefault="00940CF6" w:rsidP="00AE582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7DBD">
        <w:rPr>
          <w:sz w:val="28"/>
          <w:szCs w:val="28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Челябинской области и нормативных правовых актов органов местного</w:t>
      </w:r>
      <w:r w:rsidR="00E57DBD">
        <w:rPr>
          <w:sz w:val="28"/>
          <w:szCs w:val="28"/>
        </w:rPr>
        <w:t xml:space="preserve"> </w:t>
      </w:r>
      <w:r w:rsidRPr="00E57DBD">
        <w:rPr>
          <w:sz w:val="28"/>
          <w:szCs w:val="28"/>
        </w:rPr>
        <w:t>самоуправления</w:t>
      </w:r>
      <w:r w:rsidR="00E57DBD" w:rsidRPr="00E57DBD">
        <w:rPr>
          <w:sz w:val="28"/>
          <w:szCs w:val="28"/>
        </w:rPr>
        <w:t xml:space="preserve"> </w:t>
      </w:r>
      <w:r w:rsidRPr="00E57DBD">
        <w:rPr>
          <w:sz w:val="28"/>
          <w:szCs w:val="28"/>
        </w:rPr>
        <w:t>Снежинского городского округа;</w:t>
      </w:r>
    </w:p>
    <w:p w14:paraId="2570A7B9" w14:textId="33FFD33E" w:rsidR="00433181" w:rsidRPr="00AE5820" w:rsidRDefault="00940CF6" w:rsidP="00AE582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820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DDF1DD3" w14:textId="77777777" w:rsidR="00433181" w:rsidRDefault="00433181">
      <w:pPr>
        <w:ind w:firstLine="709"/>
        <w:jc w:val="both"/>
        <w:rPr>
          <w:b/>
          <w:bCs/>
          <w:sz w:val="28"/>
          <w:szCs w:val="28"/>
        </w:rPr>
      </w:pPr>
    </w:p>
    <w:p w14:paraId="23881BA5" w14:textId="77777777" w:rsidR="00433181" w:rsidRDefault="00940CF6">
      <w:pPr>
        <w:ind w:left="709"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37994350" w14:textId="77777777" w:rsidR="00433181" w:rsidRDefault="00433181">
      <w:pPr>
        <w:ind w:left="709" w:right="566"/>
        <w:jc w:val="center"/>
        <w:rPr>
          <w:b/>
          <w:bCs/>
          <w:sz w:val="28"/>
          <w:szCs w:val="28"/>
        </w:rPr>
      </w:pPr>
    </w:p>
    <w:p w14:paraId="0DB81AA6" w14:textId="390397C0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7DBD">
        <w:rPr>
          <w:sz w:val="28"/>
          <w:szCs w:val="28"/>
        </w:rPr>
        <w:t>5</w:t>
      </w:r>
      <w:r>
        <w:rPr>
          <w:sz w:val="28"/>
          <w:szCs w:val="28"/>
        </w:rPr>
        <w:t xml:space="preserve">. По результатам проведенных проверок в случае выявления нарушений положений настоящего Административного регламента, нормативных правовых актов Челябинской области и нормативных правовых актов </w:t>
      </w:r>
      <w:r w:rsidRPr="00E57DBD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Снежинского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14:paraId="6AE309D3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2FCD459" w14:textId="77777777" w:rsidR="00433181" w:rsidRDefault="00433181">
      <w:pPr>
        <w:ind w:firstLine="709"/>
        <w:jc w:val="both"/>
        <w:rPr>
          <w:sz w:val="28"/>
          <w:szCs w:val="28"/>
        </w:rPr>
      </w:pPr>
    </w:p>
    <w:p w14:paraId="586B1500" w14:textId="77777777" w:rsidR="00433181" w:rsidRDefault="00940CF6">
      <w:pPr>
        <w:ind w:left="709"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F118375" w14:textId="77777777" w:rsidR="00433181" w:rsidRDefault="00433181">
      <w:pPr>
        <w:ind w:left="709" w:right="566"/>
        <w:jc w:val="center"/>
        <w:rPr>
          <w:b/>
          <w:bCs/>
          <w:sz w:val="28"/>
          <w:szCs w:val="28"/>
        </w:rPr>
      </w:pPr>
    </w:p>
    <w:p w14:paraId="7DECECE7" w14:textId="621291FC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7DBD">
        <w:rPr>
          <w:sz w:val="28"/>
          <w:szCs w:val="28"/>
        </w:rPr>
        <w:t>6</w:t>
      </w:r>
      <w:r>
        <w:rPr>
          <w:sz w:val="28"/>
          <w:szCs w:val="28"/>
        </w:rPr>
        <w:t>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5494C1D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14:paraId="67F9A11E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6EA6D8A8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вносить предложения о мерах по устранению нарушений настоящего Административного регламента.</w:t>
      </w:r>
    </w:p>
    <w:p w14:paraId="11D2A04B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Подобные замечания и предложения граждан, их объединений и организаций могут быть направлены почтовым отправлением в Уполномоченный орган, Управление, на адрес электронной почты Уполномоченного органа, Управления, переданы в бумажном виде в Уполномоченный орган, Управление.</w:t>
      </w:r>
    </w:p>
    <w:p w14:paraId="585C0914" w14:textId="1CAC02BE" w:rsidR="00433181" w:rsidRDefault="00FD1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940CF6">
        <w:rPr>
          <w:sz w:val="28"/>
          <w:szCs w:val="28"/>
        </w:rPr>
        <w:t>Должностные лица Уполномоченного органа, Управления принимают меры к прекращению допущенных нарушений, устраняют причины и условия, способствующие совершению нарушений.</w:t>
      </w:r>
    </w:p>
    <w:p w14:paraId="2C3F6A8F" w14:textId="0E01EE76" w:rsidR="00433181" w:rsidRDefault="00940CF6" w:rsidP="00AE5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срок, не превышающий 30</w:t>
      </w:r>
      <w:r w:rsidR="00AE5820" w:rsidRPr="00AE5820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дней, способом, указанным для получения, перечисленным в пункте 4.</w:t>
      </w:r>
      <w:r w:rsidR="00FD1095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регламента.</w:t>
      </w:r>
    </w:p>
    <w:p w14:paraId="17E7BD6E" w14:textId="77777777" w:rsidR="00433181" w:rsidRDefault="00433181">
      <w:pPr>
        <w:ind w:firstLine="709"/>
        <w:jc w:val="both"/>
      </w:pPr>
    </w:p>
    <w:p w14:paraId="305AD165" w14:textId="0D44A04C" w:rsidR="00433181" w:rsidRPr="008B5B88" w:rsidRDefault="00940CF6">
      <w:pPr>
        <w:pStyle w:val="1"/>
        <w:keepNext w:val="0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b w:val="0"/>
          <w:sz w:val="28"/>
          <w:szCs w:val="28"/>
        </w:rPr>
      </w:pPr>
      <w:r w:rsidRPr="008B5B88">
        <w:rPr>
          <w:rFonts w:ascii="Times New Roman" w:hAnsi="Times New Roman"/>
          <w:b w:val="0"/>
          <w:sz w:val="28"/>
          <w:szCs w:val="28"/>
        </w:rPr>
        <w:t>Досудебный (внесудебный) порядок обжалования решений и действий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(бездействия)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органа,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муниципальную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услугу,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а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также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их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должностных</w:t>
      </w:r>
      <w:r w:rsid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лиц,</w:t>
      </w:r>
      <w:r w:rsidR="008B5B88" w:rsidRPr="008B5B88">
        <w:rPr>
          <w:rFonts w:ascii="Times New Roman" w:hAnsi="Times New Roman"/>
          <w:b w:val="0"/>
          <w:sz w:val="28"/>
          <w:szCs w:val="28"/>
        </w:rPr>
        <w:t xml:space="preserve"> </w:t>
      </w:r>
      <w:r w:rsidRPr="008B5B88">
        <w:rPr>
          <w:rFonts w:ascii="Times New Roman" w:hAnsi="Times New Roman"/>
          <w:b w:val="0"/>
          <w:sz w:val="28"/>
          <w:szCs w:val="28"/>
        </w:rPr>
        <w:t>муниципальных служащих</w:t>
      </w:r>
    </w:p>
    <w:p w14:paraId="271FDE85" w14:textId="77777777" w:rsidR="00433181" w:rsidRDefault="00433181">
      <w:pPr>
        <w:pStyle w:val="1"/>
      </w:pPr>
    </w:p>
    <w:p w14:paraId="0CA84B18" w14:textId="3C8F0559" w:rsidR="00433181" w:rsidRDefault="008B5B88">
      <w:pPr>
        <w:pStyle w:val="a4"/>
        <w:widowControl/>
        <w:numPr>
          <w:ilvl w:val="1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40CF6">
        <w:rPr>
          <w:sz w:val="28"/>
          <w:szCs w:val="28"/>
        </w:rPr>
        <w:t>В досудебном (внесудебном) порядке заявители могут обжаловать действия (бездействие) Уполномоченного органа, Управления, многофункционального центра, а также их должностных лиц, муниципальных служащих, работников и принимаемые ими решения при предоставлении муниципальной услуги.</w:t>
      </w:r>
    </w:p>
    <w:p w14:paraId="2F5582BB" w14:textId="77777777" w:rsidR="00433181" w:rsidRDefault="00940CF6">
      <w:pPr>
        <w:tabs>
          <w:tab w:val="left" w:pos="1418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Администрацией, многофункциональным центром, должностным лицом Администрации, работником многофункционального центра, муниципальным служащим при получении данным Заявителем муниципальной услуги.</w:t>
      </w:r>
    </w:p>
    <w:p w14:paraId="7E84FD72" w14:textId="77777777" w:rsidR="00433181" w:rsidRDefault="00940CF6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Заявители могут обратиться с жалобой, в том числе, в следующих случаях:</w:t>
      </w:r>
    </w:p>
    <w:p w14:paraId="4EFC037C" w14:textId="77777777" w:rsidR="00433181" w:rsidRDefault="00940CF6">
      <w:pPr>
        <w:ind w:firstLine="709"/>
        <w:jc w:val="both"/>
        <w:rPr>
          <w:sz w:val="28"/>
          <w:szCs w:val="28"/>
        </w:rPr>
      </w:pPr>
      <w:bookmarkStart w:id="7" w:name="_Hlk80447790"/>
      <w:r>
        <w:rPr>
          <w:sz w:val="28"/>
          <w:szCs w:val="28"/>
        </w:rPr>
        <w:t>1) нарушения срока регистрации запроса о предоставлении муниципальной услуги;</w:t>
      </w:r>
      <w:bookmarkEnd w:id="7"/>
    </w:p>
    <w:p w14:paraId="351E9CAA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нарушения срока предоставления муниципальной услуги; </w:t>
      </w:r>
    </w:p>
    <w:p w14:paraId="726CFFD2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требования у Заявителя документов или информации либо осуществления действий,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Федерации, Челябинской области, муниципальными правовыми актами </w:t>
      </w:r>
      <w:r w:rsidRPr="004C4CB3">
        <w:rPr>
          <w:sz w:val="28"/>
          <w:szCs w:val="28"/>
        </w:rPr>
        <w:t>Снежинского городского округа</w:t>
      </w:r>
      <w:r>
        <w:rPr>
          <w:sz w:val="28"/>
          <w:szCs w:val="28"/>
        </w:rPr>
        <w:t>, регулирующими предоставление муниципальной услуги;</w:t>
      </w:r>
    </w:p>
    <w:p w14:paraId="5A9F01DD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отказа в приеме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Pr="004C4CB3">
        <w:rPr>
          <w:sz w:val="28"/>
          <w:szCs w:val="28"/>
        </w:rPr>
        <w:t xml:space="preserve">Снежинского городского округа </w:t>
      </w:r>
      <w:r>
        <w:rPr>
          <w:sz w:val="28"/>
          <w:szCs w:val="28"/>
        </w:rPr>
        <w:t>для предоставления муниципальной услуги, у заявителя;</w:t>
      </w:r>
    </w:p>
    <w:p w14:paraId="21176EC0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</w:t>
      </w:r>
      <w:r w:rsidRPr="004C4CB3">
        <w:rPr>
          <w:sz w:val="28"/>
          <w:szCs w:val="28"/>
        </w:rPr>
        <w:t>актами Снежинского городского округа</w:t>
      </w:r>
      <w:r>
        <w:rPr>
          <w:sz w:val="28"/>
          <w:szCs w:val="28"/>
        </w:rPr>
        <w:t xml:space="preserve">; </w:t>
      </w:r>
    </w:p>
    <w:p w14:paraId="7FF0799A" w14:textId="0ECCF14A" w:rsidR="00433181" w:rsidRPr="004C4CB3" w:rsidRDefault="00940CF6" w:rsidP="00AE5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затребования с заявителя при предоставлении муниципальной услуги платы, не предусмотренной нормативными правовыми актами</w:t>
      </w:r>
      <w:r w:rsidR="004C4CB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нормативными правовыми актами Челябинской</w:t>
      </w:r>
      <w:r w:rsidR="00AE5820" w:rsidRPr="00AE5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области, муниципальными правовыми актами </w:t>
      </w:r>
      <w:r w:rsidRPr="004C4CB3">
        <w:rPr>
          <w:sz w:val="28"/>
          <w:szCs w:val="28"/>
        </w:rPr>
        <w:t>Снежинского городского округа;</w:t>
      </w:r>
    </w:p>
    <w:p w14:paraId="47760A92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отказа Уполномоченного органа, Управления, уполномоченного должностного лица Уполномоченного органа, должностными лицами Управления, предоставляющими муниципальную услугу,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исправлений;</w:t>
      </w:r>
    </w:p>
    <w:p w14:paraId="1680662C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нарушения Уполномоченного органа, Управления, уполномоченным должностным лицом Уполномоченного органа, должностными лицами Управления срока или порядка выдачи результата предоставления муниципальной услуги;</w:t>
      </w:r>
    </w:p>
    <w:p w14:paraId="56DC655F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 </w:t>
      </w:r>
      <w:r w:rsidRPr="004C4CB3">
        <w:rPr>
          <w:sz w:val="28"/>
          <w:szCs w:val="28"/>
        </w:rPr>
        <w:t>Снежинского городского округа;</w:t>
      </w:r>
    </w:p>
    <w:p w14:paraId="6029E0F9" w14:textId="6419EC85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 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муниципальной услуги в полном объеме в порядке, определенном частью 1.3 статьи 16 </w:t>
      </w:r>
      <w:r w:rsidRPr="004C4CB3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Закона № 210-ФЗ </w:t>
      </w:r>
      <w:r w:rsidRPr="004C4CB3">
        <w:rPr>
          <w:sz w:val="28"/>
          <w:szCs w:val="28"/>
        </w:rPr>
        <w:t>от 27.07.2010.</w:t>
      </w:r>
    </w:p>
    <w:p w14:paraId="41A8AD23" w14:textId="62B21D8D" w:rsidR="00433181" w:rsidRPr="004D0F2D" w:rsidRDefault="004D0F2D" w:rsidP="004D0F2D">
      <w:pPr>
        <w:pStyle w:val="a4"/>
        <w:tabs>
          <w:tab w:val="left" w:pos="145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40CF6">
        <w:rPr>
          <w:sz w:val="28"/>
          <w:szCs w:val="28"/>
        </w:rPr>
        <w:t>В досудебном (внесудебном) порядке заявитель (представитель) вправе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жалобой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="00940CF6" w:rsidRPr="004D0F2D">
        <w:rPr>
          <w:sz w:val="28"/>
          <w:szCs w:val="28"/>
        </w:rPr>
        <w:t>или</w:t>
      </w:r>
      <w:r w:rsidRPr="004D0F2D">
        <w:rPr>
          <w:sz w:val="28"/>
          <w:szCs w:val="28"/>
        </w:rPr>
        <w:t xml:space="preserve"> </w:t>
      </w:r>
      <w:r w:rsidR="00940CF6" w:rsidRPr="004D0F2D">
        <w:rPr>
          <w:sz w:val="28"/>
          <w:szCs w:val="28"/>
        </w:rPr>
        <w:t>в</w:t>
      </w:r>
      <w:r w:rsidRPr="004D0F2D">
        <w:rPr>
          <w:sz w:val="28"/>
          <w:szCs w:val="28"/>
        </w:rPr>
        <w:t xml:space="preserve"> </w:t>
      </w:r>
      <w:r w:rsidR="00940CF6" w:rsidRPr="004D0F2D">
        <w:rPr>
          <w:sz w:val="28"/>
          <w:szCs w:val="28"/>
        </w:rPr>
        <w:t>электронной</w:t>
      </w:r>
      <w:r w:rsidRPr="004D0F2D">
        <w:rPr>
          <w:sz w:val="28"/>
          <w:szCs w:val="28"/>
        </w:rPr>
        <w:t xml:space="preserve"> </w:t>
      </w:r>
      <w:r w:rsidR="00940CF6" w:rsidRPr="004D0F2D">
        <w:rPr>
          <w:sz w:val="28"/>
          <w:szCs w:val="28"/>
        </w:rPr>
        <w:t>форме:</w:t>
      </w:r>
    </w:p>
    <w:p w14:paraId="7F06FB24" w14:textId="00CACB92" w:rsidR="00433181" w:rsidRPr="004D0F2D" w:rsidRDefault="00940CF6">
      <w:pPr>
        <w:pStyle w:val="af6"/>
        <w:ind w:firstLine="709"/>
        <w:jc w:val="both"/>
        <w:rPr>
          <w:sz w:val="28"/>
          <w:szCs w:val="28"/>
        </w:rPr>
      </w:pPr>
      <w:r w:rsidRPr="004D0F2D">
        <w:rPr>
          <w:sz w:val="28"/>
          <w:szCs w:val="28"/>
        </w:rPr>
        <w:t>- в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Уполномоченный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орган</w:t>
      </w:r>
      <w:r w:rsidR="00925199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–</w:t>
      </w:r>
      <w:r w:rsidR="00925199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на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решение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и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(или)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действия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(бездействие)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органа,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на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решение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и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действия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(бездействие)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Уполномоченного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органа, Управления, руководителя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Уполномоченного</w:t>
      </w:r>
      <w:r w:rsidR="004D0F2D">
        <w:rPr>
          <w:sz w:val="28"/>
          <w:szCs w:val="28"/>
        </w:rPr>
        <w:t xml:space="preserve"> </w:t>
      </w:r>
      <w:r w:rsidRPr="004D0F2D">
        <w:rPr>
          <w:sz w:val="28"/>
          <w:szCs w:val="28"/>
        </w:rPr>
        <w:t>органа, Управления;</w:t>
      </w:r>
    </w:p>
    <w:p w14:paraId="49DD95B4" w14:textId="309BF0BC" w:rsidR="00433181" w:rsidRPr="00925199" w:rsidRDefault="00940CF6">
      <w:pPr>
        <w:pStyle w:val="af6"/>
        <w:ind w:firstLine="709"/>
        <w:jc w:val="both"/>
        <w:rPr>
          <w:sz w:val="28"/>
          <w:szCs w:val="28"/>
        </w:rPr>
      </w:pPr>
      <w:r w:rsidRPr="00925199">
        <w:rPr>
          <w:sz w:val="28"/>
          <w:szCs w:val="28"/>
        </w:rPr>
        <w:t>- в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вышестоящий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орган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на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решение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и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(или)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действия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(бездействие)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="00925199">
        <w:rPr>
          <w:sz w:val="28"/>
          <w:szCs w:val="28"/>
        </w:rPr>
        <w:t xml:space="preserve"> </w:t>
      </w:r>
      <w:r w:rsidRPr="00925199">
        <w:rPr>
          <w:sz w:val="28"/>
          <w:szCs w:val="28"/>
        </w:rPr>
        <w:t>органа;</w:t>
      </w:r>
    </w:p>
    <w:p w14:paraId="54C4FD85" w14:textId="3473C0B0" w:rsidR="00433181" w:rsidRPr="00235D56" w:rsidRDefault="00940CF6">
      <w:pPr>
        <w:pStyle w:val="af6"/>
        <w:ind w:firstLine="709"/>
        <w:jc w:val="both"/>
        <w:rPr>
          <w:sz w:val="28"/>
          <w:szCs w:val="28"/>
        </w:rPr>
      </w:pPr>
      <w:r w:rsidRPr="00235D56">
        <w:rPr>
          <w:sz w:val="28"/>
          <w:szCs w:val="28"/>
        </w:rPr>
        <w:t>- к</w:t>
      </w:r>
      <w:r w:rsidR="00490FE0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руководителю</w:t>
      </w:r>
      <w:r w:rsidR="00490FE0" w:rsidRPr="00235D56">
        <w:rPr>
          <w:sz w:val="28"/>
          <w:szCs w:val="28"/>
        </w:rPr>
        <w:t xml:space="preserve"> </w:t>
      </w:r>
      <w:r w:rsidRPr="00235D56">
        <w:rPr>
          <w:spacing w:val="1"/>
          <w:sz w:val="28"/>
          <w:szCs w:val="28"/>
        </w:rPr>
        <w:t>ОГАУ «МФЦ Челябинской области»</w:t>
      </w:r>
      <w:r w:rsidR="00490FE0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–на</w:t>
      </w:r>
      <w:r w:rsidR="00490FE0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решения</w:t>
      </w:r>
      <w:r w:rsidR="00490FE0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и</w:t>
      </w:r>
      <w:r w:rsidR="00490FE0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действия</w:t>
      </w:r>
      <w:r w:rsidR="0053428F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(бездействие)</w:t>
      </w:r>
      <w:r w:rsidR="0053428F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работника многофункционального</w:t>
      </w:r>
      <w:r w:rsidR="0053428F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центра;</w:t>
      </w:r>
    </w:p>
    <w:p w14:paraId="2B7CBC1D" w14:textId="6C84A245" w:rsidR="00B76123" w:rsidRPr="0001398D" w:rsidRDefault="00940CF6" w:rsidP="009D4362">
      <w:pPr>
        <w:pStyle w:val="af6"/>
        <w:ind w:firstLine="709"/>
        <w:jc w:val="both"/>
        <w:rPr>
          <w:sz w:val="28"/>
          <w:szCs w:val="28"/>
        </w:rPr>
      </w:pPr>
      <w:r w:rsidRPr="00235D56">
        <w:rPr>
          <w:sz w:val="28"/>
          <w:szCs w:val="28"/>
        </w:rPr>
        <w:t>- к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учредителю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pacing w:val="1"/>
          <w:sz w:val="28"/>
          <w:szCs w:val="28"/>
        </w:rPr>
        <w:t>ОГАУ «МФЦ Челябинской области»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–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на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решение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и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действия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(бездействие)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многофункционального</w:t>
      </w:r>
      <w:r w:rsidR="00B5537E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центра.</w:t>
      </w:r>
    </w:p>
    <w:p w14:paraId="15E828A5" w14:textId="1B7325FE" w:rsidR="00433181" w:rsidRPr="00235D56" w:rsidRDefault="00940CF6">
      <w:pPr>
        <w:pStyle w:val="af6"/>
        <w:ind w:firstLine="720"/>
        <w:jc w:val="both"/>
        <w:rPr>
          <w:sz w:val="28"/>
          <w:szCs w:val="28"/>
        </w:rPr>
      </w:pPr>
      <w:r w:rsidRPr="00235D56">
        <w:rPr>
          <w:sz w:val="28"/>
          <w:szCs w:val="28"/>
        </w:rPr>
        <w:t>В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Уполномоченном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органе,</w:t>
      </w:r>
      <w:r w:rsidRPr="00235D56">
        <w:rPr>
          <w:spacing w:val="1"/>
          <w:sz w:val="28"/>
          <w:szCs w:val="28"/>
        </w:rPr>
        <w:t xml:space="preserve"> ОГАУ «МФЦ Челябинской области»</w:t>
      </w:r>
      <w:r w:rsidRPr="00235D56">
        <w:rPr>
          <w:sz w:val="28"/>
          <w:szCs w:val="28"/>
        </w:rPr>
        <w:t>,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у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учредителя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многофункционального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центра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определяются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уполномоченные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на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рассмотрение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жалоб должностные</w:t>
      </w:r>
      <w:r w:rsidR="00F9641B" w:rsidRPr="00235D56">
        <w:rPr>
          <w:sz w:val="28"/>
          <w:szCs w:val="28"/>
        </w:rPr>
        <w:t xml:space="preserve"> </w:t>
      </w:r>
      <w:r w:rsidRPr="00235D56">
        <w:rPr>
          <w:sz w:val="28"/>
          <w:szCs w:val="28"/>
        </w:rPr>
        <w:t>лица.</w:t>
      </w:r>
    </w:p>
    <w:p w14:paraId="066BF1E6" w14:textId="032A2E0B" w:rsidR="00433181" w:rsidRDefault="00F60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40CF6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органов местного самоуправления Снежинского городского округа, ЕПГУ, а также принята при личном обращении заявителя по адресу:</w:t>
      </w:r>
    </w:p>
    <w:p w14:paraId="762BC19E" w14:textId="1D895213" w:rsidR="00433181" w:rsidRDefault="00940CF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в Управление: 456770, Челябинская обл., г. Снежинск, б-р Циолковского, д. 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01398D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ug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snzadm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14:paraId="07AFCC07" w14:textId="461AF874" w:rsidR="00433181" w:rsidRDefault="00940CF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в Администрации: 456770, Челябинская обл., г. Снежинск, ул.Свердлова, д.24,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01398D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snzadm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7E32E54E" w14:textId="370B557E" w:rsidR="00433181" w:rsidRDefault="00940CF6">
      <w:pPr>
        <w:pStyle w:val="a4"/>
        <w:numPr>
          <w:ilvl w:val="1"/>
          <w:numId w:val="16"/>
        </w:numPr>
        <w:tabs>
          <w:tab w:val="left" w:pos="1451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размещается на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стендах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на сайте Уполномоченного органа, ЕПГУ, а также предоставляется в устной форме по телефону и (или) на личном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приеме либо в письменной форме почтовым отправлением по адресу, указанному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 w:rsidR="00F607C4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(представителем).</w:t>
      </w:r>
    </w:p>
    <w:p w14:paraId="0193ED75" w14:textId="77777777" w:rsidR="00433181" w:rsidRDefault="0094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14:paraId="23094865" w14:textId="77777777" w:rsidR="00433181" w:rsidRDefault="00940C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Управление по адресу: 456770, Челябинская обл., г. Снежинск, б-р Циолковского, д. 6, телефон: (35146)35734;</w:t>
      </w:r>
    </w:p>
    <w:p w14:paraId="362B0896" w14:textId="77777777" w:rsidR="00433181" w:rsidRDefault="00940C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 информационном стенде, расположенном в холле Управления;</w:t>
      </w:r>
    </w:p>
    <w:p w14:paraId="2BF522D2" w14:textId="77777777" w:rsidR="00433181" w:rsidRDefault="00940C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на официальном сайте органов местного самоуправления Снежинского городского округа: http://www.snzadm.ru/;</w:t>
      </w:r>
    </w:p>
    <w:p w14:paraId="7645969F" w14:textId="77777777" w:rsidR="00433181" w:rsidRDefault="00940C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 информационном стенде многофункционального центра;</w:t>
      </w:r>
    </w:p>
    <w:p w14:paraId="66B044C6" w14:textId="77777777" w:rsidR="00433181" w:rsidRDefault="00940CF6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портале многофункциональных центров: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74.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14:paraId="134B593E" w14:textId="77777777" w:rsidR="00433181" w:rsidRDefault="00940CF6">
      <w:pPr>
        <w:tabs>
          <w:tab w:val="left" w:pos="993"/>
          <w:tab w:val="left" w:pos="1276"/>
        </w:tabs>
        <w:ind w:firstLine="709"/>
        <w:jc w:val="both"/>
      </w:pPr>
      <w:r>
        <w:rPr>
          <w:sz w:val="28"/>
          <w:szCs w:val="28"/>
        </w:rPr>
        <w:t>– на федеральном портале www.gosuslugi.ru.</w:t>
      </w:r>
    </w:p>
    <w:p w14:paraId="5714729C" w14:textId="77777777" w:rsidR="009A74F6" w:rsidRDefault="00940CF6" w:rsidP="009A74F6">
      <w:pPr>
        <w:pStyle w:val="a4"/>
        <w:widowControl/>
        <w:numPr>
          <w:ilvl w:val="1"/>
          <w:numId w:val="39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привлекаемых </w:t>
      </w:r>
      <w:r>
        <w:rPr>
          <w:sz w:val="28"/>
          <w:szCs w:val="28"/>
        </w:rPr>
        <w:t>многофункциональным центром</w:t>
      </w:r>
      <w:r>
        <w:rPr>
          <w:iCs/>
          <w:sz w:val="28"/>
          <w:szCs w:val="28"/>
        </w:rPr>
        <w:t xml:space="preserve"> для реализации функций, или их работников.</w:t>
      </w:r>
    </w:p>
    <w:p w14:paraId="4B0D1427" w14:textId="77777777" w:rsidR="0007374B" w:rsidRDefault="00940CF6" w:rsidP="0007374B">
      <w:pPr>
        <w:pStyle w:val="a4"/>
        <w:widowControl/>
        <w:numPr>
          <w:ilvl w:val="1"/>
          <w:numId w:val="39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9A74F6">
        <w:rPr>
          <w:iCs/>
          <w:sz w:val="28"/>
          <w:szCs w:val="28"/>
        </w:rPr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14:paraId="3E59D99C" w14:textId="2706CDAC" w:rsidR="00433181" w:rsidRPr="0007374B" w:rsidRDefault="00940CF6" w:rsidP="0007374B">
      <w:pPr>
        <w:pStyle w:val="a4"/>
        <w:widowControl/>
        <w:numPr>
          <w:ilvl w:val="1"/>
          <w:numId w:val="39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07374B">
        <w:rPr>
          <w:iCs/>
          <w:sz w:val="28"/>
          <w:szCs w:val="28"/>
        </w:rPr>
        <w:t>Жалоба должна содержать:</w:t>
      </w:r>
    </w:p>
    <w:p w14:paraId="71FE5467" w14:textId="249AF38B" w:rsidR="00433181" w:rsidRDefault="00940CF6" w:rsidP="009D4362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 наименование органа, предоставляющего муниципальную услугу,</w:t>
      </w:r>
      <w:r w:rsidR="0007374B" w:rsidRPr="0007374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должностного лица органа, предоставляющего муниципальную услугу,</w:t>
      </w:r>
      <w:r w:rsidR="009D4362" w:rsidRPr="009D43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либо муниципального служащего, </w:t>
      </w:r>
      <w:r>
        <w:rPr>
          <w:sz w:val="28"/>
          <w:szCs w:val="28"/>
        </w:rPr>
        <w:t>многофункционального центра</w:t>
      </w:r>
      <w:r>
        <w:rPr>
          <w:iCs/>
          <w:sz w:val="28"/>
          <w:szCs w:val="28"/>
        </w:rPr>
        <w:t>, его</w:t>
      </w:r>
      <w:r w:rsidR="0007374B" w:rsidRPr="0007374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руководителя и (или) работника, организаций, привлекаемых</w:t>
      </w:r>
      <w:r w:rsidR="0007374B" w:rsidRPr="0007374B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 центром</w:t>
      </w:r>
      <w:r>
        <w:rPr>
          <w:iCs/>
          <w:sz w:val="28"/>
          <w:szCs w:val="28"/>
        </w:rPr>
        <w:t xml:space="preserve"> для реализации функций, их</w:t>
      </w:r>
      <w:r w:rsidR="0007374B" w:rsidRPr="0007374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руководителей и (или) работников, решения и действия (бездействие) которых обжалуются;</w:t>
      </w:r>
    </w:p>
    <w:p w14:paraId="44F8F98A" w14:textId="77777777" w:rsidR="00433181" w:rsidRDefault="00940CF6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8A025E" w14:textId="77777777" w:rsidR="00433181" w:rsidRDefault="00940CF6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>многофункционального центра</w:t>
      </w:r>
      <w:r>
        <w:rPr>
          <w:iCs/>
          <w:sz w:val="28"/>
          <w:szCs w:val="28"/>
        </w:rPr>
        <w:t xml:space="preserve">, работника </w:t>
      </w:r>
      <w:r>
        <w:rPr>
          <w:sz w:val="28"/>
          <w:szCs w:val="28"/>
        </w:rPr>
        <w:t>многофункционального центра</w:t>
      </w:r>
      <w:r>
        <w:rPr>
          <w:iCs/>
          <w:sz w:val="28"/>
          <w:szCs w:val="28"/>
        </w:rPr>
        <w:t>;</w:t>
      </w:r>
    </w:p>
    <w:p w14:paraId="217304AF" w14:textId="77777777" w:rsidR="0007374B" w:rsidRDefault="00940CF6" w:rsidP="0007374B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>многофункционального центра</w:t>
      </w:r>
      <w:r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</w:t>
      </w:r>
      <w:r>
        <w:rPr>
          <w:i/>
          <w:sz w:val="28"/>
          <w:szCs w:val="28"/>
        </w:rPr>
        <w:t>.</w:t>
      </w:r>
    </w:p>
    <w:p w14:paraId="13D1CCF1" w14:textId="77777777" w:rsidR="0007374B" w:rsidRDefault="0007374B" w:rsidP="0007374B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  <w:r w:rsidRPr="0007374B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.7. </w:t>
      </w:r>
      <w:r w:rsidR="00940CF6">
        <w:rPr>
          <w:sz w:val="28"/>
          <w:szCs w:val="28"/>
        </w:rPr>
        <w:t xml:space="preserve">Жалоба, поступившая в Уполномоченный орган, Управление, </w:t>
      </w:r>
      <w:r>
        <w:rPr>
          <w:sz w:val="28"/>
          <w:szCs w:val="28"/>
        </w:rPr>
        <w:t>многофункциональный центр</w:t>
      </w:r>
      <w:r w:rsidR="00940CF6">
        <w:rPr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Уполномоченного органа, Управления, МФЦ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940CF6">
        <w:rPr>
          <w:i/>
          <w:sz w:val="28"/>
          <w:szCs w:val="28"/>
        </w:rPr>
        <w:t>.</w:t>
      </w:r>
    </w:p>
    <w:p w14:paraId="57334310" w14:textId="63F45126" w:rsidR="00433181" w:rsidRDefault="0007374B" w:rsidP="0007374B">
      <w:pPr>
        <w:tabs>
          <w:tab w:val="left" w:pos="709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5.8. </w:t>
      </w:r>
      <w:r w:rsidR="00940CF6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64A0978C" w14:textId="2EDA0E4D" w:rsidR="00433181" w:rsidRDefault="0094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07374B">
        <w:rPr>
          <w:sz w:val="28"/>
          <w:szCs w:val="28"/>
        </w:rPr>
        <w:t xml:space="preserve">Челябинской области, муниципальными правовыми актами Снежинского городского округа; </w:t>
      </w:r>
    </w:p>
    <w:p w14:paraId="4A8FB457" w14:textId="77777777" w:rsidR="000360C4" w:rsidRDefault="00940CF6" w:rsidP="000360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отказывает в удовлетворении жалобы.</w:t>
      </w:r>
    </w:p>
    <w:p w14:paraId="1C8F7752" w14:textId="38CC8A7C" w:rsidR="00B83406" w:rsidRPr="0001398D" w:rsidRDefault="000360C4" w:rsidP="009D43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940CF6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дня, следующего за днем его принятия.</w:t>
      </w:r>
    </w:p>
    <w:p w14:paraId="4777048D" w14:textId="63644078" w:rsidR="00433181" w:rsidRDefault="00940CF6" w:rsidP="000360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решении по результатам рассмотрения жалобы указывается информация о</w:t>
      </w:r>
      <w:r w:rsidR="000360C4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действиях, осуществляемых Управлением, многофункциональным</w:t>
      </w:r>
      <w:r w:rsidR="000360C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центром в целях незамедлительного устранения выявленных нарушений при предоставлении муниципальной услуги,</w:t>
      </w:r>
      <w:r w:rsidR="000360C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приносятся</w:t>
      </w:r>
      <w:r w:rsidR="0003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14:paraId="3BF673EF" w14:textId="77777777" w:rsidR="00433181" w:rsidRDefault="0094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не подлежащей удовлетворению в решении по результатам рассмотрения жалобы указывается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646CE08D" w14:textId="77777777" w:rsidR="000360C4" w:rsidRDefault="00940CF6" w:rsidP="000360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7217355" w14:textId="758807D0" w:rsidR="00433181" w:rsidRPr="000360C4" w:rsidRDefault="000360C4" w:rsidP="000360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940CF6">
        <w:rPr>
          <w:sz w:val="28"/>
          <w:szCs w:val="28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14:paraId="2952443E" w14:textId="77777777" w:rsidR="00433181" w:rsidRDefault="00433181">
      <w:pPr>
        <w:pStyle w:val="af6"/>
        <w:ind w:firstLine="720"/>
      </w:pPr>
    </w:p>
    <w:p w14:paraId="5410D97C" w14:textId="09B195E0" w:rsidR="00433181" w:rsidRPr="00432555" w:rsidRDefault="00940CF6">
      <w:pPr>
        <w:pStyle w:val="1"/>
        <w:keepNext w:val="0"/>
        <w:widowControl w:val="0"/>
        <w:numPr>
          <w:ilvl w:val="0"/>
          <w:numId w:val="2"/>
        </w:numPr>
        <w:ind w:left="0" w:firstLine="0"/>
        <w:rPr>
          <w:rFonts w:ascii="Times New Roman" w:hAnsi="Times New Roman"/>
          <w:b w:val="0"/>
          <w:sz w:val="28"/>
          <w:szCs w:val="28"/>
        </w:rPr>
      </w:pPr>
      <w:r w:rsidRPr="00432555">
        <w:rPr>
          <w:rFonts w:ascii="Times New Roman" w:hAnsi="Times New Roman"/>
          <w:b w:val="0"/>
          <w:sz w:val="28"/>
          <w:szCs w:val="28"/>
        </w:rPr>
        <w:t>Особенности</w:t>
      </w:r>
      <w:r w:rsidR="004325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2555">
        <w:rPr>
          <w:rFonts w:ascii="Times New Roman" w:hAnsi="Times New Roman"/>
          <w:b w:val="0"/>
          <w:sz w:val="28"/>
          <w:szCs w:val="28"/>
        </w:rPr>
        <w:t>выполнения</w:t>
      </w:r>
      <w:r w:rsidR="004325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2555">
        <w:rPr>
          <w:rFonts w:ascii="Times New Roman" w:hAnsi="Times New Roman"/>
          <w:b w:val="0"/>
          <w:sz w:val="28"/>
          <w:szCs w:val="28"/>
        </w:rPr>
        <w:t>административных</w:t>
      </w:r>
      <w:r w:rsidR="004325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2555">
        <w:rPr>
          <w:rFonts w:ascii="Times New Roman" w:hAnsi="Times New Roman"/>
          <w:b w:val="0"/>
          <w:sz w:val="28"/>
          <w:szCs w:val="28"/>
        </w:rPr>
        <w:t>процедур(действий)</w:t>
      </w:r>
      <w:r w:rsidR="004325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2555">
        <w:rPr>
          <w:rFonts w:ascii="Times New Roman" w:hAnsi="Times New Roman"/>
          <w:b w:val="0"/>
          <w:sz w:val="28"/>
          <w:szCs w:val="28"/>
        </w:rPr>
        <w:t>в многофункциональном центре предоставления государственных и</w:t>
      </w:r>
      <w:r w:rsidR="004325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2555">
        <w:rPr>
          <w:rFonts w:ascii="Times New Roman" w:hAnsi="Times New Roman"/>
          <w:b w:val="0"/>
          <w:sz w:val="28"/>
          <w:szCs w:val="28"/>
        </w:rPr>
        <w:t>муниципальных услуг</w:t>
      </w:r>
    </w:p>
    <w:p w14:paraId="25745785" w14:textId="77777777" w:rsidR="00433181" w:rsidRDefault="00433181">
      <w:pPr>
        <w:pStyle w:val="af6"/>
        <w:ind w:firstLine="720"/>
        <w:rPr>
          <w:b/>
        </w:rPr>
      </w:pPr>
    </w:p>
    <w:p w14:paraId="7B4E4B40" w14:textId="3ABC0338" w:rsidR="00433181" w:rsidRDefault="00940CF6">
      <w:pPr>
        <w:ind w:firstLine="709"/>
        <w:jc w:val="both"/>
        <w:rPr>
          <w:sz w:val="28"/>
          <w:szCs w:val="28"/>
        </w:rPr>
      </w:pPr>
      <w:bookmarkStart w:id="8" w:name="_Hlk105245151"/>
      <w:r>
        <w:rPr>
          <w:sz w:val="28"/>
          <w:szCs w:val="28"/>
        </w:rPr>
        <w:t xml:space="preserve">6.1. </w:t>
      </w:r>
      <w:r w:rsidR="00A0121A" w:rsidRPr="00A0121A">
        <w:rPr>
          <w:sz w:val="28"/>
          <w:szCs w:val="28"/>
        </w:rPr>
        <w:t>Многофункциональный</w:t>
      </w:r>
      <w:r w:rsidR="00A0121A" w:rsidRPr="00A0121A">
        <w:rPr>
          <w:spacing w:val="-4"/>
          <w:sz w:val="28"/>
          <w:szCs w:val="28"/>
        </w:rPr>
        <w:t xml:space="preserve"> </w:t>
      </w:r>
      <w:r w:rsidR="00A0121A" w:rsidRPr="00A0121A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осуществляет:</w:t>
      </w:r>
    </w:p>
    <w:p w14:paraId="05A9D076" w14:textId="6C53C86F" w:rsidR="00433181" w:rsidRPr="00096DB7" w:rsidRDefault="0001398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 w:rsidRPr="00096DB7">
        <w:rPr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096DB7" w:rsidRPr="00096DB7">
        <w:rPr>
          <w:sz w:val="28"/>
          <w:szCs w:val="28"/>
        </w:rPr>
        <w:t>многофункциональном центре</w:t>
      </w:r>
      <w:r w:rsidR="00940CF6" w:rsidRPr="00096DB7">
        <w:rPr>
          <w:sz w:val="28"/>
          <w:szCs w:val="28"/>
        </w:rPr>
        <w:t>,</w:t>
      </w:r>
      <w:r w:rsidR="00096DB7" w:rsidRPr="00096DB7">
        <w:rPr>
          <w:sz w:val="28"/>
          <w:szCs w:val="28"/>
        </w:rPr>
        <w:t xml:space="preserve"> </w:t>
      </w:r>
      <w:r w:rsidR="00940CF6" w:rsidRPr="00096DB7">
        <w:rPr>
          <w:sz w:val="28"/>
          <w:szCs w:val="28"/>
          <w:lang w:eastAsia="ru-RU"/>
        </w:rPr>
        <w:t>о ходе предоставления муниципальной услуги,</w:t>
      </w:r>
      <w:r w:rsidR="00940CF6" w:rsidRPr="00096DB7">
        <w:rPr>
          <w:sz w:val="28"/>
          <w:szCs w:val="28"/>
        </w:rPr>
        <w:t xml:space="preserve">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096DB7" w:rsidRPr="00096DB7">
        <w:rPr>
          <w:sz w:val="28"/>
          <w:szCs w:val="28"/>
        </w:rPr>
        <w:t>многофункциональном центре</w:t>
      </w:r>
      <w:r w:rsidR="00940CF6" w:rsidRPr="00096DB7">
        <w:rPr>
          <w:sz w:val="28"/>
          <w:szCs w:val="28"/>
        </w:rPr>
        <w:t>;</w:t>
      </w:r>
    </w:p>
    <w:p w14:paraId="5EAEFC3B" w14:textId="78C60CCA" w:rsidR="00433181" w:rsidRDefault="0001398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>
        <w:rPr>
          <w:sz w:val="28"/>
          <w:szCs w:val="28"/>
        </w:rPr>
        <w:t>прием заявления и необходимых для предоставления муниципальной услуги документов от заявителя;</w:t>
      </w:r>
    </w:p>
    <w:p w14:paraId="7A0F5A91" w14:textId="64FBE33C" w:rsidR="00433181" w:rsidRPr="006A4440" w:rsidRDefault="0001398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 w:rsidRPr="006A4440">
        <w:rPr>
          <w:sz w:val="28"/>
          <w:szCs w:val="28"/>
        </w:rPr>
        <w:t>выдачу заявителю результата предоставления муниципальной услуги, на бумажном носителе, (в том числе подтверждающих содержание электронных документов), направленных в МФЦ по результатам предоставления муниципальной услуги.</w:t>
      </w:r>
    </w:p>
    <w:p w14:paraId="730EE73B" w14:textId="42A1BC48" w:rsidR="00B83406" w:rsidRPr="009D4362" w:rsidRDefault="00940CF6" w:rsidP="009D4362">
      <w:pPr>
        <w:ind w:firstLine="709"/>
        <w:jc w:val="both"/>
        <w:rPr>
          <w:sz w:val="28"/>
          <w:szCs w:val="28"/>
        </w:rPr>
      </w:pPr>
      <w:r w:rsidRPr="00773A7F">
        <w:rPr>
          <w:sz w:val="28"/>
          <w:szCs w:val="28"/>
        </w:rPr>
        <w:t>В соответствии с частью 1.1 статьи 16 Федерального закона от 27.07.2010</w:t>
      </w:r>
      <w:r w:rsidR="00773A7F" w:rsidRPr="00773A7F">
        <w:rPr>
          <w:sz w:val="28"/>
          <w:szCs w:val="28"/>
        </w:rPr>
        <w:t xml:space="preserve"> </w:t>
      </w:r>
      <w:r w:rsidRPr="00773A7F">
        <w:rPr>
          <w:sz w:val="28"/>
          <w:szCs w:val="28"/>
        </w:rPr>
        <w:t>№ 210-ФЗ для реализации своих функций МФЦ вправе привлекать иные организации.</w:t>
      </w:r>
    </w:p>
    <w:p w14:paraId="035F62F0" w14:textId="77777777" w:rsidR="00B83406" w:rsidRPr="0001398D" w:rsidRDefault="00B83406">
      <w:pPr>
        <w:ind w:firstLine="709"/>
        <w:jc w:val="center"/>
        <w:rPr>
          <w:bCs/>
          <w:sz w:val="28"/>
          <w:szCs w:val="28"/>
        </w:rPr>
      </w:pPr>
    </w:p>
    <w:p w14:paraId="729B7D1E" w14:textId="6DE13082" w:rsidR="00433181" w:rsidRDefault="00940CF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заявителей</w:t>
      </w:r>
    </w:p>
    <w:p w14:paraId="521BDA03" w14:textId="77777777" w:rsidR="00433181" w:rsidRDefault="00433181">
      <w:pPr>
        <w:ind w:firstLine="709"/>
        <w:jc w:val="center"/>
        <w:rPr>
          <w:b/>
          <w:bCs/>
          <w:sz w:val="28"/>
          <w:szCs w:val="28"/>
        </w:rPr>
      </w:pPr>
    </w:p>
    <w:p w14:paraId="11879782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заявителя МФЦ осуществляется следующими способами:</w:t>
      </w:r>
    </w:p>
    <w:p w14:paraId="19CC17B7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путем размещения информации на официальных сайтах и информационных стендах МФЦ;</w:t>
      </w:r>
    </w:p>
    <w:p w14:paraId="08ED68C2" w14:textId="4B4851F4" w:rsidR="00433181" w:rsidRDefault="00940CF6" w:rsidP="00EE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МФЦ лично, по телефону.</w:t>
      </w:r>
    </w:p>
    <w:p w14:paraId="16D8A209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FCCF8A8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63CC4E9E" w14:textId="77777777" w:rsidR="00433181" w:rsidRDefault="00433181">
      <w:pPr>
        <w:ind w:firstLine="709"/>
        <w:jc w:val="both"/>
        <w:rPr>
          <w:sz w:val="28"/>
          <w:szCs w:val="28"/>
        </w:rPr>
      </w:pPr>
    </w:p>
    <w:p w14:paraId="2FF0E58E" w14:textId="307CCC8B" w:rsidR="00433181" w:rsidRDefault="00940CF6">
      <w:pPr>
        <w:ind w:left="709" w:right="709"/>
        <w:jc w:val="center"/>
        <w:rPr>
          <w:bCs/>
          <w:strike/>
          <w:sz w:val="28"/>
          <w:szCs w:val="28"/>
          <w:highlight w:val="red"/>
        </w:rPr>
      </w:pPr>
      <w:r>
        <w:rPr>
          <w:bCs/>
          <w:sz w:val="28"/>
          <w:szCs w:val="28"/>
        </w:rPr>
        <w:t xml:space="preserve">Прием заявления и необходимых для предоставления муниципальной услуги документов </w:t>
      </w:r>
    </w:p>
    <w:p w14:paraId="47A3507A" w14:textId="77777777" w:rsidR="00433181" w:rsidRDefault="00433181">
      <w:pPr>
        <w:ind w:left="709" w:right="709"/>
        <w:jc w:val="center"/>
        <w:rPr>
          <w:b/>
          <w:sz w:val="28"/>
          <w:szCs w:val="28"/>
        </w:rPr>
      </w:pPr>
    </w:p>
    <w:p w14:paraId="5F5334A1" w14:textId="7C3C30B8" w:rsidR="00433181" w:rsidRPr="00EE6307" w:rsidRDefault="00EE6307" w:rsidP="00E37857">
      <w:pPr>
        <w:ind w:right="2" w:firstLine="709"/>
        <w:jc w:val="both"/>
        <w:rPr>
          <w:bCs/>
          <w:sz w:val="28"/>
          <w:szCs w:val="28"/>
        </w:rPr>
      </w:pPr>
      <w:r w:rsidRPr="00EE6307">
        <w:rPr>
          <w:sz w:val="28"/>
        </w:rPr>
        <w:t xml:space="preserve">6.3. </w:t>
      </w:r>
      <w:r w:rsidR="00940CF6" w:rsidRPr="00EE6307">
        <w:rPr>
          <w:sz w:val="28"/>
        </w:rPr>
        <w:t>Основанием для начала административной процедуры является</w:t>
      </w:r>
      <w:r w:rsidRPr="00EE6307">
        <w:rPr>
          <w:sz w:val="28"/>
        </w:rPr>
        <w:t xml:space="preserve"> </w:t>
      </w:r>
      <w:r w:rsidR="00940CF6" w:rsidRPr="00EE6307">
        <w:rPr>
          <w:sz w:val="28"/>
        </w:rPr>
        <w:t>личное обращение гражданина в многофункциональный центр.</w:t>
      </w:r>
    </w:p>
    <w:p w14:paraId="1616FC4D" w14:textId="77777777" w:rsidR="00433181" w:rsidRPr="00EE6307" w:rsidRDefault="00940CF6" w:rsidP="00E37857">
      <w:pPr>
        <w:ind w:right="2" w:firstLine="709"/>
        <w:jc w:val="both"/>
        <w:rPr>
          <w:b/>
          <w:sz w:val="28"/>
          <w:szCs w:val="28"/>
        </w:rPr>
      </w:pPr>
      <w:r w:rsidRPr="00EE6307">
        <w:rPr>
          <w:sz w:val="28"/>
        </w:rPr>
        <w:t>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либо по предварительной записи.</w:t>
      </w:r>
    </w:p>
    <w:p w14:paraId="0AD9DA76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центра, ответственный за работу по приему документов, при обращении заявителя принимает заявление и прилагаемые к нему документы, выполняя при этом следующие действия:</w:t>
      </w:r>
    </w:p>
    <w:p w14:paraId="629E9517" w14:textId="77777777" w:rsidR="00433181" w:rsidRDefault="00940CF6">
      <w:pPr>
        <w:tabs>
          <w:tab w:val="left" w:pos="0"/>
          <w:tab w:val="left" w:pos="1276"/>
          <w:tab w:val="left" w:pos="1701"/>
          <w:tab w:val="left" w:pos="1843"/>
        </w:tabs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обращения;</w:t>
      </w:r>
    </w:p>
    <w:p w14:paraId="78CA8458" w14:textId="77777777" w:rsidR="00433181" w:rsidRDefault="00940CF6">
      <w:pPr>
        <w:tabs>
          <w:tab w:val="left" w:pos="0"/>
          <w:tab w:val="left" w:pos="993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устанавливает личность заявителя, в том числе проверяет документ, удостоверяющий личность заявителя;</w:t>
      </w:r>
    </w:p>
    <w:p w14:paraId="0C4420E1" w14:textId="77777777" w:rsidR="00433181" w:rsidRDefault="00940CF6">
      <w:pPr>
        <w:tabs>
          <w:tab w:val="left" w:pos="0"/>
          <w:tab w:val="left" w:pos="993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14:paraId="2CAE036C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проверяет соответствие представленных документов требованиям, установленным законодательством:</w:t>
      </w:r>
    </w:p>
    <w:p w14:paraId="2AC61C1B" w14:textId="77777777" w:rsidR="00433181" w:rsidRDefault="00940C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</w:t>
      </w:r>
    </w:p>
    <w:p w14:paraId="0D30F16F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документов написаны разборчиво, без сокращений; </w:t>
      </w:r>
    </w:p>
    <w:p w14:paraId="2F92B053" w14:textId="70EA73EE" w:rsidR="00FC207B" w:rsidRPr="0001398D" w:rsidRDefault="00940CF6" w:rsidP="009D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 написаны полностью;</w:t>
      </w:r>
    </w:p>
    <w:p w14:paraId="19F7193A" w14:textId="3A3A337B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14:paraId="378F8CA7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14:paraId="1913C08E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25CED1EB" w14:textId="3657B9CF" w:rsidR="00433181" w:rsidRDefault="00940CF6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highlight w:val="white"/>
        </w:rPr>
        <w:t xml:space="preserve"> осуществляет п</w:t>
      </w:r>
      <w:r>
        <w:rPr>
          <w:sz w:val="28"/>
          <w:szCs w:val="28"/>
        </w:rPr>
        <w:t>роверку представленных заявителем документов на полноту комплекта документов</w:t>
      </w:r>
      <w:r w:rsidR="004C6457">
        <w:rPr>
          <w:sz w:val="28"/>
          <w:szCs w:val="28"/>
        </w:rPr>
        <w:t>;</w:t>
      </w:r>
    </w:p>
    <w:p w14:paraId="0A57DF0B" w14:textId="77777777" w:rsidR="00433181" w:rsidRDefault="00940CF6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уведомляет заявителя о наличии оснований для отказа в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устранению недостатков;</w:t>
      </w:r>
    </w:p>
    <w:p w14:paraId="68146516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проверяет соответствие копий представленных документов (за исключением нотариально заверенных) их оригиналам;</w:t>
      </w:r>
    </w:p>
    <w:p w14:paraId="7176F0C1" w14:textId="7777777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выполняет на копиях представленных документов надпись об их соответствии подлинным экземплярам, заверяет своей подписью с указанием даты, фамилии и инициалов (в случае отсутствия копий документов работник многофункционального центра, ответственный за работу по приему документов изготавливает их копии и выполняет на них надпись об их соответствии подлинным экземплярам, заверяя своей подписью с указанием даты, фамилии и инициалов);</w:t>
      </w:r>
    </w:p>
    <w:p w14:paraId="7AFF0E4D" w14:textId="64FE8343" w:rsidR="00433181" w:rsidRDefault="00940CF6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9) принимает заявление и прилагаемые к нему документ</w:t>
      </w:r>
      <w:r w:rsidR="004C6457">
        <w:rPr>
          <w:sz w:val="28"/>
          <w:szCs w:val="28"/>
        </w:rPr>
        <w:t>ы</w:t>
      </w:r>
      <w:r>
        <w:rPr>
          <w:sz w:val="28"/>
          <w:szCs w:val="28"/>
        </w:rPr>
        <w:t xml:space="preserve"> в программном комплексе автоматизированной информационной системы деятельности многофункциональных центров (далее – АИС МФЦ)</w:t>
      </w:r>
      <w:r w:rsidR="004C6457">
        <w:rPr>
          <w:sz w:val="28"/>
          <w:szCs w:val="28"/>
        </w:rPr>
        <w:t>;</w:t>
      </w:r>
    </w:p>
    <w:p w14:paraId="25D49949" w14:textId="77777777" w:rsidR="00433181" w:rsidRDefault="00940CF6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формирует в двух экземплярах расписку о приеме заявления и прилагаемых к нему документов от заявителя;</w:t>
      </w:r>
    </w:p>
    <w:p w14:paraId="68093BFE" w14:textId="77777777" w:rsidR="00433181" w:rsidRDefault="00940CF6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подписывает расписку в двух экземплярах и передает ее заявителю для подписания;</w:t>
      </w:r>
    </w:p>
    <w:p w14:paraId="454F5B23" w14:textId="77777777" w:rsidR="00433181" w:rsidRDefault="00940CF6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 выдает заявителю один экземпляр расписки о приеме </w:t>
      </w:r>
      <w:r>
        <w:rPr>
          <w:bCs/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документов, информирует заявителя о предполагаемом сроке предоставления муниципальной услуги;</w:t>
      </w:r>
    </w:p>
    <w:p w14:paraId="10681BB8" w14:textId="77777777" w:rsidR="00433181" w:rsidRDefault="00940CF6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составляет опись принятых документов от заявителя в двух экземплярах, подписывает оба экземпляра для последующей передачи в Управление;</w:t>
      </w:r>
    </w:p>
    <w:p w14:paraId="04FC18B2" w14:textId="77777777" w:rsidR="00433181" w:rsidRDefault="00940CF6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формирует реестр передачи комплектов документов в двух экземплярах на бумажном носителе, подписывает его;</w:t>
      </w:r>
    </w:p>
    <w:p w14:paraId="400D7156" w14:textId="18274B3E" w:rsidR="00433181" w:rsidRDefault="00940CF6" w:rsidP="00A724CA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формирует комплект документов на бумажном носителе с вложением описи принятых от заявителя документов для передачи курьером многофункционального центра в Управление.</w:t>
      </w:r>
    </w:p>
    <w:p w14:paraId="56EC856E" w14:textId="3E1B528B" w:rsidR="00FC207B" w:rsidRPr="009D4362" w:rsidRDefault="00940CF6" w:rsidP="009D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Курьер многофункционального центра передает</w:t>
      </w:r>
      <w:r w:rsidR="00A724C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A724CA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реестру комплект документов, необходимый для предоставления муниципальной услуги, в Управление не позднее 1 рабочего дня, следующего за днем приема заявления</w:t>
      </w:r>
      <w:r w:rsidR="00A724CA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прилагаемых к нему документов, в многофункциональном центре.</w:t>
      </w:r>
    </w:p>
    <w:p w14:paraId="094FEF8C" w14:textId="77777777" w:rsidR="00FC207B" w:rsidRPr="0001398D" w:rsidRDefault="00FC207B">
      <w:pPr>
        <w:ind w:left="709" w:right="709"/>
        <w:jc w:val="center"/>
        <w:rPr>
          <w:bCs/>
          <w:sz w:val="28"/>
          <w:szCs w:val="28"/>
        </w:rPr>
      </w:pPr>
    </w:p>
    <w:p w14:paraId="2419ACB6" w14:textId="47746251" w:rsidR="00433181" w:rsidRDefault="00940CF6">
      <w:pPr>
        <w:ind w:left="709" w:righ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08038435" w14:textId="77777777" w:rsidR="00433181" w:rsidRDefault="00433181">
      <w:pPr>
        <w:spacing w:line="180" w:lineRule="auto"/>
        <w:ind w:right="991" w:firstLine="709"/>
        <w:jc w:val="center"/>
        <w:rPr>
          <w:b/>
          <w:bCs/>
          <w:sz w:val="28"/>
          <w:szCs w:val="28"/>
        </w:rPr>
      </w:pPr>
    </w:p>
    <w:p w14:paraId="09F3A0AD" w14:textId="505EC2C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724CA">
        <w:rPr>
          <w:sz w:val="28"/>
          <w:szCs w:val="28"/>
        </w:rPr>
        <w:t>4</w:t>
      </w:r>
      <w:r>
        <w:rPr>
          <w:sz w:val="28"/>
          <w:szCs w:val="28"/>
        </w:rPr>
        <w:t xml:space="preserve">. При наличии в заявлении о предоставлении муниципальной услуги указания о выдаче результатов оказания услуги через МФЦ, Уполномоченный орган передает </w:t>
      </w:r>
      <w:r w:rsidRPr="00CE53CD">
        <w:rPr>
          <w:sz w:val="28"/>
          <w:szCs w:val="28"/>
        </w:rPr>
        <w:t>документы в МФЦ для последующей выдачи заявителю (представителю)</w:t>
      </w:r>
      <w:r w:rsidR="00CE53CD" w:rsidRPr="00CE53CD">
        <w:rPr>
          <w:sz w:val="28"/>
          <w:szCs w:val="28"/>
        </w:rPr>
        <w:t xml:space="preserve"> </w:t>
      </w:r>
      <w:r w:rsidRPr="00CE53CD">
        <w:rPr>
          <w:sz w:val="28"/>
          <w:szCs w:val="28"/>
        </w:rPr>
        <w:t>(в случае подачи заявления заявителем в многофункциональный центр).</w:t>
      </w:r>
    </w:p>
    <w:p w14:paraId="6267C1E5" w14:textId="77777777" w:rsidR="00433181" w:rsidRPr="00570650" w:rsidRDefault="00940CF6">
      <w:pPr>
        <w:ind w:firstLine="709"/>
        <w:jc w:val="both"/>
        <w:rPr>
          <w:sz w:val="28"/>
          <w:szCs w:val="28"/>
        </w:rPr>
      </w:pPr>
      <w:r w:rsidRPr="00570650">
        <w:rPr>
          <w:sz w:val="28"/>
          <w:szCs w:val="28"/>
        </w:rPr>
        <w:t>Максимальный срок выполнения административной процедуры составляет не более 1 рабочего дня с момента подготовки результата предоставления муниципальной услуги.</w:t>
      </w:r>
    </w:p>
    <w:p w14:paraId="41865F1C" w14:textId="15793E17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E53CD">
        <w:rPr>
          <w:sz w:val="28"/>
          <w:szCs w:val="28"/>
        </w:rPr>
        <w:t>5</w:t>
      </w:r>
      <w:r>
        <w:rPr>
          <w:sz w:val="28"/>
          <w:szCs w:val="28"/>
        </w:rPr>
        <w:t>. Прием заявителей для выдачи документов, являющихся результатом муниципальной услуги.</w:t>
      </w:r>
    </w:p>
    <w:p w14:paraId="7A796E44" w14:textId="3A9D1FAE" w:rsidR="0001398D" w:rsidRDefault="0001398D" w:rsidP="0001398D">
      <w:pPr>
        <w:pStyle w:val="aff9"/>
        <w:ind w:right="-2" w:firstLine="707"/>
        <w:jc w:val="both"/>
        <w:rPr>
          <w:sz w:val="28"/>
          <w:szCs w:val="20"/>
          <w:lang w:eastAsia="x-none"/>
        </w:rPr>
      </w:pPr>
      <w:r>
        <w:rPr>
          <w:color w:val="000000"/>
          <w:sz w:val="28"/>
          <w:szCs w:val="28"/>
          <w:lang w:val="x-none" w:eastAsia="x-none"/>
        </w:rPr>
        <w:t xml:space="preserve">При наличии </w:t>
      </w:r>
      <w:r>
        <w:rPr>
          <w:sz w:val="28"/>
          <w:szCs w:val="28"/>
        </w:rPr>
        <w:t xml:space="preserve">в заявлении о предоставлении муниципальной услуги </w:t>
      </w:r>
      <w:r>
        <w:rPr>
          <w:color w:val="000000"/>
          <w:sz w:val="28"/>
          <w:szCs w:val="28"/>
          <w:lang w:val="x-none" w:eastAsia="x-none"/>
        </w:rPr>
        <w:t>указания о выдаче результата предоставления муниципальной услуги через многофункциональный центр</w:t>
      </w:r>
      <w:r>
        <w:rPr>
          <w:sz w:val="28"/>
          <w:szCs w:val="20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заявителю </w:t>
      </w:r>
      <w:r>
        <w:rPr>
          <w:sz w:val="28"/>
          <w:szCs w:val="20"/>
          <w:lang w:eastAsia="x-none"/>
        </w:rPr>
        <w:t xml:space="preserve">обеспечивается прием в многофункциональном центре с целью выдачи </w:t>
      </w:r>
      <w:r>
        <w:rPr>
          <w:sz w:val="28"/>
          <w:szCs w:val="20"/>
          <w:lang w:val="x-none" w:eastAsia="x-none"/>
        </w:rPr>
        <w:t>документов,</w:t>
      </w:r>
      <w:r>
        <w:rPr>
          <w:spacing w:val="1"/>
          <w:sz w:val="28"/>
          <w:szCs w:val="20"/>
          <w:lang w:val="x-none" w:eastAsia="x-none"/>
        </w:rPr>
        <w:t xml:space="preserve"> </w:t>
      </w:r>
      <w:r>
        <w:rPr>
          <w:sz w:val="28"/>
          <w:szCs w:val="20"/>
          <w:lang w:val="x-none" w:eastAsia="x-none"/>
        </w:rPr>
        <w:t>являющихся</w:t>
      </w:r>
      <w:r>
        <w:rPr>
          <w:spacing w:val="1"/>
          <w:sz w:val="28"/>
          <w:szCs w:val="20"/>
          <w:lang w:val="x-none" w:eastAsia="x-none"/>
        </w:rPr>
        <w:t xml:space="preserve"> </w:t>
      </w:r>
      <w:r>
        <w:rPr>
          <w:sz w:val="28"/>
          <w:szCs w:val="20"/>
          <w:lang w:val="x-none" w:eastAsia="x-none"/>
        </w:rPr>
        <w:t>результатом</w:t>
      </w:r>
      <w:r>
        <w:rPr>
          <w:spacing w:val="-1"/>
          <w:sz w:val="28"/>
          <w:szCs w:val="20"/>
          <w:lang w:val="x-none" w:eastAsia="x-none"/>
        </w:rPr>
        <w:t xml:space="preserve"> </w:t>
      </w:r>
      <w:r>
        <w:rPr>
          <w:spacing w:val="-1"/>
          <w:sz w:val="28"/>
          <w:szCs w:val="20"/>
          <w:lang w:eastAsia="x-none"/>
        </w:rPr>
        <w:t xml:space="preserve">предоставления </w:t>
      </w:r>
      <w:r>
        <w:rPr>
          <w:sz w:val="28"/>
          <w:szCs w:val="20"/>
          <w:lang w:val="x-none" w:eastAsia="x-none"/>
        </w:rPr>
        <w:t>муниципальной услуги</w:t>
      </w:r>
      <w:r>
        <w:rPr>
          <w:sz w:val="28"/>
          <w:szCs w:val="20"/>
          <w:lang w:eastAsia="x-none"/>
        </w:rPr>
        <w:t>, информация о сроках предоставления которой была доведена до заявителя ранее в порядке, указанном в подпункте 12 пункта 6.3 настоящего административного регламента.</w:t>
      </w:r>
    </w:p>
    <w:p w14:paraId="5AFB84BF" w14:textId="4D4BA456" w:rsidR="00433181" w:rsidRDefault="0094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570650">
        <w:rPr>
          <w:sz w:val="28"/>
          <w:szCs w:val="28"/>
        </w:rPr>
        <w:t xml:space="preserve">многофункционального центра </w:t>
      </w:r>
      <w:r>
        <w:rPr>
          <w:sz w:val="28"/>
          <w:szCs w:val="28"/>
        </w:rPr>
        <w:t>осуществляет следующие действия:</w:t>
      </w:r>
    </w:p>
    <w:p w14:paraId="7E20697A" w14:textId="4F1820D7" w:rsidR="00433181" w:rsidRDefault="0001398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C7B6236" w14:textId="7698AC36" w:rsidR="00433181" w:rsidRDefault="0001398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47372E1" w14:textId="38B0D85A" w:rsidR="00433181" w:rsidRDefault="0001398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>
        <w:rPr>
          <w:sz w:val="28"/>
          <w:szCs w:val="28"/>
        </w:rPr>
        <w:t>определяет статус исполнения заявления заявителя в ГИС;</w:t>
      </w:r>
    </w:p>
    <w:p w14:paraId="3C0B0398" w14:textId="15C85AF4" w:rsidR="00433181" w:rsidRDefault="0001398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>
        <w:rPr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</w:t>
      </w:r>
      <w:r w:rsidR="00940CF6" w:rsidRPr="00570650">
        <w:rPr>
          <w:sz w:val="28"/>
          <w:szCs w:val="28"/>
        </w:rPr>
        <w:t xml:space="preserve">бумажном носителе </w:t>
      </w:r>
      <w:r w:rsidR="00570650" w:rsidRPr="00570650">
        <w:rPr>
          <w:sz w:val="28"/>
          <w:szCs w:val="28"/>
        </w:rPr>
        <w:t>(</w:t>
      </w:r>
      <w:r w:rsidR="00940CF6" w:rsidRPr="00570650">
        <w:rPr>
          <w:sz w:val="28"/>
          <w:szCs w:val="28"/>
          <w:highlight w:val="white"/>
        </w:rPr>
        <w:t>в случае подачи заявления</w:t>
      </w:r>
      <w:r w:rsidR="00A613E3">
        <w:rPr>
          <w:sz w:val="28"/>
          <w:szCs w:val="28"/>
          <w:highlight w:val="white"/>
        </w:rPr>
        <w:t xml:space="preserve"> </w:t>
      </w:r>
      <w:r w:rsidR="00940CF6" w:rsidRPr="00570650">
        <w:rPr>
          <w:sz w:val="28"/>
          <w:szCs w:val="28"/>
          <w:highlight w:val="white"/>
        </w:rPr>
        <w:t>о предоставлении муниципальной услуги через ЕПГУ</w:t>
      </w:r>
      <w:r w:rsidR="00940CF6" w:rsidRPr="00570650">
        <w:rPr>
          <w:sz w:val="28"/>
          <w:szCs w:val="28"/>
        </w:rPr>
        <w:t>);</w:t>
      </w:r>
    </w:p>
    <w:p w14:paraId="0D95C09A" w14:textId="79FA4A19" w:rsidR="00433181" w:rsidRDefault="0001398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МФЦ </w:t>
      </w:r>
      <w:r w:rsidR="00940CF6" w:rsidRPr="00570650">
        <w:rPr>
          <w:sz w:val="28"/>
          <w:szCs w:val="28"/>
          <w:highlight w:val="white"/>
        </w:rPr>
        <w:t>(в случае подачи заявления</w:t>
      </w:r>
      <w:r w:rsidR="00570650" w:rsidRPr="00570650">
        <w:rPr>
          <w:sz w:val="28"/>
          <w:szCs w:val="28"/>
          <w:highlight w:val="white"/>
        </w:rPr>
        <w:t xml:space="preserve"> </w:t>
      </w:r>
      <w:r w:rsidR="00940CF6" w:rsidRPr="00570650">
        <w:rPr>
          <w:sz w:val="28"/>
          <w:szCs w:val="28"/>
          <w:highlight w:val="white"/>
        </w:rPr>
        <w:t>о предоставлении муниципальной услуги через ЕПГУ</w:t>
      </w:r>
      <w:r w:rsidR="00940CF6" w:rsidRPr="00570650">
        <w:rPr>
          <w:sz w:val="28"/>
          <w:szCs w:val="28"/>
        </w:rPr>
        <w:t>);</w:t>
      </w:r>
    </w:p>
    <w:p w14:paraId="7B611CAC" w14:textId="2EECD371" w:rsidR="00A613E3" w:rsidRDefault="0001398D" w:rsidP="00A613E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2D14B30" w14:textId="7CFEF448" w:rsidR="00433181" w:rsidRPr="00A613E3" w:rsidRDefault="0001398D" w:rsidP="00A613E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CF6" w:rsidRPr="00A613E3">
        <w:rPr>
          <w:sz w:val="28"/>
          <w:szCs w:val="28"/>
        </w:rPr>
        <w:t>запрашивает согласие заявителя на участие в смс-опросе для оценки качества предоставленной муниципальной услуги.</w:t>
      </w:r>
    </w:p>
    <w:p w14:paraId="4E4505C8" w14:textId="5FA1CE9C" w:rsidR="0001398D" w:rsidRPr="0001398D" w:rsidRDefault="00940CF6" w:rsidP="0001398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1398D">
        <w:rPr>
          <w:sz w:val="28"/>
          <w:szCs w:val="28"/>
        </w:rPr>
        <w:t>6.</w:t>
      </w:r>
      <w:r w:rsidR="00CE53CD" w:rsidRPr="0001398D">
        <w:rPr>
          <w:sz w:val="28"/>
          <w:szCs w:val="28"/>
        </w:rPr>
        <w:t>6</w:t>
      </w:r>
      <w:r w:rsidRPr="0001398D">
        <w:rPr>
          <w:sz w:val="28"/>
          <w:szCs w:val="28"/>
        </w:rPr>
        <w:t>. </w:t>
      </w:r>
      <w:bookmarkEnd w:id="8"/>
      <w:r w:rsidR="0001398D" w:rsidRPr="0001398D">
        <w:rPr>
          <w:sz w:val="28"/>
          <w:szCs w:val="28"/>
        </w:rPr>
        <w:t xml:space="preserve">По истечении 30 календарных дней со дня поступления </w:t>
      </w:r>
      <w:bookmarkStart w:id="9" w:name="_Hlk115359507"/>
      <w:r w:rsidR="0001398D" w:rsidRPr="0001398D">
        <w:rPr>
          <w:sz w:val="28"/>
          <w:szCs w:val="28"/>
        </w:rPr>
        <w:t xml:space="preserve">результата предоставления муниципальной услуги </w:t>
      </w:r>
      <w:bookmarkEnd w:id="9"/>
      <w:r w:rsidR="0001398D" w:rsidRPr="0001398D">
        <w:rPr>
          <w:sz w:val="28"/>
          <w:szCs w:val="28"/>
        </w:rPr>
        <w:t xml:space="preserve">в </w:t>
      </w:r>
      <w:r w:rsidR="0001398D" w:rsidRPr="0001398D">
        <w:rPr>
          <w:color w:val="000000"/>
          <w:sz w:val="28"/>
          <w:szCs w:val="28"/>
        </w:rPr>
        <w:t>многофункциональный центр</w:t>
      </w:r>
      <w:r w:rsidR="0001398D" w:rsidRPr="0001398D">
        <w:rPr>
          <w:sz w:val="28"/>
          <w:szCs w:val="28"/>
        </w:rPr>
        <w:t xml:space="preserve"> и в случае неполучения их заявителем лично работник   многофункционального  центра,  ответственный за выдачу результата предоставления </w:t>
      </w:r>
      <w:r w:rsidR="0001398D" w:rsidRPr="0001398D">
        <w:rPr>
          <w:color w:val="000000"/>
          <w:sz w:val="28"/>
          <w:szCs w:val="28"/>
        </w:rPr>
        <w:t xml:space="preserve">муниципальной </w:t>
      </w:r>
      <w:r w:rsidR="0001398D" w:rsidRPr="0001398D">
        <w:rPr>
          <w:sz w:val="28"/>
          <w:szCs w:val="28"/>
        </w:rPr>
        <w:t xml:space="preserve">услуги, информирует заявителя (по телефону или смс-сообщением) </w:t>
      </w:r>
      <w:bookmarkStart w:id="10" w:name="_Hlk115359530"/>
      <w:r w:rsidR="0001398D" w:rsidRPr="0001398D">
        <w:rPr>
          <w:sz w:val="28"/>
          <w:szCs w:val="28"/>
        </w:rPr>
        <w:t>в срок не превышающий 9 рабочих дней</w:t>
      </w:r>
      <w:bookmarkEnd w:id="10"/>
      <w:r w:rsidR="0001398D" w:rsidRPr="0001398D">
        <w:rPr>
          <w:sz w:val="28"/>
          <w:szCs w:val="28"/>
        </w:rPr>
        <w:t xml:space="preserve"> о том, что результат муниципальной услуги направлен в Уполномоченный орган.</w:t>
      </w:r>
    </w:p>
    <w:p w14:paraId="599D8402" w14:textId="48FBAF7C" w:rsidR="00433181" w:rsidRDefault="00433181" w:rsidP="0001398D">
      <w:pPr>
        <w:pStyle w:val="af6"/>
        <w:tabs>
          <w:tab w:val="left" w:pos="993"/>
        </w:tabs>
        <w:spacing w:before="71"/>
        <w:ind w:right="2" w:firstLine="720"/>
        <w:jc w:val="both"/>
      </w:pPr>
    </w:p>
    <w:p w14:paraId="0ADE2A4E" w14:textId="5F9A7701" w:rsidR="00433181" w:rsidRDefault="00433181">
      <w:pPr>
        <w:pStyle w:val="af6"/>
        <w:tabs>
          <w:tab w:val="left" w:pos="993"/>
        </w:tabs>
        <w:spacing w:before="71"/>
        <w:ind w:right="222" w:firstLine="720"/>
        <w:jc w:val="both"/>
        <w:rPr>
          <w:sz w:val="28"/>
          <w:szCs w:val="28"/>
        </w:rPr>
      </w:pPr>
    </w:p>
    <w:p w14:paraId="43D44ACA" w14:textId="4245F0AA" w:rsidR="00322277" w:rsidRDefault="00322277">
      <w:pPr>
        <w:pStyle w:val="af6"/>
        <w:tabs>
          <w:tab w:val="left" w:pos="993"/>
        </w:tabs>
        <w:spacing w:before="71"/>
        <w:ind w:right="222" w:firstLine="720"/>
        <w:jc w:val="both"/>
        <w:rPr>
          <w:sz w:val="28"/>
          <w:szCs w:val="28"/>
        </w:rPr>
      </w:pPr>
    </w:p>
    <w:p w14:paraId="102E75F7" w14:textId="61702DCA" w:rsidR="00322277" w:rsidRDefault="00322277">
      <w:pPr>
        <w:pStyle w:val="af6"/>
        <w:tabs>
          <w:tab w:val="left" w:pos="993"/>
        </w:tabs>
        <w:spacing w:before="71"/>
        <w:ind w:right="222" w:firstLine="720"/>
        <w:jc w:val="both"/>
        <w:rPr>
          <w:sz w:val="28"/>
          <w:szCs w:val="28"/>
        </w:rPr>
      </w:pPr>
    </w:p>
    <w:p w14:paraId="27998CE7" w14:textId="028BB043" w:rsidR="00322277" w:rsidRDefault="00322277">
      <w:pPr>
        <w:pStyle w:val="af6"/>
        <w:tabs>
          <w:tab w:val="left" w:pos="993"/>
        </w:tabs>
        <w:spacing w:before="71"/>
        <w:ind w:right="222" w:firstLine="720"/>
        <w:jc w:val="both"/>
        <w:rPr>
          <w:sz w:val="28"/>
          <w:szCs w:val="28"/>
        </w:rPr>
      </w:pPr>
    </w:p>
    <w:p w14:paraId="43F599F6" w14:textId="40203EDF" w:rsidR="000642F9" w:rsidRDefault="000642F9">
      <w:pPr>
        <w:pStyle w:val="af6"/>
        <w:tabs>
          <w:tab w:val="left" w:pos="993"/>
        </w:tabs>
        <w:spacing w:before="71"/>
        <w:ind w:right="222" w:firstLine="720"/>
        <w:jc w:val="both"/>
        <w:rPr>
          <w:sz w:val="28"/>
          <w:szCs w:val="28"/>
        </w:rPr>
      </w:pPr>
    </w:p>
    <w:p w14:paraId="3018CCF3" w14:textId="427B5B3F" w:rsidR="000642F9" w:rsidRDefault="000642F9">
      <w:pPr>
        <w:pStyle w:val="af6"/>
        <w:tabs>
          <w:tab w:val="left" w:pos="993"/>
        </w:tabs>
        <w:spacing w:before="71"/>
        <w:ind w:right="222" w:firstLine="720"/>
        <w:jc w:val="both"/>
        <w:rPr>
          <w:sz w:val="28"/>
          <w:szCs w:val="28"/>
        </w:rPr>
      </w:pPr>
    </w:p>
    <w:p w14:paraId="116858FB" w14:textId="77777777" w:rsidR="000642F9" w:rsidRDefault="000642F9">
      <w:pPr>
        <w:pStyle w:val="af6"/>
        <w:tabs>
          <w:tab w:val="left" w:pos="993"/>
        </w:tabs>
        <w:spacing w:before="71"/>
        <w:ind w:right="222" w:firstLine="720"/>
        <w:jc w:val="both"/>
        <w:rPr>
          <w:sz w:val="28"/>
          <w:szCs w:val="28"/>
        </w:rPr>
      </w:pPr>
    </w:p>
    <w:p w14:paraId="0809A331" w14:textId="77777777" w:rsidR="00433181" w:rsidRDefault="00433181">
      <w:pPr>
        <w:pStyle w:val="af6"/>
        <w:ind w:left="4320" w:right="222" w:firstLine="720"/>
        <w:rPr>
          <w:sz w:val="28"/>
          <w:szCs w:val="28"/>
        </w:rPr>
      </w:pPr>
    </w:p>
    <w:p w14:paraId="74C652C2" w14:textId="77777777" w:rsidR="00433181" w:rsidRDefault="00940CF6" w:rsidP="0066028B">
      <w:pPr>
        <w:pStyle w:val="af6"/>
        <w:ind w:left="4320" w:right="222" w:firstLine="720"/>
        <w:jc w:val="righ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14:paraId="7761D303" w14:textId="7153AA6C" w:rsidR="00433181" w:rsidRPr="0066028B" w:rsidRDefault="0066028B" w:rsidP="0066028B">
      <w:pPr>
        <w:pStyle w:val="af6"/>
        <w:ind w:left="4320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40CF6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регламенту</w:t>
      </w:r>
    </w:p>
    <w:p w14:paraId="7EE901B6" w14:textId="1FD0F5AD" w:rsidR="00433181" w:rsidRDefault="0066028B" w:rsidP="0066028B">
      <w:pPr>
        <w:pStyle w:val="af6"/>
        <w:tabs>
          <w:tab w:val="left" w:pos="9072"/>
        </w:tabs>
        <w:ind w:left="4320" w:right="2"/>
        <w:jc w:val="right"/>
        <w:rPr>
          <w:spacing w:val="5"/>
          <w:sz w:val="28"/>
          <w:szCs w:val="28"/>
        </w:rPr>
      </w:pPr>
      <w:r>
        <w:rPr>
          <w:sz w:val="28"/>
          <w:szCs w:val="28"/>
        </w:rPr>
        <w:t>п</w:t>
      </w:r>
      <w:r w:rsidR="00940CF6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муниципальной</w:t>
      </w:r>
    </w:p>
    <w:p w14:paraId="4BF3AB69" w14:textId="77777777" w:rsidR="00433181" w:rsidRDefault="00940CF6" w:rsidP="0066028B">
      <w:pPr>
        <w:pStyle w:val="af6"/>
        <w:ind w:left="3600" w:right="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«Направление уведомления </w:t>
      </w:r>
    </w:p>
    <w:p w14:paraId="5E03C491" w14:textId="31BDD3B1" w:rsidR="00433181" w:rsidRDefault="00940CF6" w:rsidP="0066028B">
      <w:pPr>
        <w:pStyle w:val="af6"/>
        <w:ind w:left="4320" w:right="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60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планируемом сносе объекта </w:t>
      </w:r>
    </w:p>
    <w:p w14:paraId="4DB51E20" w14:textId="77777777" w:rsidR="0066028B" w:rsidRDefault="00940CF6" w:rsidP="0066028B">
      <w:pPr>
        <w:pStyle w:val="af6"/>
        <w:ind w:left="2880" w:right="2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и </w:t>
      </w:r>
    </w:p>
    <w:p w14:paraId="462D31A2" w14:textId="77777777" w:rsidR="0066028B" w:rsidRDefault="00940CF6" w:rsidP="0066028B">
      <w:pPr>
        <w:pStyle w:val="af6"/>
        <w:ind w:left="2880" w:right="2" w:firstLine="720"/>
        <w:jc w:val="right"/>
        <w:rPr>
          <w:sz w:val="28"/>
          <w:szCs w:val="28"/>
        </w:rPr>
      </w:pPr>
      <w:r>
        <w:rPr>
          <w:sz w:val="28"/>
          <w:szCs w:val="28"/>
        </w:rPr>
        <w:t>уведомления о завершении</w:t>
      </w:r>
      <w:r w:rsidR="0066028B">
        <w:rPr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 w:rsidR="0066028B">
        <w:rPr>
          <w:sz w:val="28"/>
          <w:szCs w:val="28"/>
        </w:rPr>
        <w:t xml:space="preserve"> </w:t>
      </w:r>
    </w:p>
    <w:p w14:paraId="3B59CEB3" w14:textId="481023B5" w:rsidR="00433181" w:rsidRDefault="00940CF6" w:rsidP="0066028B">
      <w:pPr>
        <w:pStyle w:val="af6"/>
        <w:ind w:left="2880" w:right="2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объекта</w:t>
      </w:r>
      <w:r w:rsidR="0066028B">
        <w:rPr>
          <w:sz w:val="28"/>
          <w:szCs w:val="28"/>
        </w:rPr>
        <w:t xml:space="preserve"> к</w:t>
      </w:r>
      <w:r>
        <w:rPr>
          <w:sz w:val="28"/>
          <w:szCs w:val="28"/>
        </w:rPr>
        <w:t>апитального</w:t>
      </w:r>
      <w:r w:rsidR="0066028B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строительства»</w:t>
      </w:r>
    </w:p>
    <w:p w14:paraId="7F5B712E" w14:textId="77777777" w:rsidR="00433181" w:rsidRDefault="00433181">
      <w:pPr>
        <w:pStyle w:val="af6"/>
        <w:ind w:left="4320" w:right="222"/>
        <w:rPr>
          <w:sz w:val="28"/>
          <w:szCs w:val="28"/>
        </w:rPr>
      </w:pPr>
    </w:p>
    <w:p w14:paraId="7211EED7" w14:textId="77777777" w:rsidR="00433181" w:rsidRDefault="00940CF6">
      <w:pPr>
        <w:spacing w:before="251"/>
        <w:ind w:right="222"/>
        <w:jc w:val="right"/>
        <w:rPr>
          <w:sz w:val="24"/>
          <w:szCs w:val="22"/>
        </w:rPr>
      </w:pPr>
      <w:r>
        <w:rPr>
          <w:sz w:val="24"/>
        </w:rPr>
        <w:t>ФОРМА</w:t>
      </w:r>
    </w:p>
    <w:p w14:paraId="35049522" w14:textId="77777777" w:rsidR="00433181" w:rsidRDefault="00433181">
      <w:pPr>
        <w:pStyle w:val="af6"/>
        <w:rPr>
          <w:sz w:val="26"/>
        </w:rPr>
      </w:pPr>
    </w:p>
    <w:p w14:paraId="0BDA09E7" w14:textId="77777777" w:rsidR="00433181" w:rsidRDefault="00940CF6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14:paraId="46BAA082" w14:textId="7B16D99A" w:rsidR="00433181" w:rsidRDefault="00940CF6">
      <w:pPr>
        <w:spacing w:before="14" w:line="247" w:lineRule="auto"/>
        <w:ind w:left="4275" w:right="320" w:firstLine="5"/>
        <w:jc w:val="center"/>
      </w:pPr>
      <w:r>
        <w:t>(фамилия, имя, отчество (при наличии) застройщика, ОГРНИП (для</w:t>
      </w:r>
      <w:r w:rsidR="000F4CE3">
        <w:t xml:space="preserve"> </w:t>
      </w:r>
      <w:r>
        <w:t>физического</w:t>
      </w:r>
      <w:r w:rsidR="000F4CE3">
        <w:t xml:space="preserve"> </w:t>
      </w:r>
      <w:r>
        <w:t>лица,</w:t>
      </w:r>
      <w:r w:rsidR="000F4CE3">
        <w:t xml:space="preserve"> </w:t>
      </w:r>
      <w:r>
        <w:t>зарегистрированного</w:t>
      </w:r>
      <w:r w:rsidR="000F4CE3">
        <w:t xml:space="preserve"> </w:t>
      </w:r>
      <w:r>
        <w:t>в</w:t>
      </w:r>
      <w:r w:rsidR="000F4CE3">
        <w:t xml:space="preserve"> </w:t>
      </w:r>
      <w:r>
        <w:t>качестве</w:t>
      </w:r>
      <w:r w:rsidR="000F4CE3">
        <w:t xml:space="preserve"> </w:t>
      </w:r>
      <w:r>
        <w:t>индивидуального</w:t>
      </w:r>
      <w:r w:rsidR="000F4CE3">
        <w:t xml:space="preserve"> </w:t>
      </w:r>
      <w:r>
        <w:t>предпринимателя) -</w:t>
      </w:r>
      <w:r w:rsidR="000F4CE3">
        <w:t xml:space="preserve"> </w:t>
      </w:r>
      <w:r>
        <w:t>для физического лица, полное наименование</w:t>
      </w:r>
      <w:r w:rsidR="00000877">
        <w:t xml:space="preserve"> </w:t>
      </w:r>
      <w:r>
        <w:t>застройщика, ИНН*,</w:t>
      </w:r>
      <w:r w:rsidR="00000877">
        <w:t xml:space="preserve"> </w:t>
      </w:r>
      <w:r>
        <w:t>ОГРН</w:t>
      </w:r>
      <w:r w:rsidR="00000877">
        <w:t xml:space="preserve"> </w:t>
      </w:r>
      <w:r>
        <w:t>-</w:t>
      </w:r>
      <w:r w:rsidR="00000877">
        <w:t xml:space="preserve"> </w:t>
      </w:r>
      <w:r>
        <w:t>для</w:t>
      </w:r>
      <w:r w:rsidR="00000877">
        <w:t xml:space="preserve"> </w:t>
      </w:r>
      <w:r>
        <w:t>юридического лица</w:t>
      </w:r>
    </w:p>
    <w:p w14:paraId="00AC80E9" w14:textId="36A6F031" w:rsidR="00433181" w:rsidRDefault="00000877">
      <w:pPr>
        <w:pStyle w:val="af6"/>
        <w:spacing w:before="11"/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47944FC" wp14:editId="6A6AF9AC">
                <wp:simplePos x="0" y="0"/>
                <wp:positionH relativeFrom="page">
                  <wp:posOffset>3514725</wp:posOffset>
                </wp:positionH>
                <wp:positionV relativeFrom="paragraph">
                  <wp:posOffset>153670</wp:posOffset>
                </wp:positionV>
                <wp:extent cx="3357880" cy="45085"/>
                <wp:effectExtent l="0" t="0" r="0" b="0"/>
                <wp:wrapTopAndBottom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57880" cy="45085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99979 w 100000"/>
                            <a:gd name="T3" fmla="*/ 0 h 100000"/>
                            <a:gd name="T4" fmla="*/ 0 w 100000"/>
                            <a:gd name="T5" fmla="*/ 0 h 100000"/>
                            <a:gd name="T6" fmla="*/ 439023 w 100000"/>
                            <a:gd name="T7" fmla="*/ 169694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100000" h="100000">
                              <a:moveTo>
                                <a:pt x="0" y="0"/>
                              </a:moveTo>
                              <a:lnTo>
                                <a:pt x="9997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7F53" id="shape 1" o:spid="_x0000_s1026" style="position:absolute;margin-left:276.75pt;margin-top:12.1pt;width:264.4pt;height:3.55pt;flip:y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" path="m,l99979,e" filled="f" strokeweight=".6pt">
                <v:path o:connecttype="custom" o:connectlocs="0,0;3357175,0" o:connectangles="0,0" textboxrect="0,0,439023,1696944"/>
                <w10:wrap type="topAndBottom" anchorx="page"/>
              </v:shape>
            </w:pict>
          </mc:Fallback>
        </mc:AlternateContent>
      </w:r>
      <w:r w:rsidR="000F4CE3">
        <w:rPr>
          <w:sz w:val="16"/>
        </w:rPr>
        <w:t xml:space="preserve">                                                              </w:t>
      </w:r>
      <w:r>
        <w:rPr>
          <w:sz w:val="16"/>
        </w:rPr>
        <w:t xml:space="preserve">              </w:t>
      </w:r>
    </w:p>
    <w:p w14:paraId="74DA0A69" w14:textId="1E995641" w:rsidR="00433181" w:rsidRDefault="00000877">
      <w:pPr>
        <w:spacing w:before="4"/>
        <w:ind w:left="3658"/>
      </w:pPr>
      <w:r>
        <w:t>П</w:t>
      </w:r>
      <w:r w:rsidR="00940CF6">
        <w:t>очтовый</w:t>
      </w:r>
      <w:r>
        <w:t xml:space="preserve"> </w:t>
      </w:r>
      <w:r w:rsidR="00940CF6">
        <w:t>индекс</w:t>
      </w:r>
      <w:r>
        <w:t xml:space="preserve"> </w:t>
      </w:r>
      <w:r w:rsidR="00940CF6">
        <w:t>и</w:t>
      </w:r>
      <w:r>
        <w:t xml:space="preserve"> </w:t>
      </w:r>
      <w:r w:rsidR="00940CF6">
        <w:t>адрес,</w:t>
      </w:r>
      <w:r>
        <w:t xml:space="preserve"> </w:t>
      </w:r>
      <w:r w:rsidR="00940CF6">
        <w:t>телефон,</w:t>
      </w:r>
      <w:r>
        <w:t xml:space="preserve"> </w:t>
      </w:r>
      <w:r w:rsidR="00940CF6">
        <w:t>адрес</w:t>
      </w:r>
      <w:r>
        <w:t xml:space="preserve"> </w:t>
      </w:r>
      <w:r w:rsidR="00940CF6">
        <w:t>электронной</w:t>
      </w:r>
      <w:r>
        <w:t xml:space="preserve"> </w:t>
      </w:r>
      <w:r w:rsidR="00940CF6">
        <w:t>почты</w:t>
      </w:r>
      <w:r>
        <w:t xml:space="preserve"> </w:t>
      </w:r>
      <w:r w:rsidR="00940CF6">
        <w:t>застройщика)</w:t>
      </w:r>
    </w:p>
    <w:p w14:paraId="6BCE5EF2" w14:textId="77777777" w:rsidR="00433181" w:rsidRDefault="00433181">
      <w:pPr>
        <w:pStyle w:val="af6"/>
        <w:spacing w:line="180" w:lineRule="auto"/>
        <w:rPr>
          <w:sz w:val="22"/>
        </w:rPr>
      </w:pPr>
    </w:p>
    <w:p w14:paraId="671D5895" w14:textId="77777777" w:rsidR="00433181" w:rsidRDefault="00433181">
      <w:pPr>
        <w:pStyle w:val="af6"/>
        <w:spacing w:before="2" w:line="180" w:lineRule="auto"/>
      </w:pPr>
    </w:p>
    <w:p w14:paraId="6BDC30E8" w14:textId="77777777" w:rsidR="00433181" w:rsidRDefault="00940CF6">
      <w:pPr>
        <w:ind w:right="7"/>
        <w:jc w:val="center"/>
        <w:rPr>
          <w:sz w:val="24"/>
        </w:rPr>
      </w:pPr>
      <w:r>
        <w:rPr>
          <w:sz w:val="24"/>
        </w:rPr>
        <w:t>РЕШЕНИЕ</w:t>
      </w:r>
    </w:p>
    <w:p w14:paraId="794D19E1" w14:textId="092E259C" w:rsidR="00433181" w:rsidRDefault="00E81CCB">
      <w:pPr>
        <w:ind w:right="10"/>
        <w:jc w:val="center"/>
        <w:rPr>
          <w:sz w:val="24"/>
        </w:rPr>
      </w:pPr>
      <w:r>
        <w:rPr>
          <w:sz w:val="24"/>
        </w:rPr>
        <w:t>о</w:t>
      </w:r>
      <w:r w:rsidR="00940CF6">
        <w:rPr>
          <w:sz w:val="24"/>
        </w:rPr>
        <w:t>б</w:t>
      </w:r>
      <w:r>
        <w:rPr>
          <w:sz w:val="24"/>
        </w:rPr>
        <w:t xml:space="preserve"> </w:t>
      </w:r>
      <w:r w:rsidR="00940CF6">
        <w:rPr>
          <w:sz w:val="24"/>
        </w:rPr>
        <w:t>отказе</w:t>
      </w:r>
      <w:r>
        <w:rPr>
          <w:sz w:val="24"/>
        </w:rPr>
        <w:t xml:space="preserve"> </w:t>
      </w:r>
      <w:r w:rsidR="00940CF6">
        <w:rPr>
          <w:sz w:val="24"/>
        </w:rPr>
        <w:t>в</w:t>
      </w:r>
      <w:r>
        <w:rPr>
          <w:sz w:val="24"/>
        </w:rPr>
        <w:t xml:space="preserve"> </w:t>
      </w:r>
      <w:r w:rsidR="00940CF6">
        <w:rPr>
          <w:sz w:val="24"/>
        </w:rPr>
        <w:t>приеме</w:t>
      </w:r>
      <w:r>
        <w:rPr>
          <w:sz w:val="24"/>
        </w:rPr>
        <w:t xml:space="preserve"> </w:t>
      </w:r>
      <w:r w:rsidR="00940CF6">
        <w:rPr>
          <w:sz w:val="24"/>
        </w:rPr>
        <w:t>документов</w:t>
      </w:r>
    </w:p>
    <w:p w14:paraId="1DE6D8A2" w14:textId="77777777" w:rsidR="00433181" w:rsidRDefault="00433181">
      <w:pPr>
        <w:pStyle w:val="af6"/>
        <w:rPr>
          <w:b/>
          <w:sz w:val="20"/>
        </w:rPr>
      </w:pPr>
    </w:p>
    <w:p w14:paraId="3C117720" w14:textId="11125AEB" w:rsidR="00433181" w:rsidRDefault="00EA1B0B">
      <w:pPr>
        <w:pStyle w:val="af6"/>
        <w:spacing w:before="4"/>
        <w:rPr>
          <w:b/>
          <w:sz w:val="25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B586CA8" wp14:editId="0FE3DC5C">
                <wp:simplePos x="0" y="0"/>
                <wp:positionH relativeFrom="page">
                  <wp:posOffset>1267460</wp:posOffset>
                </wp:positionH>
                <wp:positionV relativeFrom="paragraph">
                  <wp:posOffset>225425</wp:posOffset>
                </wp:positionV>
                <wp:extent cx="5715000" cy="1270"/>
                <wp:effectExtent l="10160" t="13335" r="8890" b="4445"/>
                <wp:wrapTopAndBottom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99988 w 100000"/>
                            <a:gd name="T3" fmla="*/ 0 h 100000"/>
                            <a:gd name="T4" fmla="*/ 0 w 100000"/>
                            <a:gd name="T5" fmla="*/ 0 h 100000"/>
                            <a:gd name="T6" fmla="*/ 240000 w 100000"/>
                            <a:gd name="T7" fmla="*/ 169791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100000" h="100000">
                              <a:moveTo>
                                <a:pt x="0" y="0"/>
                              </a:moveTo>
                              <a:lnTo>
                                <a:pt x="9998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F2EA8" id="shape 2" o:spid="_x0000_s1026" style="position:absolute;margin-left:99.8pt;margin-top:17.75pt;width:450pt;height:.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" path="m,l99988,e" filled="f" strokeweight=".6pt">
                <v:path o:connecttype="custom" o:connectlocs="0,0;5714314,0" o:connectangles="0,0" textboxrect="0,0,240000,1697953"/>
                <w10:wrap type="topAndBottom" anchorx="page"/>
              </v:shape>
            </w:pict>
          </mc:Fallback>
        </mc:AlternateContent>
      </w:r>
    </w:p>
    <w:p w14:paraId="0513C9EA" w14:textId="61D3AFF6" w:rsidR="00433181" w:rsidRDefault="00940CF6">
      <w:pPr>
        <w:spacing w:line="223" w:lineRule="exact"/>
        <w:ind w:right="11"/>
        <w:jc w:val="center"/>
      </w:pPr>
      <w:r>
        <w:t>(наименование</w:t>
      </w:r>
      <w:r w:rsidR="00E8584D">
        <w:t xml:space="preserve"> </w:t>
      </w:r>
      <w:r>
        <w:t>уполномоченного</w:t>
      </w:r>
      <w:r w:rsidR="00E8584D">
        <w:t xml:space="preserve"> </w:t>
      </w:r>
      <w:r>
        <w:t>органа</w:t>
      </w:r>
      <w:r w:rsidR="00E8584D">
        <w:t xml:space="preserve"> </w:t>
      </w:r>
      <w:r>
        <w:t>местного</w:t>
      </w:r>
      <w:r w:rsidR="00E8584D">
        <w:t xml:space="preserve"> </w:t>
      </w:r>
      <w:r>
        <w:t>самоуправления)</w:t>
      </w:r>
    </w:p>
    <w:p w14:paraId="6335CDD4" w14:textId="77777777" w:rsidR="00433181" w:rsidRDefault="00433181">
      <w:pPr>
        <w:pStyle w:val="af6"/>
        <w:spacing w:before="10"/>
        <w:rPr>
          <w:sz w:val="23"/>
        </w:rPr>
      </w:pPr>
    </w:p>
    <w:p w14:paraId="22262438" w14:textId="31A9E7C0" w:rsidR="00433181" w:rsidRDefault="00940CF6">
      <w:pPr>
        <w:spacing w:before="1"/>
        <w:ind w:left="217" w:right="2" w:firstLine="566"/>
        <w:rPr>
          <w:sz w:val="24"/>
        </w:rPr>
      </w:pPr>
      <w:r>
        <w:rPr>
          <w:sz w:val="24"/>
        </w:rPr>
        <w:t>В приеме документов для предоставления услуги «Направление уведомления о</w:t>
      </w:r>
      <w:r w:rsidR="00110F5B">
        <w:rPr>
          <w:sz w:val="24"/>
        </w:rPr>
        <w:t xml:space="preserve"> </w:t>
      </w:r>
      <w:r>
        <w:rPr>
          <w:sz w:val="24"/>
        </w:rPr>
        <w:t>планируемом</w:t>
      </w:r>
      <w:r w:rsidR="00110F5B">
        <w:rPr>
          <w:sz w:val="24"/>
        </w:rPr>
        <w:t xml:space="preserve"> </w:t>
      </w:r>
      <w:r>
        <w:rPr>
          <w:sz w:val="24"/>
        </w:rPr>
        <w:t>сносе</w:t>
      </w:r>
      <w:r w:rsidR="00110F5B">
        <w:rPr>
          <w:sz w:val="24"/>
        </w:rPr>
        <w:t xml:space="preserve"> </w:t>
      </w:r>
      <w:r>
        <w:rPr>
          <w:sz w:val="24"/>
        </w:rPr>
        <w:t>объекта</w:t>
      </w:r>
      <w:r w:rsidR="00110F5B">
        <w:rPr>
          <w:sz w:val="24"/>
        </w:rPr>
        <w:t xml:space="preserve"> </w:t>
      </w:r>
      <w:r>
        <w:rPr>
          <w:sz w:val="24"/>
        </w:rPr>
        <w:t>капитального</w:t>
      </w:r>
      <w:r w:rsidR="00110F5B">
        <w:rPr>
          <w:sz w:val="24"/>
        </w:rPr>
        <w:t xml:space="preserve"> </w:t>
      </w:r>
      <w:r>
        <w:rPr>
          <w:sz w:val="24"/>
        </w:rPr>
        <w:t>строительства</w:t>
      </w:r>
      <w:r w:rsidR="00110F5B">
        <w:rPr>
          <w:sz w:val="24"/>
        </w:rPr>
        <w:t xml:space="preserve"> </w:t>
      </w:r>
      <w:r>
        <w:rPr>
          <w:sz w:val="24"/>
        </w:rPr>
        <w:t>и уведомления</w:t>
      </w:r>
      <w:r w:rsidR="00110F5B">
        <w:rPr>
          <w:sz w:val="24"/>
        </w:rPr>
        <w:t xml:space="preserve"> </w:t>
      </w:r>
      <w:r>
        <w:rPr>
          <w:sz w:val="24"/>
        </w:rPr>
        <w:t>о</w:t>
      </w:r>
      <w:r w:rsidR="00110F5B">
        <w:rPr>
          <w:sz w:val="24"/>
        </w:rPr>
        <w:t xml:space="preserve"> </w:t>
      </w:r>
      <w:r>
        <w:rPr>
          <w:sz w:val="24"/>
        </w:rPr>
        <w:t>завершении</w:t>
      </w:r>
      <w:r w:rsidR="00110F5B">
        <w:rPr>
          <w:sz w:val="24"/>
        </w:rPr>
        <w:t xml:space="preserve"> </w:t>
      </w:r>
      <w:r>
        <w:rPr>
          <w:sz w:val="24"/>
        </w:rPr>
        <w:t>сноса</w:t>
      </w:r>
      <w:r w:rsidR="00110F5B">
        <w:rPr>
          <w:sz w:val="24"/>
        </w:rPr>
        <w:t xml:space="preserve"> </w:t>
      </w:r>
      <w:r>
        <w:rPr>
          <w:sz w:val="24"/>
        </w:rPr>
        <w:t>объекта</w:t>
      </w:r>
      <w:r w:rsidR="00110F5B">
        <w:rPr>
          <w:sz w:val="24"/>
        </w:rPr>
        <w:t xml:space="preserve"> </w:t>
      </w:r>
      <w:r>
        <w:rPr>
          <w:sz w:val="24"/>
        </w:rPr>
        <w:t>капитального</w:t>
      </w:r>
      <w:r w:rsidR="00110F5B">
        <w:rPr>
          <w:sz w:val="24"/>
        </w:rPr>
        <w:t xml:space="preserve"> </w:t>
      </w:r>
      <w:r>
        <w:rPr>
          <w:sz w:val="24"/>
        </w:rPr>
        <w:t>строительства</w:t>
      </w:r>
      <w:r w:rsidR="00110F5B">
        <w:rPr>
          <w:sz w:val="24"/>
        </w:rPr>
        <w:t xml:space="preserve">» </w:t>
      </w:r>
      <w:r>
        <w:rPr>
          <w:sz w:val="24"/>
        </w:rPr>
        <w:t>Вам</w:t>
      </w:r>
      <w:r w:rsidR="00110F5B">
        <w:rPr>
          <w:sz w:val="24"/>
        </w:rPr>
        <w:t xml:space="preserve"> </w:t>
      </w:r>
      <w:r>
        <w:rPr>
          <w:sz w:val="24"/>
        </w:rPr>
        <w:t>отказано</w:t>
      </w:r>
      <w:r w:rsidR="00110F5B">
        <w:rPr>
          <w:sz w:val="24"/>
        </w:rPr>
        <w:t xml:space="preserve"> </w:t>
      </w:r>
      <w:r>
        <w:rPr>
          <w:sz w:val="24"/>
        </w:rPr>
        <w:t>по</w:t>
      </w:r>
      <w:r w:rsidR="00110F5B">
        <w:rPr>
          <w:sz w:val="24"/>
        </w:rPr>
        <w:t xml:space="preserve"> </w:t>
      </w:r>
      <w:r>
        <w:rPr>
          <w:sz w:val="24"/>
        </w:rPr>
        <w:t>следующим</w:t>
      </w:r>
      <w:r w:rsidR="00110F5B">
        <w:rPr>
          <w:sz w:val="24"/>
        </w:rPr>
        <w:t xml:space="preserve"> </w:t>
      </w:r>
      <w:r>
        <w:rPr>
          <w:sz w:val="24"/>
        </w:rPr>
        <w:t>основаниям:</w:t>
      </w:r>
    </w:p>
    <w:p w14:paraId="2C4848E5" w14:textId="77777777" w:rsidR="00433181" w:rsidRDefault="00433181">
      <w:pPr>
        <w:pStyle w:val="af6"/>
        <w:spacing w:before="8"/>
        <w:rPr>
          <w:sz w:val="16"/>
          <w:szCs w:val="16"/>
        </w:rPr>
      </w:pPr>
    </w:p>
    <w:tbl>
      <w:tblPr>
        <w:tblStyle w:val="TableNormal"/>
        <w:tblW w:w="937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4252"/>
        <w:gridCol w:w="2692"/>
      </w:tblGrid>
      <w:tr w:rsidR="00EA016E" w14:paraId="5CB1E684" w14:textId="77777777" w:rsidTr="00B9552C">
        <w:trPr>
          <w:trHeight w:val="827"/>
        </w:trPr>
        <w:tc>
          <w:tcPr>
            <w:tcW w:w="2434" w:type="dxa"/>
          </w:tcPr>
          <w:p w14:paraId="0BBC6D96" w14:textId="0EAB0729" w:rsidR="00EA016E" w:rsidRPr="00EA016E" w:rsidRDefault="00EA016E" w:rsidP="00B9552C">
            <w:pPr>
              <w:pStyle w:val="TableParagraph"/>
              <w:spacing w:line="268" w:lineRule="exact"/>
              <w:ind w:left="127" w:firstLine="376"/>
              <w:jc w:val="center"/>
              <w:rPr>
                <w:rFonts w:ascii="Times New Roman" w:hAnsi="Times New Roman"/>
                <w:sz w:val="24"/>
              </w:rPr>
            </w:pPr>
            <w:r w:rsidRPr="00EA016E">
              <w:rPr>
                <w:rFonts w:ascii="Times New Roman" w:hAnsi="Times New Roman"/>
                <w:sz w:val="24"/>
              </w:rPr>
              <w:t>№</w:t>
            </w:r>
            <w:r w:rsidRPr="00EA016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</w:rPr>
              <w:t>пункта</w:t>
            </w:r>
            <w:r w:rsidR="00B955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pacing w:val="-1"/>
                <w:sz w:val="24"/>
              </w:rPr>
              <w:t>Административн</w:t>
            </w:r>
            <w:r w:rsidRPr="00EA016E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</w:rPr>
              <w:t>ого</w:t>
            </w:r>
            <w:r w:rsidRPr="00EA016E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</w:rPr>
              <w:t>регламента</w:t>
            </w:r>
          </w:p>
        </w:tc>
        <w:tc>
          <w:tcPr>
            <w:tcW w:w="4252" w:type="dxa"/>
          </w:tcPr>
          <w:p w14:paraId="56C4BE20" w14:textId="77777777" w:rsidR="00EA016E" w:rsidRPr="00EA016E" w:rsidRDefault="00EA016E" w:rsidP="00EA016E">
            <w:pPr>
              <w:pStyle w:val="TableParagraph"/>
              <w:ind w:left="237" w:right="23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016E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EA016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EA016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A016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EA016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A016E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EA01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A01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Административным</w:t>
            </w:r>
          </w:p>
          <w:p w14:paraId="54BEB906" w14:textId="77777777" w:rsidR="00EA016E" w:rsidRPr="00EA016E" w:rsidRDefault="00EA016E" w:rsidP="00EA016E">
            <w:pPr>
              <w:pStyle w:val="TableParagraph"/>
              <w:spacing w:line="264" w:lineRule="exact"/>
              <w:ind w:left="235" w:right="231"/>
              <w:jc w:val="center"/>
              <w:rPr>
                <w:rFonts w:ascii="Times New Roman" w:hAnsi="Times New Roman"/>
                <w:sz w:val="24"/>
              </w:rPr>
            </w:pPr>
            <w:r w:rsidRPr="00EA016E">
              <w:rPr>
                <w:rFonts w:ascii="Times New Roman" w:hAnsi="Times New Roman"/>
                <w:sz w:val="24"/>
              </w:rPr>
              <w:t>регламентом</w:t>
            </w:r>
          </w:p>
        </w:tc>
        <w:tc>
          <w:tcPr>
            <w:tcW w:w="2692" w:type="dxa"/>
            <w:vAlign w:val="center"/>
          </w:tcPr>
          <w:p w14:paraId="33CD0E7F" w14:textId="2FABE89A" w:rsidR="00EA016E" w:rsidRPr="00EA016E" w:rsidRDefault="00EA016E" w:rsidP="00B9552C">
            <w:pPr>
              <w:pStyle w:val="TableParagraph"/>
              <w:ind w:left="142" w:right="52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016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EA016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="00B955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A01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приеме</w:t>
            </w:r>
            <w:r w:rsidRPr="00EA01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A016E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</w:tr>
      <w:tr w:rsidR="00EA016E" w14:paraId="4C4152D3" w14:textId="77777777" w:rsidTr="00EA016E">
        <w:trPr>
          <w:trHeight w:val="2328"/>
        </w:trPr>
        <w:tc>
          <w:tcPr>
            <w:tcW w:w="2434" w:type="dxa"/>
          </w:tcPr>
          <w:p w14:paraId="2FE541A0" w14:textId="77777777" w:rsidR="00EA016E" w:rsidRPr="00B9552C" w:rsidRDefault="00EA016E" w:rsidP="00EA016E">
            <w:pPr>
              <w:pStyle w:val="TableParagraph"/>
              <w:ind w:left="108" w:right="546"/>
              <w:rPr>
                <w:rFonts w:ascii="Times New Roman" w:hAnsi="Times New Roman"/>
                <w:sz w:val="24"/>
              </w:rPr>
            </w:pPr>
            <w:r w:rsidRPr="00B9552C">
              <w:rPr>
                <w:rFonts w:ascii="Times New Roman" w:hAnsi="Times New Roman"/>
                <w:sz w:val="24"/>
              </w:rPr>
              <w:t>подпункт</w:t>
            </w:r>
            <w:r w:rsidRPr="00B9552C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</w:rPr>
              <w:t>"а"</w:t>
            </w:r>
            <w:r w:rsidRPr="00B9552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</w:rPr>
              <w:t>пункта</w:t>
            </w:r>
            <w:r w:rsidRPr="00B9552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52" w:type="dxa"/>
          </w:tcPr>
          <w:p w14:paraId="091371A4" w14:textId="296D1CEC" w:rsidR="00EA016E" w:rsidRPr="00B9552C" w:rsidRDefault="00EA016E" w:rsidP="00EA016E">
            <w:pPr>
              <w:pStyle w:val="TableParagraph"/>
              <w:ind w:left="107" w:right="116"/>
              <w:rPr>
                <w:rFonts w:ascii="Times New Roman" w:hAnsi="Times New Roman"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2692" w:type="dxa"/>
          </w:tcPr>
          <w:p w14:paraId="49FB643D" w14:textId="6177B88A" w:rsidR="00EA016E" w:rsidRPr="00B9552C" w:rsidRDefault="00EA016E" w:rsidP="00EA016E">
            <w:pPr>
              <w:pStyle w:val="TableParagraph"/>
              <w:ind w:right="92"/>
              <w:rPr>
                <w:rFonts w:ascii="Times New Roman" w:hAnsi="Times New Roman"/>
                <w:i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A016E" w14:paraId="328F8D39" w14:textId="77777777" w:rsidTr="00D4080F">
        <w:trPr>
          <w:trHeight w:val="2051"/>
        </w:trPr>
        <w:tc>
          <w:tcPr>
            <w:tcW w:w="2434" w:type="dxa"/>
            <w:tcBorders>
              <w:bottom w:val="nil"/>
            </w:tcBorders>
          </w:tcPr>
          <w:p w14:paraId="01133A41" w14:textId="77777777" w:rsidR="00EA016E" w:rsidRPr="00B9552C" w:rsidRDefault="00EA016E" w:rsidP="00EA016E">
            <w:pPr>
              <w:pStyle w:val="TableParagraph"/>
              <w:ind w:left="108" w:right="532"/>
              <w:rPr>
                <w:rFonts w:ascii="Times New Roman" w:hAnsi="Times New Roman"/>
                <w:sz w:val="24"/>
              </w:rPr>
            </w:pPr>
            <w:r w:rsidRPr="00B9552C">
              <w:rPr>
                <w:rFonts w:ascii="Times New Roman" w:hAnsi="Times New Roman"/>
                <w:sz w:val="24"/>
              </w:rPr>
              <w:t>подпункт</w:t>
            </w:r>
            <w:r w:rsidRPr="00B9552C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</w:rPr>
              <w:t>"б"</w:t>
            </w:r>
            <w:r w:rsidRPr="00B9552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</w:rPr>
              <w:t>пункта</w:t>
            </w:r>
            <w:r w:rsidRPr="00B9552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52" w:type="dxa"/>
            <w:tcBorders>
              <w:bottom w:val="nil"/>
            </w:tcBorders>
          </w:tcPr>
          <w:p w14:paraId="59AE7BAB" w14:textId="4EBA1014" w:rsidR="00EA016E" w:rsidRPr="00B9552C" w:rsidRDefault="00EA016E" w:rsidP="00EA016E">
            <w:pPr>
              <w:pStyle w:val="TableParagraph"/>
              <w:ind w:left="107" w:right="94"/>
              <w:rPr>
                <w:rFonts w:ascii="Times New Roman" w:hAnsi="Times New Roman"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692" w:type="dxa"/>
            <w:tcBorders>
              <w:bottom w:val="nil"/>
            </w:tcBorders>
          </w:tcPr>
          <w:p w14:paraId="15CB47D6" w14:textId="1862E1E4" w:rsidR="00EA016E" w:rsidRPr="00B9552C" w:rsidRDefault="00EA016E" w:rsidP="00EA016E">
            <w:pPr>
              <w:pStyle w:val="TableParagraph"/>
              <w:ind w:right="116"/>
              <w:rPr>
                <w:rFonts w:ascii="Times New Roman" w:hAnsi="Times New Roman"/>
                <w:i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D4080F" w14:paraId="504E8E13" w14:textId="77777777" w:rsidTr="00D4080F">
        <w:trPr>
          <w:trHeight w:val="511"/>
        </w:trPr>
        <w:tc>
          <w:tcPr>
            <w:tcW w:w="2434" w:type="dxa"/>
            <w:tcBorders>
              <w:top w:val="nil"/>
              <w:left w:val="nil"/>
              <w:right w:val="nil"/>
            </w:tcBorders>
          </w:tcPr>
          <w:p w14:paraId="137EA634" w14:textId="77777777" w:rsidR="00D4080F" w:rsidRPr="0001398D" w:rsidRDefault="00D4080F" w:rsidP="00EA016E">
            <w:pPr>
              <w:pStyle w:val="TableParagraph"/>
              <w:ind w:left="108" w:right="532"/>
              <w:rPr>
                <w:sz w:val="2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7CBAC8C4" w14:textId="70AD5F71" w:rsidR="00D4080F" w:rsidRPr="00D4080F" w:rsidRDefault="00D4080F" w:rsidP="00D4080F">
            <w:pPr>
              <w:pStyle w:val="TableParagraph"/>
              <w:ind w:left="107"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14:paraId="24B50A08" w14:textId="77777777" w:rsidR="00D4080F" w:rsidRPr="00B9552C" w:rsidRDefault="00D4080F" w:rsidP="00EA016E">
            <w:pPr>
              <w:pStyle w:val="TableParagraph"/>
              <w:ind w:right="116"/>
              <w:rPr>
                <w:sz w:val="24"/>
              </w:rPr>
            </w:pPr>
          </w:p>
        </w:tc>
      </w:tr>
      <w:tr w:rsidR="00EA016E" w14:paraId="084324AB" w14:textId="77777777" w:rsidTr="00EA016E">
        <w:trPr>
          <w:trHeight w:val="554"/>
        </w:trPr>
        <w:tc>
          <w:tcPr>
            <w:tcW w:w="2434" w:type="dxa"/>
          </w:tcPr>
          <w:p w14:paraId="4881A069" w14:textId="77777777" w:rsidR="00EA016E" w:rsidRPr="00B9552C" w:rsidRDefault="00EA016E" w:rsidP="00EA016E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 w:rsidRPr="00B9552C">
              <w:rPr>
                <w:rFonts w:ascii="Times New Roman" w:hAnsi="Times New Roman"/>
                <w:sz w:val="24"/>
              </w:rPr>
              <w:t>Подпункт «в»</w:t>
            </w:r>
          </w:p>
          <w:p w14:paraId="48298B30" w14:textId="3F2A2A38" w:rsidR="00EA016E" w:rsidRPr="00B9552C" w:rsidRDefault="00B9552C" w:rsidP="00EA016E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EA016E" w:rsidRPr="00B9552C">
              <w:rPr>
                <w:rFonts w:ascii="Times New Roman" w:hAnsi="Times New Roman"/>
                <w:sz w:val="24"/>
              </w:rPr>
              <w:t>ункта 2.13</w:t>
            </w:r>
          </w:p>
        </w:tc>
        <w:tc>
          <w:tcPr>
            <w:tcW w:w="4252" w:type="dxa"/>
          </w:tcPr>
          <w:p w14:paraId="597525CF" w14:textId="77777777" w:rsidR="00EA016E" w:rsidRPr="00B9552C" w:rsidRDefault="00EA016E" w:rsidP="00EA016E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Представленные</w:t>
            </w:r>
            <w:r w:rsidRPr="004509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документы</w:t>
            </w:r>
            <w:r w:rsidRPr="004509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содержат</w:t>
            </w:r>
          </w:p>
          <w:p w14:paraId="7CCD9536" w14:textId="5174111A" w:rsidR="00EA016E" w:rsidRPr="00B9552C" w:rsidRDefault="00B9552C" w:rsidP="00EA016E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EA016E" w:rsidRPr="00B9552C">
              <w:rPr>
                <w:rFonts w:ascii="Times New Roman" w:hAnsi="Times New Roman"/>
                <w:sz w:val="24"/>
                <w:lang w:val="ru-RU"/>
              </w:rPr>
              <w:t>одчистки и исправления текста</w:t>
            </w:r>
          </w:p>
        </w:tc>
        <w:tc>
          <w:tcPr>
            <w:tcW w:w="2692" w:type="dxa"/>
          </w:tcPr>
          <w:p w14:paraId="7D08FE14" w14:textId="77777777" w:rsidR="00EA016E" w:rsidRPr="004509C4" w:rsidRDefault="00EA016E" w:rsidP="00EA016E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4509C4">
              <w:rPr>
                <w:rFonts w:ascii="Times New Roman" w:hAnsi="Times New Roman"/>
                <w:sz w:val="24"/>
                <w:lang w:val="ru-RU"/>
              </w:rPr>
              <w:t>Указывается</w:t>
            </w:r>
            <w:r w:rsidRPr="004509C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09C4">
              <w:rPr>
                <w:rFonts w:ascii="Times New Roman" w:hAnsi="Times New Roman"/>
                <w:sz w:val="24"/>
                <w:lang w:val="ru-RU"/>
              </w:rPr>
              <w:t>исчерпывающий</w:t>
            </w:r>
          </w:p>
          <w:p w14:paraId="046DEDA9" w14:textId="6C22E2AA" w:rsidR="00EA016E" w:rsidRPr="00B9552C" w:rsidRDefault="00EA016E" w:rsidP="00EA016E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перечень</w:t>
            </w:r>
            <w:r w:rsidRPr="00B955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955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содержащих подчистки</w:t>
            </w:r>
            <w:r w:rsidRPr="00B955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955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исправления</w:t>
            </w:r>
            <w:r w:rsidRPr="00B9552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B9552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не заверенные в порядке,</w:t>
            </w:r>
            <w:r w:rsidRPr="00B955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установленном</w:t>
            </w:r>
            <w:r w:rsidRPr="00B955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законодательством Российской</w:t>
            </w:r>
            <w:r w:rsidRPr="00B955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</w:tr>
      <w:tr w:rsidR="00EA016E" w14:paraId="1D69CB84" w14:textId="77777777" w:rsidTr="00EA016E">
        <w:trPr>
          <w:trHeight w:val="554"/>
        </w:trPr>
        <w:tc>
          <w:tcPr>
            <w:tcW w:w="2434" w:type="dxa"/>
          </w:tcPr>
          <w:p w14:paraId="145EC1DF" w14:textId="77777777" w:rsidR="00B9552C" w:rsidRDefault="00EA016E" w:rsidP="00EA016E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 w:rsidRPr="00B9552C">
              <w:rPr>
                <w:rFonts w:ascii="Times New Roman" w:hAnsi="Times New Roman"/>
                <w:spacing w:val="-1"/>
                <w:sz w:val="24"/>
              </w:rPr>
              <w:t xml:space="preserve">подпункт </w:t>
            </w:r>
            <w:r w:rsidRPr="00B9552C">
              <w:rPr>
                <w:rFonts w:ascii="Times New Roman" w:hAnsi="Times New Roman"/>
                <w:sz w:val="24"/>
              </w:rPr>
              <w:t xml:space="preserve">«г» </w:t>
            </w:r>
          </w:p>
          <w:p w14:paraId="0BAAB51D" w14:textId="27FF9E0B" w:rsidR="00EA016E" w:rsidRPr="00B9552C" w:rsidRDefault="00EA016E" w:rsidP="00EA016E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 w:rsidRPr="00B9552C">
              <w:rPr>
                <w:rFonts w:ascii="Times New Roman" w:hAnsi="Times New Roman"/>
                <w:sz w:val="24"/>
              </w:rPr>
              <w:t>пункта</w:t>
            </w:r>
            <w:r w:rsidR="00B955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52" w:type="dxa"/>
          </w:tcPr>
          <w:p w14:paraId="2EF2CF8F" w14:textId="61B12128" w:rsidR="00EA016E" w:rsidRPr="00B9552C" w:rsidRDefault="00EA016E" w:rsidP="00EA016E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692" w:type="dxa"/>
          </w:tcPr>
          <w:p w14:paraId="3411795E" w14:textId="6C8486C5" w:rsidR="00EA016E" w:rsidRPr="00B9552C" w:rsidRDefault="00B9552C" w:rsidP="00EA016E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Указывается исчерпывающий</w:t>
            </w:r>
            <w:r w:rsidRPr="00B955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перечень</w:t>
            </w:r>
            <w:r w:rsidRPr="00B9552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9552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содержащих</w:t>
            </w:r>
            <w:r w:rsidRPr="00B9552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  <w:lang w:val="ru-RU"/>
              </w:rPr>
              <w:t>повреждения</w:t>
            </w:r>
          </w:p>
        </w:tc>
      </w:tr>
      <w:tr w:rsidR="00B9552C" w14:paraId="5C97FDB3" w14:textId="77777777" w:rsidTr="00EA016E">
        <w:trPr>
          <w:trHeight w:val="554"/>
        </w:trPr>
        <w:tc>
          <w:tcPr>
            <w:tcW w:w="2434" w:type="dxa"/>
          </w:tcPr>
          <w:p w14:paraId="72DD010D" w14:textId="77777777" w:rsidR="00B9552C" w:rsidRDefault="00B9552C" w:rsidP="00EA016E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 w:rsidRPr="00B9552C">
              <w:rPr>
                <w:rFonts w:ascii="Times New Roman" w:hAnsi="Times New Roman"/>
                <w:spacing w:val="-1"/>
                <w:sz w:val="24"/>
              </w:rPr>
              <w:t xml:space="preserve">подпункт </w:t>
            </w:r>
            <w:r w:rsidRPr="00B9552C">
              <w:rPr>
                <w:rFonts w:ascii="Times New Roman" w:hAnsi="Times New Roman"/>
                <w:sz w:val="24"/>
              </w:rPr>
              <w:t xml:space="preserve">«д» </w:t>
            </w:r>
          </w:p>
          <w:p w14:paraId="5B1D9D91" w14:textId="4241D6DF" w:rsidR="00B9552C" w:rsidRPr="00B9552C" w:rsidRDefault="00B9552C" w:rsidP="00EA016E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pacing w:val="-1"/>
                <w:sz w:val="24"/>
              </w:rPr>
            </w:pPr>
            <w:r w:rsidRPr="00B9552C">
              <w:rPr>
                <w:rFonts w:ascii="Times New Roman" w:hAnsi="Times New Roman"/>
                <w:sz w:val="24"/>
              </w:rPr>
              <w:t>пункта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552C"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52" w:type="dxa"/>
          </w:tcPr>
          <w:p w14:paraId="1A32BCEA" w14:textId="00F0618E" w:rsidR="00B9552C" w:rsidRPr="00B9552C" w:rsidRDefault="00B9552C" w:rsidP="00EA016E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2692" w:type="dxa"/>
          </w:tcPr>
          <w:p w14:paraId="27860C70" w14:textId="6D8064E9" w:rsidR="00B9552C" w:rsidRPr="00B9552C" w:rsidRDefault="00B9552C" w:rsidP="00EA016E">
            <w:pPr>
              <w:pStyle w:val="TableParagraph"/>
              <w:spacing w:line="270" w:lineRule="exact"/>
              <w:rPr>
                <w:rFonts w:ascii="Times New Roman" w:hAnsi="Times New Roman"/>
                <w:i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B9552C" w14:paraId="2461286A" w14:textId="77777777" w:rsidTr="00EA016E">
        <w:trPr>
          <w:trHeight w:val="554"/>
        </w:trPr>
        <w:tc>
          <w:tcPr>
            <w:tcW w:w="2434" w:type="dxa"/>
          </w:tcPr>
          <w:p w14:paraId="3C82CED0" w14:textId="77777777" w:rsidR="00B9552C" w:rsidRDefault="00B9552C" w:rsidP="00EA016E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 w:rsidRPr="00B9552C">
              <w:rPr>
                <w:rFonts w:ascii="Times New Roman" w:hAnsi="Times New Roman"/>
                <w:sz w:val="24"/>
              </w:rPr>
              <w:t xml:space="preserve">Подпункт «е» </w:t>
            </w:r>
          </w:p>
          <w:p w14:paraId="587878D5" w14:textId="237E39F9" w:rsidR="00B9552C" w:rsidRPr="00B9552C" w:rsidRDefault="00B9552C" w:rsidP="00EA016E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pacing w:val="-1"/>
                <w:sz w:val="24"/>
              </w:rPr>
            </w:pPr>
            <w:r w:rsidRPr="00B9552C">
              <w:rPr>
                <w:rFonts w:ascii="Times New Roman" w:hAnsi="Times New Roman"/>
                <w:sz w:val="24"/>
              </w:rPr>
              <w:t>пункта 2.13</w:t>
            </w:r>
          </w:p>
        </w:tc>
        <w:tc>
          <w:tcPr>
            <w:tcW w:w="4252" w:type="dxa"/>
          </w:tcPr>
          <w:p w14:paraId="20C06BE8" w14:textId="7D3CC837" w:rsidR="00B9552C" w:rsidRPr="00B9552C" w:rsidRDefault="00B9552C" w:rsidP="00EA016E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692" w:type="dxa"/>
          </w:tcPr>
          <w:p w14:paraId="10F865AC" w14:textId="63E32510" w:rsidR="00B9552C" w:rsidRPr="00B9552C" w:rsidRDefault="00B9552C" w:rsidP="00EA016E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B9552C">
              <w:rPr>
                <w:rFonts w:ascii="Times New Roman" w:hAnsi="Times New Roman"/>
                <w:sz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5B95AD83" w14:textId="77777777" w:rsidR="00433181" w:rsidRDefault="00433181">
      <w:pPr>
        <w:pStyle w:val="af6"/>
        <w:rPr>
          <w:sz w:val="15"/>
          <w:szCs w:val="28"/>
          <w:lang w:eastAsia="en-US"/>
        </w:rPr>
      </w:pPr>
    </w:p>
    <w:p w14:paraId="182E691D" w14:textId="0144D4BD" w:rsidR="00433181" w:rsidRDefault="00940CF6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 w:rsidR="00B9552C">
        <w:rPr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ab/>
      </w:r>
    </w:p>
    <w:p w14:paraId="47832DF0" w14:textId="77777777" w:rsidR="00433181" w:rsidRDefault="00940CF6">
      <w:pPr>
        <w:tabs>
          <w:tab w:val="left" w:pos="9195"/>
        </w:tabs>
        <w:ind w:left="260"/>
        <w:rPr>
          <w:sz w:val="24"/>
        </w:rPr>
      </w:pPr>
      <w:r>
        <w:rPr>
          <w:sz w:val="24"/>
          <w:u w:val="single"/>
        </w:rPr>
        <w:tab/>
      </w:r>
    </w:p>
    <w:p w14:paraId="0E863711" w14:textId="4D72C398" w:rsidR="00433181" w:rsidRDefault="00940CF6">
      <w:pPr>
        <w:spacing w:before="13" w:line="247" w:lineRule="auto"/>
        <w:ind w:left="1623" w:right="231" w:hanging="1282"/>
      </w:pPr>
      <w:r>
        <w:t>(указывается</w:t>
      </w:r>
      <w:r w:rsidR="00B9552C">
        <w:t xml:space="preserve"> </w:t>
      </w:r>
      <w:r>
        <w:t>информация,</w:t>
      </w:r>
      <w:r w:rsidR="00B9552C">
        <w:t xml:space="preserve"> </w:t>
      </w:r>
      <w:r>
        <w:t>необходимая</w:t>
      </w:r>
      <w:r w:rsidR="00B9552C">
        <w:t xml:space="preserve"> </w:t>
      </w:r>
      <w:r>
        <w:t>для</w:t>
      </w:r>
      <w:r w:rsidR="00B9552C">
        <w:t xml:space="preserve"> </w:t>
      </w:r>
      <w:r>
        <w:t>устранения</w:t>
      </w:r>
      <w:r w:rsidR="00B9552C">
        <w:t xml:space="preserve"> </w:t>
      </w:r>
      <w:r>
        <w:t>оснований</w:t>
      </w:r>
      <w:r w:rsidR="00B9552C">
        <w:t xml:space="preserve"> </w:t>
      </w:r>
      <w:r>
        <w:t>для</w:t>
      </w:r>
      <w:r w:rsidR="00B9552C">
        <w:t xml:space="preserve"> </w:t>
      </w:r>
      <w:r>
        <w:t>отказа</w:t>
      </w:r>
      <w:r w:rsidR="00B9552C">
        <w:t xml:space="preserve"> </w:t>
      </w:r>
      <w:r>
        <w:t>в</w:t>
      </w:r>
      <w:r w:rsidR="00B9552C">
        <w:t xml:space="preserve"> </w:t>
      </w:r>
      <w:r>
        <w:t>приеме</w:t>
      </w:r>
      <w:r w:rsidR="00B9552C">
        <w:t xml:space="preserve"> </w:t>
      </w:r>
      <w:r>
        <w:t>документов,</w:t>
      </w:r>
      <w:r w:rsidR="00B9552C">
        <w:t xml:space="preserve"> </w:t>
      </w:r>
      <w:r>
        <w:t>необходимых</w:t>
      </w:r>
      <w:r w:rsidR="00B9552C">
        <w:t xml:space="preserve"> </w:t>
      </w:r>
      <w:r>
        <w:t>для предоставления</w:t>
      </w:r>
      <w:r w:rsidR="00B9552C">
        <w:t xml:space="preserve"> </w:t>
      </w:r>
      <w:r>
        <w:t>услуги,</w:t>
      </w:r>
      <w:r w:rsidR="00B9552C">
        <w:t xml:space="preserve"> </w:t>
      </w:r>
      <w:r>
        <w:t>а</w:t>
      </w:r>
      <w:r w:rsidR="00B9552C">
        <w:t xml:space="preserve"> </w:t>
      </w:r>
      <w:r>
        <w:t>также</w:t>
      </w:r>
      <w:r w:rsidR="00B9552C">
        <w:t xml:space="preserve"> </w:t>
      </w:r>
      <w:r>
        <w:t>иная</w:t>
      </w:r>
      <w:r w:rsidR="00B9552C">
        <w:t xml:space="preserve"> </w:t>
      </w:r>
      <w:r>
        <w:t>дополнительная</w:t>
      </w:r>
      <w:r w:rsidR="00B9552C">
        <w:t xml:space="preserve"> </w:t>
      </w:r>
      <w:r>
        <w:t>информация</w:t>
      </w:r>
      <w:r w:rsidR="00B9552C">
        <w:t xml:space="preserve"> </w:t>
      </w:r>
      <w:r>
        <w:t>при</w:t>
      </w:r>
      <w:r w:rsidR="00B9552C">
        <w:t xml:space="preserve"> </w:t>
      </w:r>
      <w:r>
        <w:t>наличии)</w:t>
      </w:r>
    </w:p>
    <w:p w14:paraId="4DFB49B6" w14:textId="77777777" w:rsidR="00433181" w:rsidRDefault="00940CF6">
      <w:pPr>
        <w:tabs>
          <w:tab w:val="left" w:pos="9098"/>
        </w:tabs>
        <w:spacing w:before="108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</w:p>
    <w:p w14:paraId="3C47B059" w14:textId="77777777" w:rsidR="00433181" w:rsidRDefault="00940CF6">
      <w:pPr>
        <w:tabs>
          <w:tab w:val="left" w:pos="8935"/>
        </w:tabs>
        <w:ind w:right="953"/>
        <w:jc w:val="center"/>
        <w:rPr>
          <w:sz w:val="24"/>
        </w:rPr>
      </w:pPr>
      <w:r>
        <w:rPr>
          <w:sz w:val="24"/>
          <w:u w:val="single"/>
        </w:rPr>
        <w:tab/>
      </w:r>
    </w:p>
    <w:p w14:paraId="25450905" w14:textId="225BCEEC" w:rsidR="00433181" w:rsidRDefault="00940CF6">
      <w:pPr>
        <w:spacing w:before="14"/>
        <w:ind w:right="10"/>
        <w:jc w:val="center"/>
      </w:pPr>
      <w:r>
        <w:t>(прилагаются</w:t>
      </w:r>
      <w:r w:rsidR="00B9552C">
        <w:t xml:space="preserve"> </w:t>
      </w:r>
      <w:r>
        <w:t>документы,</w:t>
      </w:r>
      <w:r w:rsidR="00B9552C">
        <w:t xml:space="preserve"> </w:t>
      </w:r>
      <w:r>
        <w:t>представленные</w:t>
      </w:r>
      <w:r w:rsidR="00B9552C">
        <w:t xml:space="preserve"> </w:t>
      </w:r>
      <w:r>
        <w:t>заявителем)</w:t>
      </w:r>
    </w:p>
    <w:p w14:paraId="6477D19E" w14:textId="77777777" w:rsidR="00433181" w:rsidRDefault="00433181">
      <w:pPr>
        <w:pStyle w:val="af6"/>
        <w:rPr>
          <w:sz w:val="20"/>
        </w:rPr>
      </w:pPr>
    </w:p>
    <w:p w14:paraId="63B17B34" w14:textId="77777777" w:rsidR="00433181" w:rsidRDefault="00433181">
      <w:pPr>
        <w:pStyle w:val="af6"/>
        <w:rPr>
          <w:sz w:val="20"/>
        </w:rPr>
      </w:pPr>
    </w:p>
    <w:p w14:paraId="2AD06DCE" w14:textId="19B2B00A" w:rsidR="00433181" w:rsidRDefault="006F66EF">
      <w:pPr>
        <w:pStyle w:val="af6"/>
        <w:rPr>
          <w:sz w:val="29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A4D65A3" wp14:editId="751DF7A7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1905" t="0" r="0" b="0"/>
                <wp:wrapTopAndBottom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3F96" id="shape 3" o:spid="_x0000_s1026" style="position:absolute;margin-left:62.4pt;margin-top:18.6pt;width:156pt;height: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cm5A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4640FAC0" wp14:editId="5EF3FF09">
                <wp:simplePos x="0" y="0"/>
                <wp:positionH relativeFrom="page">
                  <wp:posOffset>4772660</wp:posOffset>
                </wp:positionH>
                <wp:positionV relativeFrom="paragraph">
                  <wp:posOffset>236220</wp:posOffset>
                </wp:positionV>
                <wp:extent cx="2034540" cy="6350"/>
                <wp:effectExtent l="635" t="0" r="3175" b="0"/>
                <wp:wrapTopAndBottom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51A5" id="shape 4" o:spid="_x0000_s1026" style="position:absolute;margin-left:375.8pt;margin-top:18.6pt;width:160.2pt;height:.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5E07E1A" wp14:editId="32F8DD47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E332" id="shape 5" o:spid="_x0000_s1026" style="position:absolute;margin-left:248.2pt;margin-top:18.6pt;width:97.8pt;height:.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490D39" w14:textId="77C6098F" w:rsidR="00B9552C" w:rsidRDefault="00940CF6" w:rsidP="00B9552C">
      <w:pPr>
        <w:tabs>
          <w:tab w:val="left" w:pos="4462"/>
          <w:tab w:val="left" w:pos="7009"/>
        </w:tabs>
        <w:spacing w:line="247" w:lineRule="auto"/>
        <w:ind w:right="141"/>
      </w:pPr>
      <w:r>
        <w:t>(должность)</w:t>
      </w:r>
      <w:r w:rsidR="00B9552C">
        <w:t xml:space="preserve">                                                      </w:t>
      </w:r>
      <w:r>
        <w:t>(подпись)</w:t>
      </w:r>
      <w:r w:rsidR="00B9552C">
        <w:t xml:space="preserve">                                </w:t>
      </w:r>
      <w:r>
        <w:t>(фамилия, имя, отчеств</w:t>
      </w:r>
      <w:r w:rsidR="00B9552C">
        <w:t>о</w:t>
      </w:r>
    </w:p>
    <w:p w14:paraId="1911519A" w14:textId="176C32AA" w:rsidR="00433181" w:rsidRDefault="00B9552C" w:rsidP="00B9552C">
      <w:pPr>
        <w:tabs>
          <w:tab w:val="left" w:pos="4462"/>
          <w:tab w:val="left" w:pos="7009"/>
          <w:tab w:val="left" w:pos="7655"/>
        </w:tabs>
        <w:spacing w:line="247" w:lineRule="auto"/>
        <w:ind w:right="1408"/>
      </w:pPr>
      <w:r>
        <w:t xml:space="preserve">                                                                                                                                </w:t>
      </w:r>
      <w:r w:rsidR="00940CF6">
        <w:t>(при</w:t>
      </w:r>
      <w:r>
        <w:t xml:space="preserve"> </w:t>
      </w:r>
      <w:r w:rsidR="00940CF6">
        <w:t>наличии)</w:t>
      </w:r>
    </w:p>
    <w:p w14:paraId="48744BA6" w14:textId="77777777" w:rsidR="00433181" w:rsidRDefault="00433181">
      <w:pPr>
        <w:pStyle w:val="af6"/>
        <w:spacing w:line="180" w:lineRule="auto"/>
        <w:rPr>
          <w:sz w:val="20"/>
        </w:rPr>
      </w:pPr>
    </w:p>
    <w:p w14:paraId="3086FCD1" w14:textId="77777777" w:rsidR="00433181" w:rsidRDefault="00433181">
      <w:pPr>
        <w:pStyle w:val="af6"/>
        <w:spacing w:before="2" w:line="180" w:lineRule="auto"/>
        <w:rPr>
          <w:sz w:val="17"/>
        </w:rPr>
      </w:pPr>
    </w:p>
    <w:p w14:paraId="459DABC7" w14:textId="77777777" w:rsidR="00433181" w:rsidRDefault="00940CF6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14:paraId="4CD3C091" w14:textId="77777777" w:rsidR="00433181" w:rsidRDefault="00433181">
      <w:pPr>
        <w:pStyle w:val="af6"/>
        <w:spacing w:before="11" w:line="180" w:lineRule="auto"/>
        <w:rPr>
          <w:sz w:val="23"/>
        </w:rPr>
      </w:pPr>
    </w:p>
    <w:p w14:paraId="728F5B41" w14:textId="75813EA9" w:rsidR="00433181" w:rsidRDefault="00940CF6">
      <w:pPr>
        <w:ind w:left="217"/>
        <w:rPr>
          <w:sz w:val="24"/>
        </w:rPr>
      </w:pPr>
      <w:r>
        <w:rPr>
          <w:sz w:val="24"/>
        </w:rPr>
        <w:t>*</w:t>
      </w:r>
      <w:r w:rsidR="00A170D4">
        <w:rPr>
          <w:sz w:val="24"/>
        </w:rPr>
        <w:t xml:space="preserve"> </w:t>
      </w:r>
      <w:r>
        <w:rPr>
          <w:sz w:val="24"/>
        </w:rPr>
        <w:t>Сведения</w:t>
      </w:r>
      <w:r w:rsidR="00A170D4">
        <w:rPr>
          <w:sz w:val="24"/>
        </w:rPr>
        <w:t xml:space="preserve"> </w:t>
      </w:r>
      <w:r>
        <w:rPr>
          <w:sz w:val="24"/>
        </w:rPr>
        <w:t>об</w:t>
      </w:r>
      <w:r w:rsidR="00A170D4">
        <w:rPr>
          <w:sz w:val="24"/>
        </w:rPr>
        <w:t xml:space="preserve"> </w:t>
      </w:r>
      <w:r>
        <w:rPr>
          <w:sz w:val="24"/>
        </w:rPr>
        <w:t>ИНН</w:t>
      </w:r>
      <w:r w:rsidR="00A170D4">
        <w:rPr>
          <w:sz w:val="24"/>
        </w:rPr>
        <w:t xml:space="preserve"> </w:t>
      </w:r>
      <w:r>
        <w:rPr>
          <w:sz w:val="24"/>
        </w:rPr>
        <w:t>в</w:t>
      </w:r>
      <w:r w:rsidR="00A170D4">
        <w:rPr>
          <w:sz w:val="24"/>
        </w:rPr>
        <w:t xml:space="preserve"> </w:t>
      </w:r>
      <w:r>
        <w:rPr>
          <w:sz w:val="24"/>
        </w:rPr>
        <w:t>отношении</w:t>
      </w:r>
      <w:r w:rsidR="00A170D4">
        <w:rPr>
          <w:sz w:val="24"/>
        </w:rPr>
        <w:t xml:space="preserve"> </w:t>
      </w:r>
      <w:r>
        <w:rPr>
          <w:sz w:val="24"/>
        </w:rPr>
        <w:t>иностранного</w:t>
      </w:r>
      <w:r w:rsidR="00A170D4">
        <w:rPr>
          <w:sz w:val="24"/>
        </w:rPr>
        <w:t xml:space="preserve"> </w:t>
      </w:r>
      <w:r>
        <w:rPr>
          <w:sz w:val="24"/>
        </w:rPr>
        <w:t>юридического</w:t>
      </w:r>
      <w:r w:rsidR="00A170D4">
        <w:rPr>
          <w:sz w:val="24"/>
        </w:rPr>
        <w:t xml:space="preserve"> </w:t>
      </w:r>
      <w:r>
        <w:rPr>
          <w:sz w:val="24"/>
        </w:rPr>
        <w:t>лица</w:t>
      </w:r>
      <w:r w:rsidR="00A170D4">
        <w:rPr>
          <w:sz w:val="24"/>
        </w:rPr>
        <w:t xml:space="preserve"> </w:t>
      </w:r>
      <w:r>
        <w:rPr>
          <w:sz w:val="24"/>
        </w:rPr>
        <w:t>не</w:t>
      </w:r>
      <w:r w:rsidR="00A170D4">
        <w:rPr>
          <w:sz w:val="24"/>
        </w:rPr>
        <w:t xml:space="preserve"> </w:t>
      </w:r>
      <w:r>
        <w:rPr>
          <w:sz w:val="24"/>
        </w:rPr>
        <w:t>указываются.</w:t>
      </w:r>
    </w:p>
    <w:p w14:paraId="00ACD1FD" w14:textId="77777777" w:rsidR="00433181" w:rsidRDefault="00940CF6">
      <w:pPr>
        <w:pStyle w:val="af6"/>
        <w:ind w:left="4320" w:right="222" w:firstLine="720"/>
        <w:rPr>
          <w:sz w:val="28"/>
          <w:szCs w:val="28"/>
        </w:rPr>
      </w:pPr>
      <w:r>
        <w:br w:type="page"/>
      </w:r>
    </w:p>
    <w:p w14:paraId="010096AE" w14:textId="77777777" w:rsidR="00433181" w:rsidRDefault="00940CF6" w:rsidP="0089540E">
      <w:pPr>
        <w:pStyle w:val="af6"/>
        <w:ind w:left="4320" w:right="222" w:firstLine="720"/>
        <w:jc w:val="righ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ПРИЛОЖЕНИЕ 2</w:t>
      </w:r>
    </w:p>
    <w:p w14:paraId="0EA1346F" w14:textId="79467CB8" w:rsidR="00433181" w:rsidRPr="0089540E" w:rsidRDefault="0089540E" w:rsidP="0089540E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40CF6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="00940CF6">
        <w:rPr>
          <w:sz w:val="28"/>
          <w:szCs w:val="28"/>
        </w:rPr>
        <w:t>регламенту</w:t>
      </w:r>
    </w:p>
    <w:p w14:paraId="59652D2C" w14:textId="202B94A2" w:rsidR="00433181" w:rsidRDefault="00940CF6" w:rsidP="0089540E">
      <w:pPr>
        <w:pStyle w:val="af6"/>
        <w:tabs>
          <w:tab w:val="left" w:pos="9072"/>
        </w:tabs>
        <w:ind w:left="4320"/>
        <w:jc w:val="right"/>
        <w:rPr>
          <w:spacing w:val="5"/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8954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</w:p>
    <w:p w14:paraId="1982CDF0" w14:textId="77777777" w:rsidR="00433181" w:rsidRDefault="00940CF6" w:rsidP="0089540E">
      <w:pPr>
        <w:pStyle w:val="af6"/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«Направление уведомления </w:t>
      </w:r>
    </w:p>
    <w:p w14:paraId="744FDBDF" w14:textId="7C672512" w:rsidR="00433181" w:rsidRDefault="00940CF6" w:rsidP="0089540E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9540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планируемом сносе объекта капитального строительства и уведомления о завершении</w:t>
      </w:r>
      <w:r w:rsidR="0089540E">
        <w:rPr>
          <w:sz w:val="28"/>
          <w:szCs w:val="28"/>
        </w:rPr>
        <w:t xml:space="preserve"> </w:t>
      </w:r>
      <w:r>
        <w:rPr>
          <w:sz w:val="28"/>
          <w:szCs w:val="28"/>
        </w:rPr>
        <w:t>сноса</w:t>
      </w:r>
      <w:r w:rsidR="0089540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89540E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89540E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строительства»</w:t>
      </w:r>
    </w:p>
    <w:p w14:paraId="36B2F2A6" w14:textId="77777777" w:rsidR="00433181" w:rsidRDefault="00433181">
      <w:pPr>
        <w:rPr>
          <w:sz w:val="28"/>
          <w:szCs w:val="28"/>
        </w:rPr>
      </w:pPr>
    </w:p>
    <w:p w14:paraId="0A138EDE" w14:textId="77777777" w:rsidR="00433181" w:rsidRDefault="00433181">
      <w:pPr>
        <w:rPr>
          <w:sz w:val="28"/>
          <w:szCs w:val="28"/>
        </w:rPr>
      </w:pPr>
    </w:p>
    <w:p w14:paraId="2B5C95D8" w14:textId="5502045E" w:rsidR="00433181" w:rsidRDefault="006F66EF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5289EE" wp14:editId="22453B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2" name="AutoShape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8BAF4" id="AutoShape 13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9824B2D" wp14:editId="6BE9143B">
            <wp:extent cx="70485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45FB" w14:textId="77777777" w:rsidR="00433181" w:rsidRDefault="00433181">
      <w:pPr>
        <w:jc w:val="center"/>
        <w:rPr>
          <w:sz w:val="10"/>
        </w:rPr>
      </w:pPr>
    </w:p>
    <w:p w14:paraId="3EA25EBD" w14:textId="77777777" w:rsidR="00433181" w:rsidRDefault="00940CF6">
      <w:pPr>
        <w:pStyle w:val="1"/>
        <w:rPr>
          <w:rFonts w:ascii="Arial" w:hAnsi="Arial"/>
          <w:caps/>
          <w:sz w:val="27"/>
        </w:rPr>
      </w:pPr>
      <w:r>
        <w:rPr>
          <w:rFonts w:ascii="Arial" w:hAnsi="Arial"/>
          <w:caps/>
          <w:sz w:val="27"/>
        </w:rPr>
        <w:t>АДМИНИСТРАЦИЯ  ГОРОДА  СНЕЖИНСКА ЧЕЛЯБИНСКОЙ ОБЛАСТИ</w:t>
      </w:r>
    </w:p>
    <w:p w14:paraId="7619471B" w14:textId="77777777" w:rsidR="00433181" w:rsidRDefault="00940CF6">
      <w:pPr>
        <w:pStyle w:val="1"/>
        <w:rPr>
          <w:rFonts w:ascii="Times New Roman" w:hAnsi="Times New Roman"/>
        </w:rPr>
      </w:pPr>
      <w:r>
        <w:rPr>
          <w:rFonts w:ascii="Arial" w:hAnsi="Arial"/>
          <w:caps/>
          <w:sz w:val="27"/>
        </w:rPr>
        <w:t>управление градостроительства</w:t>
      </w:r>
    </w:p>
    <w:p w14:paraId="42C9DDD4" w14:textId="77777777" w:rsidR="00433181" w:rsidRDefault="00433181">
      <w:pPr>
        <w:pStyle w:val="1"/>
        <w:spacing w:line="360" w:lineRule="auto"/>
        <w:rPr>
          <w:rFonts w:ascii="Arial" w:hAnsi="Arial"/>
          <w:caps/>
          <w:sz w:val="10"/>
        </w:rPr>
      </w:pPr>
    </w:p>
    <w:p w14:paraId="554FF424" w14:textId="49B721FD" w:rsidR="00433181" w:rsidRDefault="006F66EF">
      <w:pPr>
        <w:jc w:val="center"/>
        <w:rPr>
          <w:b/>
          <w:bCs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ABD69" wp14:editId="26D162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1" name="Auto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A1AF9" id="AutoShape 1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sz w:val="22"/>
          <w:lang w:eastAsia="en-US"/>
        </w:rPr>
        <w:drawing>
          <wp:anchor distT="0" distB="0" distL="114300" distR="114300" simplePos="0" relativeHeight="251660800" behindDoc="1" locked="0" layoutInCell="1" allowOverlap="1" wp14:anchorId="73914A98" wp14:editId="73BDE6B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39790" cy="2413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F6">
        <w:rPr>
          <w:b/>
          <w:bCs/>
        </w:rPr>
        <w:t xml:space="preserve"> б.Циолковского, 6, г.Снежинск Челябинской области, 456770, Российская  Федерация</w:t>
      </w: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E7A72D" wp14:editId="051D22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9" name="AutoShape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3700" id="AutoShape 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sz w:val="22"/>
          <w:lang w:eastAsia="en-US"/>
        </w:rPr>
        <w:drawing>
          <wp:anchor distT="0" distB="0" distL="114300" distR="114300" simplePos="0" relativeHeight="251659776" behindDoc="1" locked="0" layoutInCell="1" allowOverlap="1" wp14:anchorId="7D0529DC" wp14:editId="514717B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39790" cy="241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F6">
        <w:rPr>
          <w:b/>
          <w:bCs/>
        </w:rPr>
        <w:t>.</w:t>
      </w:r>
    </w:p>
    <w:p w14:paraId="7755F905" w14:textId="4D36C08E" w:rsidR="00433181" w:rsidRDefault="00940CF6">
      <w:pPr>
        <w:jc w:val="center"/>
        <w:rPr>
          <w:b/>
          <w:bCs/>
        </w:rPr>
      </w:pPr>
      <w:r>
        <w:rPr>
          <w:b/>
          <w:bCs/>
        </w:rPr>
        <w:t xml:space="preserve">Телефакс (8-35146) 3-57-34,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r w:rsidR="00DB22D2">
        <w:rPr>
          <w:b/>
          <w:bCs/>
          <w:lang w:val="en-US"/>
        </w:rPr>
        <w:t>ug</w:t>
      </w:r>
      <w:r>
        <w:rPr>
          <w:b/>
          <w:bCs/>
        </w:rPr>
        <w:t>@</w:t>
      </w:r>
      <w:r>
        <w:rPr>
          <w:b/>
          <w:bCs/>
          <w:lang w:val="en-US"/>
        </w:rPr>
        <w:t>snzadm.ru</w:t>
      </w:r>
    </w:p>
    <w:p w14:paraId="383F1CE5" w14:textId="77777777" w:rsidR="00433181" w:rsidRDefault="00433181">
      <w:pPr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1730"/>
        <w:gridCol w:w="484"/>
        <w:gridCol w:w="1546"/>
        <w:gridCol w:w="4821"/>
      </w:tblGrid>
      <w:tr w:rsidR="00433181" w14:paraId="04F8D6E9" w14:textId="77777777">
        <w:trPr>
          <w:cantSplit/>
          <w:trHeight w:val="20"/>
        </w:trPr>
        <w:tc>
          <w:tcPr>
            <w:tcW w:w="256" w:type="pct"/>
            <w:noWrap/>
          </w:tcPr>
          <w:p w14:paraId="68443C34" w14:textId="77777777" w:rsidR="00433181" w:rsidRDefault="00940CF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</w:t>
            </w:r>
          </w:p>
        </w:tc>
        <w:tc>
          <w:tcPr>
            <w:tcW w:w="969" w:type="pc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14:paraId="1CC68DE1" w14:textId="77777777" w:rsidR="00433181" w:rsidRDefault="00433181">
            <w:pPr>
              <w:widowControl w:val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pct"/>
            <w:noWrap/>
          </w:tcPr>
          <w:p w14:paraId="083DB54D" w14:textId="77777777" w:rsidR="00433181" w:rsidRDefault="00940CF6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867" w:type="pc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14:paraId="4261062B" w14:textId="77777777" w:rsidR="00433181" w:rsidRDefault="00433181">
            <w:pPr>
              <w:widowControl w:val="0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672" w:type="pct"/>
            <w:vMerge w:val="restart"/>
            <w:noWrap/>
          </w:tcPr>
          <w:p w14:paraId="1F366622" w14:textId="77777777" w:rsidR="00433181" w:rsidRDefault="00940CF6">
            <w:pPr>
              <w:pStyle w:val="af9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Кому:                </w:t>
            </w:r>
          </w:p>
        </w:tc>
      </w:tr>
      <w:tr w:rsidR="00433181" w14:paraId="341747ED" w14:textId="77777777">
        <w:trPr>
          <w:cantSplit/>
          <w:trHeight w:val="20"/>
        </w:trPr>
        <w:tc>
          <w:tcPr>
            <w:tcW w:w="256" w:type="pct"/>
            <w:noWrap/>
            <w:vAlign w:val="center"/>
          </w:tcPr>
          <w:p w14:paraId="595950BB" w14:textId="77777777" w:rsidR="00433181" w:rsidRDefault="00940CF6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на</w:t>
            </w:r>
          </w:p>
        </w:tc>
        <w:tc>
          <w:tcPr>
            <w:tcW w:w="969" w:type="pc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center"/>
          </w:tcPr>
          <w:p w14:paraId="527AF697" w14:textId="77777777" w:rsidR="00433181" w:rsidRDefault="00433181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pct"/>
            <w:noWrap/>
            <w:vAlign w:val="center"/>
          </w:tcPr>
          <w:p w14:paraId="5252E4D5" w14:textId="77777777" w:rsidR="00433181" w:rsidRDefault="00940CF6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от</w:t>
            </w:r>
          </w:p>
        </w:tc>
        <w:tc>
          <w:tcPr>
            <w:tcW w:w="867" w:type="pc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center"/>
          </w:tcPr>
          <w:p w14:paraId="5121A162" w14:textId="77777777" w:rsidR="00433181" w:rsidRDefault="00433181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945" w:type="auto"/>
            <w:vMerge/>
            <w:noWrap/>
            <w:vAlign w:val="center"/>
          </w:tcPr>
          <w:p w14:paraId="12391CEC" w14:textId="77777777" w:rsidR="00433181" w:rsidRDefault="00433181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</w:tr>
      <w:tr w:rsidR="00433181" w14:paraId="3979389B" w14:textId="77777777">
        <w:trPr>
          <w:cantSplit/>
          <w:trHeight w:val="20"/>
        </w:trPr>
        <w:tc>
          <w:tcPr>
            <w:tcW w:w="256" w:type="pct"/>
            <w:noWrap/>
            <w:vAlign w:val="center"/>
          </w:tcPr>
          <w:p w14:paraId="7C2F1FCB" w14:textId="77777777" w:rsidR="00433181" w:rsidRDefault="00433181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center"/>
          </w:tcPr>
          <w:p w14:paraId="36E3A0A3" w14:textId="77777777" w:rsidR="00433181" w:rsidRDefault="0043318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pct"/>
            <w:noWrap/>
            <w:vAlign w:val="center"/>
          </w:tcPr>
          <w:p w14:paraId="55966AA6" w14:textId="77777777" w:rsidR="00433181" w:rsidRDefault="00433181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center"/>
          </w:tcPr>
          <w:p w14:paraId="06864F8E" w14:textId="77777777" w:rsidR="00433181" w:rsidRDefault="00433181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945" w:type="auto"/>
            <w:vMerge/>
            <w:noWrap/>
            <w:vAlign w:val="center"/>
          </w:tcPr>
          <w:p w14:paraId="69A6A79E" w14:textId="77777777" w:rsidR="00433181" w:rsidRDefault="00433181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</w:tr>
    </w:tbl>
    <w:p w14:paraId="7A7D74D6" w14:textId="77777777" w:rsidR="00433181" w:rsidRDefault="00940CF6">
      <w:pPr>
        <w:spacing w:before="240" w:after="2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Уважаемый ….!</w:t>
      </w:r>
    </w:p>
    <w:p w14:paraId="39F8307A" w14:textId="77777777" w:rsidR="00433181" w:rsidRDefault="00940CF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уведомления от …, поступившего в администрацию Снежинского городского округа (вх.№… от …), о планируемом сносе объекта капитального строительства / о завершении сноса объекта капитального строительства, расположенного по адресу:  …, сообщаю, что данная информация размещена в информационной системе обеспечения градостроительной деятельности. </w:t>
      </w:r>
    </w:p>
    <w:p w14:paraId="0168802E" w14:textId="77777777" w:rsidR="00433181" w:rsidRDefault="00433181">
      <w:pPr>
        <w:tabs>
          <w:tab w:val="left" w:pos="993"/>
        </w:tabs>
        <w:spacing w:line="180" w:lineRule="auto"/>
        <w:ind w:firstLine="567"/>
        <w:jc w:val="both"/>
        <w:rPr>
          <w:sz w:val="28"/>
          <w:szCs w:val="28"/>
        </w:rPr>
      </w:pPr>
    </w:p>
    <w:p w14:paraId="210A1F9B" w14:textId="77777777" w:rsidR="00433181" w:rsidRDefault="00433181">
      <w:pPr>
        <w:tabs>
          <w:tab w:val="left" w:pos="993"/>
        </w:tabs>
        <w:spacing w:line="180" w:lineRule="auto"/>
        <w:ind w:firstLine="567"/>
        <w:jc w:val="both"/>
        <w:rPr>
          <w:sz w:val="28"/>
          <w:szCs w:val="28"/>
        </w:rPr>
      </w:pPr>
    </w:p>
    <w:p w14:paraId="1C6B4E4F" w14:textId="77777777" w:rsidR="00433181" w:rsidRDefault="00433181">
      <w:pPr>
        <w:pStyle w:val="af6"/>
        <w:rPr>
          <w:sz w:val="29"/>
          <w:szCs w:val="28"/>
        </w:rPr>
      </w:pPr>
    </w:p>
    <w:p w14:paraId="5BA7F93D" w14:textId="77777777" w:rsidR="00433181" w:rsidRDefault="00940CF6">
      <w:pPr>
        <w:tabs>
          <w:tab w:val="left" w:pos="4462"/>
          <w:tab w:val="left" w:pos="7009"/>
        </w:tabs>
        <w:spacing w:line="247" w:lineRule="auto"/>
        <w:ind w:right="2" w:firstLine="1224"/>
        <w:rPr>
          <w:spacing w:val="-48"/>
        </w:rPr>
      </w:pPr>
      <w:r>
        <w:t>(должность)</w:t>
      </w:r>
      <w:r>
        <w:tab/>
        <w:t>(подпись) (фамилия, имя, отчество</w:t>
      </w:r>
      <w:r>
        <w:rPr>
          <w:spacing w:val="-48"/>
        </w:rPr>
        <w:t>)</w:t>
      </w:r>
    </w:p>
    <w:p w14:paraId="561174C2" w14:textId="47542122" w:rsidR="00433181" w:rsidRDefault="00940CF6">
      <w:pPr>
        <w:tabs>
          <w:tab w:val="left" w:pos="4462"/>
          <w:tab w:val="left" w:pos="7009"/>
        </w:tabs>
        <w:spacing w:line="247" w:lineRule="auto"/>
        <w:ind w:right="2" w:firstLine="1224"/>
      </w:pPr>
      <w:r>
        <w:tab/>
      </w:r>
      <w:r w:rsidR="007A30F7">
        <w:t>п</w:t>
      </w:r>
      <w:r>
        <w:t>ри</w:t>
      </w:r>
      <w:r w:rsidR="007A30F7">
        <w:t xml:space="preserve"> </w:t>
      </w:r>
      <w:r>
        <w:t>наличии)</w:t>
      </w:r>
    </w:p>
    <w:p w14:paraId="76B925AB" w14:textId="77777777" w:rsidR="00433181" w:rsidRDefault="00433181">
      <w:pPr>
        <w:pStyle w:val="211"/>
        <w:spacing w:line="192" w:lineRule="auto"/>
        <w:ind w:firstLine="0"/>
        <w:jc w:val="left"/>
        <w:rPr>
          <w:sz w:val="18"/>
          <w:szCs w:val="18"/>
        </w:rPr>
      </w:pPr>
    </w:p>
    <w:p w14:paraId="37E7003E" w14:textId="77777777" w:rsidR="00433181" w:rsidRDefault="00433181">
      <w:pPr>
        <w:ind w:firstLine="567"/>
        <w:jc w:val="both"/>
        <w:rPr>
          <w:sz w:val="22"/>
          <w:szCs w:val="28"/>
        </w:rPr>
      </w:pPr>
    </w:p>
    <w:p w14:paraId="34010C63" w14:textId="77777777" w:rsidR="00433181" w:rsidRDefault="00433181">
      <w:pPr>
        <w:spacing w:before="120" w:line="192" w:lineRule="auto"/>
        <w:rPr>
          <w:iCs/>
          <w:szCs w:val="22"/>
        </w:rPr>
      </w:pPr>
    </w:p>
    <w:p w14:paraId="2744FED8" w14:textId="77777777" w:rsidR="00433181" w:rsidRDefault="00433181">
      <w:pPr>
        <w:spacing w:before="120" w:line="192" w:lineRule="auto"/>
        <w:rPr>
          <w:iCs/>
        </w:rPr>
      </w:pPr>
    </w:p>
    <w:p w14:paraId="1CF165E2" w14:textId="77777777" w:rsidR="00433181" w:rsidRDefault="00433181">
      <w:pPr>
        <w:spacing w:before="120" w:line="192" w:lineRule="auto"/>
        <w:rPr>
          <w:iCs/>
        </w:rPr>
      </w:pPr>
    </w:p>
    <w:p w14:paraId="73DE5887" w14:textId="77777777" w:rsidR="00433181" w:rsidRDefault="00433181">
      <w:pPr>
        <w:spacing w:before="120" w:line="192" w:lineRule="auto"/>
        <w:rPr>
          <w:iCs/>
        </w:rPr>
      </w:pPr>
    </w:p>
    <w:p w14:paraId="33F7338C" w14:textId="77777777" w:rsidR="00433181" w:rsidRDefault="00433181">
      <w:pPr>
        <w:spacing w:before="120" w:line="192" w:lineRule="auto"/>
        <w:rPr>
          <w:iCs/>
          <w:sz w:val="24"/>
          <w:szCs w:val="24"/>
        </w:rPr>
      </w:pPr>
    </w:p>
    <w:p w14:paraId="2D81491E" w14:textId="77777777" w:rsidR="00433181" w:rsidRDefault="00940CF6">
      <w:pPr>
        <w:rPr>
          <w:sz w:val="28"/>
          <w:szCs w:val="28"/>
        </w:rPr>
      </w:pPr>
      <w:r>
        <w:br w:type="page"/>
      </w:r>
    </w:p>
    <w:p w14:paraId="53DED3C5" w14:textId="77777777" w:rsidR="00433181" w:rsidRDefault="00940CF6" w:rsidP="0074558C">
      <w:pPr>
        <w:pStyle w:val="af6"/>
        <w:ind w:left="4320" w:right="222" w:firstLine="720"/>
        <w:jc w:val="righ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ПРИЛОЖЕНИЕ 3</w:t>
      </w:r>
    </w:p>
    <w:p w14:paraId="697DEE6B" w14:textId="77777777" w:rsidR="00B311D3" w:rsidRPr="0089540E" w:rsidRDefault="00B311D3" w:rsidP="00B311D3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1F3066A6" w14:textId="77777777" w:rsidR="00B311D3" w:rsidRDefault="00B311D3" w:rsidP="00B311D3">
      <w:pPr>
        <w:pStyle w:val="af6"/>
        <w:tabs>
          <w:tab w:val="left" w:pos="9072"/>
        </w:tabs>
        <w:ind w:left="4320"/>
        <w:jc w:val="right"/>
        <w:rPr>
          <w:spacing w:val="5"/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14:paraId="1EDEB7BD" w14:textId="77777777" w:rsidR="00B311D3" w:rsidRDefault="00B311D3" w:rsidP="00B311D3">
      <w:pPr>
        <w:pStyle w:val="af6"/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«Направление уведомления </w:t>
      </w:r>
    </w:p>
    <w:p w14:paraId="613B816F" w14:textId="77777777" w:rsidR="00B311D3" w:rsidRDefault="00B311D3" w:rsidP="00B311D3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1055ED96" w14:textId="77777777" w:rsidR="00433181" w:rsidRDefault="00433181">
      <w:pPr>
        <w:pStyle w:val="af6"/>
        <w:spacing w:before="71"/>
        <w:ind w:left="5857" w:right="222" w:firstLine="2361"/>
        <w:jc w:val="right"/>
      </w:pPr>
    </w:p>
    <w:p w14:paraId="4B884579" w14:textId="77777777" w:rsidR="00433181" w:rsidRDefault="00433181">
      <w:pPr>
        <w:pStyle w:val="af6"/>
        <w:spacing w:before="71"/>
        <w:ind w:left="5857" w:right="222" w:firstLine="2361"/>
        <w:jc w:val="right"/>
      </w:pPr>
    </w:p>
    <w:p w14:paraId="45DE035B" w14:textId="06F7EC38" w:rsidR="00433181" w:rsidRDefault="006F66EF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3C5D2" wp14:editId="13B7A3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57F3" id="AutoShape 7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968EE84" wp14:editId="55EB7D32">
            <wp:extent cx="70485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9013" w14:textId="77777777" w:rsidR="00433181" w:rsidRDefault="00433181">
      <w:pPr>
        <w:jc w:val="center"/>
        <w:rPr>
          <w:sz w:val="10"/>
        </w:rPr>
      </w:pPr>
    </w:p>
    <w:p w14:paraId="622B16D2" w14:textId="77777777" w:rsidR="00433181" w:rsidRDefault="00940CF6">
      <w:pPr>
        <w:pStyle w:val="1"/>
        <w:rPr>
          <w:rFonts w:ascii="Arial" w:hAnsi="Arial"/>
          <w:caps/>
          <w:sz w:val="27"/>
        </w:rPr>
      </w:pPr>
      <w:r>
        <w:rPr>
          <w:rFonts w:ascii="Arial" w:hAnsi="Arial"/>
          <w:caps/>
          <w:sz w:val="27"/>
        </w:rPr>
        <w:t>АДМИНИСТРАЦИЯ  ГОРОДА  СНЕЖИНСКА ЧЕЛЯБИНСКОЙ ОБЛАСТИ</w:t>
      </w:r>
    </w:p>
    <w:p w14:paraId="2A17621D" w14:textId="77777777" w:rsidR="00433181" w:rsidRDefault="00940CF6">
      <w:pPr>
        <w:pStyle w:val="1"/>
        <w:rPr>
          <w:rFonts w:ascii="Times New Roman" w:hAnsi="Times New Roman"/>
        </w:rPr>
      </w:pPr>
      <w:r>
        <w:rPr>
          <w:rFonts w:ascii="Arial" w:hAnsi="Arial"/>
          <w:caps/>
          <w:sz w:val="27"/>
        </w:rPr>
        <w:t>управление градостроительства</w:t>
      </w:r>
    </w:p>
    <w:p w14:paraId="5E1BB49F" w14:textId="77777777" w:rsidR="00433181" w:rsidRDefault="00433181">
      <w:pPr>
        <w:pStyle w:val="1"/>
        <w:spacing w:line="360" w:lineRule="auto"/>
        <w:rPr>
          <w:rFonts w:ascii="Arial" w:hAnsi="Arial"/>
          <w:caps/>
          <w:sz w:val="10"/>
        </w:rPr>
      </w:pPr>
    </w:p>
    <w:p w14:paraId="67ED198B" w14:textId="7FF00E13" w:rsidR="00433181" w:rsidRDefault="006F66EF">
      <w:pPr>
        <w:jc w:val="center"/>
        <w:rPr>
          <w:b/>
          <w:bCs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32701" wp14:editId="4A497A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6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42B0" id="AutoShape 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sz w:val="22"/>
          <w:lang w:eastAsia="en-US"/>
        </w:rPr>
        <w:drawing>
          <wp:anchor distT="0" distB="0" distL="114300" distR="114300" simplePos="0" relativeHeight="251658752" behindDoc="1" locked="0" layoutInCell="1" allowOverlap="1" wp14:anchorId="0D4C1E2B" wp14:editId="2DBE25F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39790" cy="2413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F6">
        <w:rPr>
          <w:b/>
          <w:bCs/>
        </w:rPr>
        <w:t xml:space="preserve"> б.Циолковского, 6, г.Снежинск Челябинской области, 456770, Российская  Федерация</w:t>
      </w: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2E1211" wp14:editId="7AC8A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1841" id="AutoShape 3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sz w:val="22"/>
          <w:lang w:eastAsia="en-US"/>
        </w:rPr>
        <w:drawing>
          <wp:anchor distT="0" distB="0" distL="114300" distR="114300" simplePos="0" relativeHeight="251657728" behindDoc="1" locked="0" layoutInCell="1" allowOverlap="1" wp14:anchorId="4E77E3BA" wp14:editId="65CE74F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39790" cy="2413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F6">
        <w:rPr>
          <w:b/>
          <w:bCs/>
        </w:rPr>
        <w:t>.</w:t>
      </w:r>
    </w:p>
    <w:p w14:paraId="0DF9C4E9" w14:textId="5E56C5AA" w:rsidR="00433181" w:rsidRDefault="00940CF6">
      <w:pPr>
        <w:jc w:val="center"/>
        <w:rPr>
          <w:b/>
          <w:bCs/>
        </w:rPr>
      </w:pPr>
      <w:r>
        <w:rPr>
          <w:b/>
          <w:bCs/>
        </w:rPr>
        <w:t xml:space="preserve">Телефакс (8-35146) 3-57-34,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r w:rsidR="00DB22D2">
        <w:rPr>
          <w:b/>
          <w:bCs/>
          <w:lang w:val="en-US"/>
        </w:rPr>
        <w:t>ug</w:t>
      </w:r>
      <w:r>
        <w:rPr>
          <w:b/>
          <w:bCs/>
        </w:rPr>
        <w:t>@</w:t>
      </w:r>
      <w:r>
        <w:rPr>
          <w:b/>
          <w:bCs/>
          <w:lang w:val="en-US"/>
        </w:rPr>
        <w:t>snzadm.ru</w:t>
      </w:r>
    </w:p>
    <w:p w14:paraId="4203E933" w14:textId="77777777" w:rsidR="00433181" w:rsidRDefault="00433181">
      <w:pPr>
        <w:jc w:val="center"/>
        <w:rPr>
          <w:b/>
          <w:bCs/>
        </w:rPr>
      </w:pPr>
    </w:p>
    <w:p w14:paraId="2B16191A" w14:textId="77777777" w:rsidR="00433181" w:rsidRDefault="00433181">
      <w:pPr>
        <w:jc w:val="center"/>
        <w:rPr>
          <w:b/>
          <w:bCs/>
        </w:rPr>
      </w:pPr>
    </w:p>
    <w:tbl>
      <w:tblPr>
        <w:tblW w:w="4941" w:type="pct"/>
        <w:tblInd w:w="108" w:type="dxa"/>
        <w:tblLook w:val="04A0" w:firstRow="1" w:lastRow="0" w:firstColumn="1" w:lastColumn="0" w:noHBand="0" w:noVBand="1"/>
      </w:tblPr>
      <w:tblGrid>
        <w:gridCol w:w="616"/>
        <w:gridCol w:w="1661"/>
        <w:gridCol w:w="484"/>
        <w:gridCol w:w="1451"/>
        <w:gridCol w:w="4753"/>
      </w:tblGrid>
      <w:tr w:rsidR="00433181" w14:paraId="47740744" w14:textId="77777777">
        <w:trPr>
          <w:cantSplit/>
          <w:trHeight w:val="20"/>
        </w:trPr>
        <w:tc>
          <w:tcPr>
            <w:tcW w:w="345" w:type="pct"/>
            <w:noWrap/>
          </w:tcPr>
          <w:p w14:paraId="09CDD08B" w14:textId="77777777" w:rsidR="00433181" w:rsidRDefault="00940CF6">
            <w:pPr>
              <w:widowControl w:val="0"/>
              <w:ind w:left="-108" w:firstLine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</w:t>
            </w:r>
          </w:p>
        </w:tc>
        <w:tc>
          <w:tcPr>
            <w:tcW w:w="928" w:type="pc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14:paraId="37C60CA9" w14:textId="77777777" w:rsidR="00433181" w:rsidRDefault="00433181">
            <w:pPr>
              <w:widowControl w:val="0"/>
              <w:ind w:left="-108" w:firstLine="108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noWrap/>
          </w:tcPr>
          <w:p w14:paraId="43E070A8" w14:textId="77777777" w:rsidR="00433181" w:rsidRDefault="00940CF6">
            <w:pPr>
              <w:widowControl w:val="0"/>
              <w:ind w:left="-108" w:firstLine="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811" w:type="pc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</w:tcPr>
          <w:p w14:paraId="144EBEE4" w14:textId="77777777" w:rsidR="00433181" w:rsidRDefault="00433181">
            <w:pPr>
              <w:widowControl w:val="0"/>
              <w:ind w:left="-108" w:firstLine="108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652" w:type="pct"/>
            <w:vMerge w:val="restart"/>
            <w:noWrap/>
          </w:tcPr>
          <w:p w14:paraId="2BFDECD9" w14:textId="77777777" w:rsidR="00433181" w:rsidRDefault="00940CF6">
            <w:pPr>
              <w:pStyle w:val="af9"/>
              <w:ind w:left="-108" w:firstLine="108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Кому:                </w:t>
            </w:r>
          </w:p>
        </w:tc>
      </w:tr>
      <w:tr w:rsidR="00433181" w14:paraId="6132FB09" w14:textId="77777777">
        <w:trPr>
          <w:cantSplit/>
          <w:trHeight w:val="20"/>
        </w:trPr>
        <w:tc>
          <w:tcPr>
            <w:tcW w:w="345" w:type="pct"/>
            <w:noWrap/>
            <w:vAlign w:val="center"/>
          </w:tcPr>
          <w:p w14:paraId="49478BA7" w14:textId="77777777" w:rsidR="00433181" w:rsidRDefault="00940CF6">
            <w:pPr>
              <w:widowControl w:val="0"/>
              <w:ind w:left="-108" w:firstLine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на</w:t>
            </w:r>
          </w:p>
        </w:tc>
        <w:tc>
          <w:tcPr>
            <w:tcW w:w="928" w:type="pc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center"/>
          </w:tcPr>
          <w:p w14:paraId="58C5583D" w14:textId="77777777" w:rsidR="00433181" w:rsidRDefault="00433181">
            <w:pPr>
              <w:widowControl w:val="0"/>
              <w:ind w:left="-108" w:firstLine="108"/>
              <w:rPr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noWrap/>
            <w:vAlign w:val="center"/>
          </w:tcPr>
          <w:p w14:paraId="25D6FC72" w14:textId="77777777" w:rsidR="00433181" w:rsidRDefault="00940CF6">
            <w:pPr>
              <w:widowControl w:val="0"/>
              <w:ind w:left="-108" w:firstLine="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от</w:t>
            </w:r>
          </w:p>
        </w:tc>
        <w:tc>
          <w:tcPr>
            <w:tcW w:w="811" w:type="pc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none" w:sz="255" w:space="0" w:color="FFFFFF"/>
            </w:tcBorders>
            <w:noWrap/>
            <w:vAlign w:val="center"/>
          </w:tcPr>
          <w:p w14:paraId="439F648D" w14:textId="77777777" w:rsidR="00433181" w:rsidRDefault="00433181">
            <w:pPr>
              <w:widowControl w:val="0"/>
              <w:ind w:left="-108" w:firstLine="108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869" w:type="auto"/>
            <w:vMerge/>
            <w:noWrap/>
            <w:vAlign w:val="center"/>
          </w:tcPr>
          <w:p w14:paraId="54E14578" w14:textId="77777777" w:rsidR="00433181" w:rsidRDefault="00433181">
            <w:pPr>
              <w:ind w:left="-108" w:firstLine="108"/>
              <w:rPr>
                <w:bCs/>
                <w:sz w:val="28"/>
                <w:szCs w:val="28"/>
                <w:lang w:val="en-US" w:eastAsia="en-US"/>
              </w:rPr>
            </w:pPr>
          </w:p>
        </w:tc>
      </w:tr>
      <w:tr w:rsidR="00433181" w14:paraId="67FB2390" w14:textId="77777777">
        <w:trPr>
          <w:cantSplit/>
          <w:trHeight w:val="20"/>
        </w:trPr>
        <w:tc>
          <w:tcPr>
            <w:tcW w:w="345" w:type="pct"/>
            <w:noWrap/>
            <w:vAlign w:val="center"/>
          </w:tcPr>
          <w:p w14:paraId="7BD57E6E" w14:textId="77777777" w:rsidR="00433181" w:rsidRDefault="00433181">
            <w:pPr>
              <w:widowControl w:val="0"/>
              <w:ind w:left="-108" w:firstLine="108"/>
              <w:rPr>
                <w:sz w:val="28"/>
                <w:szCs w:val="28"/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center"/>
          </w:tcPr>
          <w:p w14:paraId="48602CF5" w14:textId="77777777" w:rsidR="00433181" w:rsidRDefault="00433181">
            <w:pPr>
              <w:widowControl w:val="0"/>
              <w:ind w:left="-108" w:firstLine="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" w:type="pct"/>
            <w:noWrap/>
            <w:vAlign w:val="center"/>
          </w:tcPr>
          <w:p w14:paraId="2CA99B88" w14:textId="77777777" w:rsidR="00433181" w:rsidRDefault="00433181">
            <w:pPr>
              <w:widowControl w:val="0"/>
              <w:ind w:left="-108" w:firstLine="108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center"/>
          </w:tcPr>
          <w:p w14:paraId="01C072CC" w14:textId="77777777" w:rsidR="00433181" w:rsidRDefault="00433181">
            <w:pPr>
              <w:widowControl w:val="0"/>
              <w:ind w:left="-108" w:firstLine="108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869" w:type="auto"/>
            <w:vMerge/>
            <w:noWrap/>
            <w:vAlign w:val="center"/>
          </w:tcPr>
          <w:p w14:paraId="4F00AD09" w14:textId="77777777" w:rsidR="00433181" w:rsidRDefault="00433181">
            <w:pPr>
              <w:ind w:left="-108" w:firstLine="108"/>
              <w:rPr>
                <w:bCs/>
                <w:sz w:val="28"/>
                <w:szCs w:val="28"/>
                <w:lang w:val="en-US" w:eastAsia="en-US"/>
              </w:rPr>
            </w:pPr>
          </w:p>
        </w:tc>
      </w:tr>
    </w:tbl>
    <w:p w14:paraId="28902E5F" w14:textId="77777777" w:rsidR="00433181" w:rsidRDefault="00940CF6">
      <w:pPr>
        <w:spacing w:before="240" w:after="2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Уважаемый ….!</w:t>
      </w:r>
    </w:p>
    <w:p w14:paraId="147E421D" w14:textId="77777777" w:rsidR="00DB22D2" w:rsidRDefault="00940CF6" w:rsidP="00DB2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уведомление от …, поступившее в администрацию Снежинского городского округа (вх.№… от …), о планируемом сносе объекта капитального строительства / о завершении сноса объекта капитального строительства, расположенного по адресу:  …, сообщаю, что информацию по объекту капитального </w:t>
      </w:r>
      <w:r w:rsidRPr="007A30F7">
        <w:rPr>
          <w:sz w:val="28"/>
          <w:szCs w:val="28"/>
        </w:rPr>
        <w:t>строительства не представляется возможным</w:t>
      </w:r>
      <w:r>
        <w:rPr>
          <w:sz w:val="28"/>
          <w:szCs w:val="28"/>
        </w:rPr>
        <w:t xml:space="preserve"> разместить в информационной системе обеспечения градостроительной деятельности по следующим основаниям ….</w:t>
      </w:r>
    </w:p>
    <w:p w14:paraId="3BF5FDED" w14:textId="4EF4BE56" w:rsidR="00DB22D2" w:rsidRPr="00DB22D2" w:rsidRDefault="00DB22D2" w:rsidP="00DB22D2">
      <w:pPr>
        <w:ind w:firstLine="720"/>
        <w:jc w:val="both"/>
        <w:rPr>
          <w:sz w:val="28"/>
          <w:szCs w:val="28"/>
        </w:rPr>
      </w:pPr>
      <w:r w:rsidRPr="00DB22D2">
        <w:rPr>
          <w:sz w:val="28"/>
          <w:szCs w:val="28"/>
        </w:rPr>
        <w:t xml:space="preserve">С учетом изложенного, на основании подпункта </w:t>
      </w:r>
      <w:r>
        <w:rPr>
          <w:sz w:val="28"/>
          <w:szCs w:val="28"/>
        </w:rPr>
        <w:t>…</w:t>
      </w:r>
      <w:r w:rsidRPr="00DB22D2">
        <w:rPr>
          <w:sz w:val="28"/>
          <w:szCs w:val="28"/>
        </w:rPr>
        <w:t xml:space="preserve"> пункта 2.12 Административного регламента Вам </w:t>
      </w:r>
      <w:r w:rsidRPr="007A30F7">
        <w:rPr>
          <w:sz w:val="28"/>
          <w:szCs w:val="28"/>
        </w:rPr>
        <w:t>отказано</w:t>
      </w:r>
      <w:r w:rsidRPr="00DB22D2">
        <w:rPr>
          <w:sz w:val="28"/>
          <w:szCs w:val="28"/>
        </w:rPr>
        <w:t xml:space="preserve"> в предоставлении муниципальной услуги.</w:t>
      </w:r>
    </w:p>
    <w:p w14:paraId="115D640D" w14:textId="77777777" w:rsidR="00433181" w:rsidRDefault="00433181">
      <w:pPr>
        <w:pStyle w:val="af6"/>
        <w:ind w:firstLine="720"/>
        <w:rPr>
          <w:sz w:val="28"/>
          <w:szCs w:val="28"/>
        </w:rPr>
      </w:pPr>
    </w:p>
    <w:p w14:paraId="46D3F64D" w14:textId="77777777" w:rsidR="00433181" w:rsidRDefault="0043318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C9CCEEC" w14:textId="77777777" w:rsidR="00433181" w:rsidRDefault="00433181">
      <w:pPr>
        <w:pStyle w:val="af6"/>
        <w:rPr>
          <w:sz w:val="29"/>
          <w:szCs w:val="28"/>
        </w:rPr>
      </w:pPr>
    </w:p>
    <w:p w14:paraId="36BB239A" w14:textId="28A8B36B" w:rsidR="00433181" w:rsidRDefault="00940CF6">
      <w:pPr>
        <w:tabs>
          <w:tab w:val="left" w:pos="4462"/>
          <w:tab w:val="left" w:pos="7009"/>
        </w:tabs>
        <w:spacing w:line="247" w:lineRule="auto"/>
        <w:ind w:right="2" w:firstLine="1224"/>
      </w:pPr>
      <w:r>
        <w:t>(должность)</w:t>
      </w:r>
      <w:r>
        <w:tab/>
        <w:t>(подпись) (фамилия, имя, отчест</w:t>
      </w:r>
      <w:r w:rsidR="007A30F7">
        <w:t xml:space="preserve">во </w:t>
      </w:r>
      <w:r>
        <w:t>(при</w:t>
      </w:r>
      <w:r w:rsidR="007A30F7">
        <w:t xml:space="preserve"> </w:t>
      </w:r>
      <w:r>
        <w:t>наличии)</w:t>
      </w:r>
    </w:p>
    <w:p w14:paraId="4451AC0D" w14:textId="77777777" w:rsidR="00433181" w:rsidRDefault="00433181">
      <w:pPr>
        <w:rPr>
          <w:sz w:val="28"/>
          <w:szCs w:val="28"/>
        </w:rPr>
      </w:pPr>
    </w:p>
    <w:p w14:paraId="0C425826" w14:textId="77777777" w:rsidR="00433181" w:rsidRDefault="00940CF6">
      <w:pPr>
        <w:pStyle w:val="af6"/>
        <w:ind w:left="4320" w:right="222" w:firstLine="720"/>
      </w:pPr>
      <w:r>
        <w:br w:type="page"/>
      </w:r>
    </w:p>
    <w:p w14:paraId="683C7315" w14:textId="77777777" w:rsidR="00433181" w:rsidRDefault="00940CF6" w:rsidP="0074558C">
      <w:pPr>
        <w:pStyle w:val="af6"/>
        <w:ind w:left="4320" w:right="222" w:firstLine="720"/>
        <w:jc w:val="righ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ПРИЛОЖЕНИЕ 4</w:t>
      </w:r>
    </w:p>
    <w:p w14:paraId="1F53F1B8" w14:textId="77777777" w:rsidR="00E4470A" w:rsidRPr="0089540E" w:rsidRDefault="00E4470A" w:rsidP="00E4470A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726CF243" w14:textId="77777777" w:rsidR="00E4470A" w:rsidRDefault="00E4470A" w:rsidP="00E4470A">
      <w:pPr>
        <w:pStyle w:val="af6"/>
        <w:tabs>
          <w:tab w:val="left" w:pos="9072"/>
        </w:tabs>
        <w:ind w:left="4320"/>
        <w:jc w:val="right"/>
        <w:rPr>
          <w:spacing w:val="5"/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14:paraId="5896ED0C" w14:textId="77777777" w:rsidR="00E4470A" w:rsidRDefault="00E4470A" w:rsidP="00E4470A">
      <w:pPr>
        <w:pStyle w:val="af6"/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«Направление уведомления </w:t>
      </w:r>
    </w:p>
    <w:p w14:paraId="3110D72D" w14:textId="77777777" w:rsidR="00E4470A" w:rsidRDefault="00E4470A" w:rsidP="00E4470A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25765E0" w14:textId="77777777" w:rsidR="00433181" w:rsidRDefault="00433181">
      <w:pPr>
        <w:rPr>
          <w:sz w:val="28"/>
          <w:szCs w:val="28"/>
        </w:rPr>
      </w:pPr>
    </w:p>
    <w:p w14:paraId="2DEC0F2E" w14:textId="77777777" w:rsidR="00433181" w:rsidRDefault="00433181">
      <w:pPr>
        <w:pStyle w:val="34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40F1227" w14:textId="77777777" w:rsidR="00433181" w:rsidRDefault="00940CF6">
      <w:pPr>
        <w:pStyle w:val="3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14:paraId="61385615" w14:textId="77777777" w:rsidR="00433181" w:rsidRDefault="00940CF6">
      <w:pPr>
        <w:pStyle w:val="34"/>
        <w:ind w:left="3533" w:firstLine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Снежинского городского округа </w:t>
      </w:r>
    </w:p>
    <w:p w14:paraId="494B3D65" w14:textId="77777777" w:rsidR="00433181" w:rsidRDefault="00433181">
      <w:pPr>
        <w:pStyle w:val="34"/>
        <w:pBdr>
          <w:bottom w:val="single" w:sz="12" w:space="1" w:color="000000"/>
        </w:pBdr>
        <w:ind w:left="4253"/>
        <w:jc w:val="center"/>
        <w:rPr>
          <w:rFonts w:ascii="Times New Roman" w:hAnsi="Times New Roman"/>
          <w:sz w:val="24"/>
          <w:szCs w:val="24"/>
        </w:rPr>
      </w:pPr>
    </w:p>
    <w:p w14:paraId="667F1665" w14:textId="77777777" w:rsidR="00433181" w:rsidRDefault="00940CF6">
      <w:pPr>
        <w:pStyle w:val="34"/>
        <w:pBdr>
          <w:bottom w:val="single" w:sz="12" w:space="1" w:color="000000"/>
        </w:pBdr>
        <w:ind w:left="3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от___________________________________________</w:t>
      </w:r>
      <w:r>
        <w:rPr>
          <w:rFonts w:ascii="Times New Roman" w:hAnsi="Times New Roman"/>
          <w:sz w:val="20"/>
          <w:szCs w:val="20"/>
        </w:rPr>
        <w:t xml:space="preserve">(Ф.И.О. полностью для гражданина; полное наименование </w:t>
      </w:r>
    </w:p>
    <w:p w14:paraId="348AFE34" w14:textId="77777777" w:rsidR="00433181" w:rsidRDefault="00940CF6">
      <w:pPr>
        <w:pStyle w:val="34"/>
        <w:pBdr>
          <w:bottom w:val="single" w:sz="12" w:space="1" w:color="000000"/>
        </w:pBdr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юридического лица)</w:t>
      </w:r>
    </w:p>
    <w:p w14:paraId="5346DEBE" w14:textId="77777777" w:rsidR="00433181" w:rsidRDefault="00940CF6">
      <w:pPr>
        <w:pStyle w:val="34"/>
        <w:pBdr>
          <w:bottom w:val="single" w:sz="12" w:space="1" w:color="000000"/>
        </w:pBdr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60DBEE4C" w14:textId="77777777" w:rsidR="00433181" w:rsidRDefault="00940CF6">
      <w:pPr>
        <w:pStyle w:val="34"/>
        <w:pBdr>
          <w:bottom w:val="single" w:sz="12" w:space="1" w:color="000000"/>
        </w:pBdr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14:paraId="7051BA30" w14:textId="77777777" w:rsidR="00433181" w:rsidRDefault="00433181">
      <w:pPr>
        <w:pStyle w:val="34"/>
        <w:pBdr>
          <w:bottom w:val="single" w:sz="12" w:space="1" w:color="000000"/>
        </w:pBdr>
        <w:ind w:left="3686"/>
        <w:jc w:val="both"/>
        <w:rPr>
          <w:rFonts w:ascii="Times New Roman" w:hAnsi="Times New Roman"/>
          <w:sz w:val="20"/>
          <w:szCs w:val="20"/>
        </w:rPr>
      </w:pPr>
    </w:p>
    <w:p w14:paraId="0A60C8D0" w14:textId="77777777" w:rsidR="00433181" w:rsidRDefault="00940CF6">
      <w:pPr>
        <w:pStyle w:val="34"/>
        <w:ind w:left="36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3E049354" w14:textId="77777777" w:rsidR="00433181" w:rsidRDefault="00940CF6">
      <w:pPr>
        <w:pStyle w:val="34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(Ф.И.О., полностью, должность представителя </w:t>
      </w:r>
    </w:p>
    <w:p w14:paraId="5094C718" w14:textId="77777777" w:rsidR="00433181" w:rsidRDefault="00940CF6">
      <w:pPr>
        <w:pStyle w:val="34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юридического лица)</w:t>
      </w:r>
    </w:p>
    <w:p w14:paraId="76A6CBCB" w14:textId="77777777" w:rsidR="00433181" w:rsidRDefault="00940CF6">
      <w:pPr>
        <w:pStyle w:val="34"/>
        <w:ind w:left="3686" w:right="-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14:paraId="77E5100C" w14:textId="77777777" w:rsidR="00433181" w:rsidRDefault="00940CF6">
      <w:pPr>
        <w:pStyle w:val="34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29A58C61" w14:textId="77777777" w:rsidR="00433181" w:rsidRDefault="00940CF6">
      <w:pPr>
        <w:pStyle w:val="34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</w:t>
      </w:r>
    </w:p>
    <w:p w14:paraId="4F072DFE" w14:textId="77777777" w:rsidR="00433181" w:rsidRDefault="00940CF6">
      <w:pPr>
        <w:pStyle w:val="34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14:paraId="617C516C" w14:textId="77777777" w:rsidR="00433181" w:rsidRDefault="00940CF6">
      <w:pPr>
        <w:pStyle w:val="34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________________________________________</w:t>
      </w:r>
    </w:p>
    <w:p w14:paraId="794C8881" w14:textId="77777777" w:rsidR="00433181" w:rsidRDefault="00940CF6">
      <w:pPr>
        <w:pStyle w:val="34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081DA8C4" w14:textId="77777777" w:rsidR="00433181" w:rsidRDefault="00940CF6">
      <w:pPr>
        <w:pStyle w:val="34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 и (или) адрес электронной почты для связи </w:t>
      </w:r>
    </w:p>
    <w:p w14:paraId="74E009E4" w14:textId="77777777" w:rsidR="00433181" w:rsidRDefault="00940CF6">
      <w:pPr>
        <w:pStyle w:val="34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заявителем</w:t>
      </w:r>
    </w:p>
    <w:p w14:paraId="51E873DA" w14:textId="77777777" w:rsidR="00433181" w:rsidRDefault="00433181">
      <w:pPr>
        <w:ind w:left="3686"/>
        <w:jc w:val="center"/>
        <w:rPr>
          <w:sz w:val="24"/>
          <w:szCs w:val="24"/>
        </w:rPr>
      </w:pPr>
    </w:p>
    <w:p w14:paraId="5DB14E21" w14:textId="77777777" w:rsidR="00433181" w:rsidRDefault="00940CF6">
      <w:pPr>
        <w:jc w:val="center"/>
        <w:rPr>
          <w:sz w:val="22"/>
          <w:szCs w:val="28"/>
        </w:rPr>
      </w:pPr>
      <w:r>
        <w:rPr>
          <w:sz w:val="28"/>
          <w:szCs w:val="28"/>
        </w:rPr>
        <w:t>ЗАЯВЛЕНИЕ об исправлении технической ошибки</w:t>
      </w:r>
    </w:p>
    <w:p w14:paraId="760F4351" w14:textId="77777777" w:rsidR="00433181" w:rsidRDefault="00433181">
      <w:pPr>
        <w:jc w:val="center"/>
        <w:rPr>
          <w:b/>
          <w:sz w:val="28"/>
          <w:szCs w:val="28"/>
        </w:rPr>
      </w:pPr>
    </w:p>
    <w:p w14:paraId="429679E1" w14:textId="77777777" w:rsidR="00433181" w:rsidRDefault="00940CF6">
      <w:pPr>
        <w:pStyle w:val="ConsPlusNonformat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устранить техническую ошибку, допущенную в результате оказания муниципальной услуги по заявлению № _________ от ________</w:t>
      </w:r>
    </w:p>
    <w:p w14:paraId="21CE8588" w14:textId="77777777" w:rsidR="00433181" w:rsidRDefault="00940CF6">
      <w:pPr>
        <w:pStyle w:val="ConsPlusNonformat"/>
        <w:ind w:right="-1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0AE56F40" w14:textId="77777777" w:rsidR="00433181" w:rsidRDefault="00940CF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на их описание описки либо технической ошибки</w:t>
      </w:r>
    </w:p>
    <w:p w14:paraId="1EE9B09C" w14:textId="77777777" w:rsidR="00433181" w:rsidRDefault="00433181">
      <w:pPr>
        <w:ind w:left="360"/>
        <w:rPr>
          <w:bCs/>
          <w:sz w:val="16"/>
          <w:szCs w:val="16"/>
        </w:rPr>
      </w:pPr>
    </w:p>
    <w:p w14:paraId="062919A8" w14:textId="77777777" w:rsidR="00433181" w:rsidRDefault="00940CF6">
      <w:pPr>
        <w:ind w:left="360"/>
        <w:rPr>
          <w:bCs/>
          <w:sz w:val="22"/>
          <w:szCs w:val="28"/>
        </w:rPr>
      </w:pPr>
      <w:r>
        <w:rPr>
          <w:bCs/>
          <w:sz w:val="28"/>
          <w:szCs w:val="28"/>
        </w:rPr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443"/>
        <w:gridCol w:w="2929"/>
        <w:gridCol w:w="1025"/>
      </w:tblGrid>
      <w:tr w:rsidR="00433181" w14:paraId="52DC963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9F25B" w14:textId="77777777" w:rsidR="00433181" w:rsidRDefault="00940CF6">
            <w:pPr>
              <w:widowControl w:val="0"/>
              <w:spacing w:line="21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39354" w14:textId="77777777" w:rsidR="00433181" w:rsidRDefault="00940CF6">
            <w:pPr>
              <w:widowControl w:val="0"/>
              <w:spacing w:line="21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Наименование документа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7EA89" w14:textId="77777777" w:rsidR="00433181" w:rsidRDefault="00940CF6">
            <w:pPr>
              <w:widowControl w:val="0"/>
              <w:spacing w:line="21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Наименование прикладываемого документа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8D6EB3" w14:textId="77777777" w:rsidR="00433181" w:rsidRDefault="00940CF6">
            <w:pPr>
              <w:widowControl w:val="0"/>
              <w:spacing w:line="216" w:lineRule="auto"/>
              <w:ind w:left="-7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Кол-во листов</w:t>
            </w:r>
          </w:p>
        </w:tc>
      </w:tr>
      <w:tr w:rsidR="00433181" w14:paraId="609B995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7B262C" w14:textId="77777777" w:rsidR="00433181" w:rsidRDefault="00940CF6">
            <w:pPr>
              <w:widowControl w:val="0"/>
              <w:spacing w:line="21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746BA8" w14:textId="77777777" w:rsidR="00433181" w:rsidRDefault="00940CF6">
            <w:pPr>
              <w:widowControl w:val="0"/>
              <w:spacing w:line="21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52E7AB" w14:textId="77777777" w:rsidR="00433181" w:rsidRDefault="00433181">
            <w:pPr>
              <w:widowControl w:val="0"/>
              <w:spacing w:line="21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8E6A94" w14:textId="77777777" w:rsidR="00433181" w:rsidRDefault="00433181">
            <w:pPr>
              <w:widowControl w:val="0"/>
              <w:spacing w:line="21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33181" w14:paraId="4CA50FD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5675D2" w14:textId="77777777" w:rsidR="00433181" w:rsidRDefault="00940CF6">
            <w:pPr>
              <w:widowControl w:val="0"/>
              <w:spacing w:line="21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F2E39D" w14:textId="77777777" w:rsidR="00433181" w:rsidRDefault="00940CF6">
            <w:pPr>
              <w:widowControl w:val="0"/>
              <w:spacing w:line="21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Документ, подтверждающий полномочия представителя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12CE36" w14:textId="77777777" w:rsidR="00433181" w:rsidRDefault="00433181">
            <w:pPr>
              <w:widowControl w:val="0"/>
              <w:spacing w:line="216" w:lineRule="auto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7DAEBC" w14:textId="77777777" w:rsidR="00433181" w:rsidRDefault="00433181">
            <w:pPr>
              <w:widowControl w:val="0"/>
              <w:spacing w:line="216" w:lineRule="auto"/>
              <w:rPr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35E08D1" w14:textId="77777777" w:rsidR="00433181" w:rsidRDefault="00940CF6">
      <w:pPr>
        <w:jc w:val="center"/>
      </w:pPr>
      <w:r>
        <w:br w:type="page"/>
        <w:t>2</w:t>
      </w:r>
    </w:p>
    <w:p w14:paraId="798525F8" w14:textId="77777777" w:rsidR="00433181" w:rsidRDefault="004331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443"/>
        <w:gridCol w:w="2929"/>
        <w:gridCol w:w="1025"/>
      </w:tblGrid>
      <w:tr w:rsidR="00433181" w14:paraId="14EAB2A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0E989A" w14:textId="77777777" w:rsidR="00433181" w:rsidRDefault="00940CF6">
            <w:pPr>
              <w:widowControl w:val="0"/>
              <w:spacing w:line="21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010903" w14:textId="77777777" w:rsidR="00433181" w:rsidRDefault="00940CF6">
            <w:pPr>
              <w:widowControl w:val="0"/>
              <w:spacing w:line="21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Копия правоустанавливающего документа на объект недвижимости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C3935B" w14:textId="77777777" w:rsidR="00433181" w:rsidRDefault="00433181">
            <w:pPr>
              <w:widowControl w:val="0"/>
              <w:spacing w:line="21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F8C6AD" w14:textId="77777777" w:rsidR="00433181" w:rsidRDefault="00433181">
            <w:pPr>
              <w:widowControl w:val="0"/>
              <w:spacing w:line="21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33181" w14:paraId="742D6D77" w14:textId="77777777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D4F91B" w14:textId="77777777" w:rsidR="00433181" w:rsidRDefault="00940CF6">
            <w:pPr>
              <w:widowControl w:val="0"/>
              <w:spacing w:line="21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653004" w14:textId="77777777" w:rsidR="00433181" w:rsidRDefault="00433181">
            <w:pPr>
              <w:widowControl w:val="0"/>
              <w:spacing w:line="216" w:lineRule="auto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EFCD8F" w14:textId="77777777" w:rsidR="00433181" w:rsidRDefault="00433181">
            <w:pPr>
              <w:widowControl w:val="0"/>
              <w:spacing w:line="216" w:lineRule="auto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ADEB6C" w14:textId="77777777" w:rsidR="00433181" w:rsidRDefault="00433181">
            <w:pPr>
              <w:widowControl w:val="0"/>
              <w:spacing w:line="216" w:lineRule="auto"/>
              <w:rPr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0DCD6944" w14:textId="77777777" w:rsidR="00433181" w:rsidRDefault="00433181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14:paraId="1C4C1312" w14:textId="77777777" w:rsidR="00433181" w:rsidRDefault="00940CF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   _________________       ________________   </w:t>
      </w:r>
    </w:p>
    <w:p w14:paraId="2D846A50" w14:textId="77777777" w:rsidR="00433181" w:rsidRDefault="00940C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  <w:t>(дата)                                                    (подпись)   (Ф.И.О.)</w:t>
      </w:r>
    </w:p>
    <w:p w14:paraId="4BEF518F" w14:textId="77777777" w:rsidR="00433181" w:rsidRDefault="00940CF6">
      <w:pPr>
        <w:pStyle w:val="af6"/>
        <w:ind w:left="4320" w:right="222" w:firstLine="720"/>
      </w:pPr>
      <w:r>
        <w:br w:type="page"/>
      </w:r>
    </w:p>
    <w:p w14:paraId="3718B444" w14:textId="77777777" w:rsidR="00433181" w:rsidRDefault="00940CF6" w:rsidP="00C474EF">
      <w:pPr>
        <w:pStyle w:val="af6"/>
        <w:ind w:left="4320" w:right="222" w:firstLine="720"/>
        <w:jc w:val="righ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ПРИЛОЖЕНИЕ 5</w:t>
      </w:r>
    </w:p>
    <w:p w14:paraId="542C0231" w14:textId="77777777" w:rsidR="00C474EF" w:rsidRPr="0089540E" w:rsidRDefault="00C474EF" w:rsidP="00C474EF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375CEBF1" w14:textId="77777777" w:rsidR="00C474EF" w:rsidRDefault="00C474EF" w:rsidP="00C474EF">
      <w:pPr>
        <w:pStyle w:val="af6"/>
        <w:tabs>
          <w:tab w:val="left" w:pos="9072"/>
        </w:tabs>
        <w:ind w:left="4320"/>
        <w:jc w:val="right"/>
        <w:rPr>
          <w:spacing w:val="5"/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14:paraId="02D443BD" w14:textId="77777777" w:rsidR="00C474EF" w:rsidRDefault="00C474EF" w:rsidP="00C474EF">
      <w:pPr>
        <w:pStyle w:val="af6"/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«Направление уведомления </w:t>
      </w:r>
    </w:p>
    <w:p w14:paraId="24374C34" w14:textId="77777777" w:rsidR="00C474EF" w:rsidRDefault="00C474EF" w:rsidP="00C474EF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12CE9EE2" w14:textId="77777777" w:rsidR="00433181" w:rsidRDefault="00433181">
      <w:pPr>
        <w:pStyle w:val="af6"/>
        <w:ind w:left="5857" w:right="221" w:firstLine="2359"/>
        <w:jc w:val="right"/>
        <w:rPr>
          <w:b/>
        </w:rPr>
      </w:pPr>
    </w:p>
    <w:p w14:paraId="1BB1F3FC" w14:textId="77777777" w:rsidR="00433181" w:rsidRDefault="00433181">
      <w:pPr>
        <w:pStyle w:val="af6"/>
        <w:ind w:left="5857" w:right="221" w:firstLine="2359"/>
        <w:jc w:val="right"/>
        <w:rPr>
          <w:b/>
        </w:rPr>
      </w:pPr>
    </w:p>
    <w:p w14:paraId="14E9C0A6" w14:textId="77777777" w:rsidR="00433181" w:rsidRDefault="00433181">
      <w:pPr>
        <w:pStyle w:val="af6"/>
        <w:ind w:left="5857" w:right="221" w:firstLine="2359"/>
        <w:jc w:val="right"/>
        <w:rPr>
          <w:b/>
        </w:rPr>
      </w:pPr>
    </w:p>
    <w:p w14:paraId="66905953" w14:textId="77777777" w:rsidR="00433181" w:rsidRDefault="00940CF6">
      <w:pPr>
        <w:pStyle w:val="3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14:paraId="4ABFA7C2" w14:textId="77777777" w:rsidR="00433181" w:rsidRDefault="00940CF6">
      <w:pPr>
        <w:pStyle w:val="34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Снежинского городского округа </w:t>
      </w:r>
    </w:p>
    <w:p w14:paraId="359398D1" w14:textId="77777777" w:rsidR="00433181" w:rsidRDefault="00433181">
      <w:pPr>
        <w:pStyle w:val="34"/>
        <w:pBdr>
          <w:bottom w:val="single" w:sz="12" w:space="1" w:color="000000"/>
        </w:pBdr>
        <w:ind w:left="4253"/>
        <w:jc w:val="center"/>
        <w:rPr>
          <w:rFonts w:ascii="Times New Roman" w:hAnsi="Times New Roman"/>
          <w:sz w:val="24"/>
          <w:szCs w:val="24"/>
        </w:rPr>
      </w:pPr>
    </w:p>
    <w:p w14:paraId="043F73DD" w14:textId="77777777" w:rsidR="002B0BB2" w:rsidRDefault="00940CF6">
      <w:pPr>
        <w:pStyle w:val="34"/>
        <w:pBdr>
          <w:bottom w:val="single" w:sz="12" w:space="1" w:color="000000"/>
        </w:pBdr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</w:t>
      </w:r>
    </w:p>
    <w:p w14:paraId="7A5A4D82" w14:textId="62DE4665" w:rsidR="00433181" w:rsidRDefault="00940CF6">
      <w:pPr>
        <w:pStyle w:val="34"/>
        <w:pBdr>
          <w:bottom w:val="single" w:sz="12" w:space="1" w:color="000000"/>
        </w:pBdr>
        <w:ind w:left="3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полностью для гражданина; полное наименование </w:t>
      </w:r>
    </w:p>
    <w:p w14:paraId="755C6E48" w14:textId="77777777" w:rsidR="00433181" w:rsidRDefault="00940CF6">
      <w:pPr>
        <w:pStyle w:val="34"/>
        <w:pBdr>
          <w:bottom w:val="single" w:sz="12" w:space="1" w:color="000000"/>
        </w:pBdr>
        <w:ind w:left="3686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юридического лица)</w:t>
      </w:r>
    </w:p>
    <w:p w14:paraId="75FFBC4F" w14:textId="77777777" w:rsidR="00433181" w:rsidRDefault="00940CF6">
      <w:pPr>
        <w:pStyle w:val="34"/>
        <w:pBdr>
          <w:bottom w:val="single" w:sz="12" w:space="1" w:color="000000"/>
        </w:pBdr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6EE82226" w14:textId="77777777" w:rsidR="00433181" w:rsidRDefault="00940CF6">
      <w:pPr>
        <w:pStyle w:val="34"/>
        <w:pBdr>
          <w:bottom w:val="single" w:sz="12" w:space="1" w:color="000000"/>
        </w:pBdr>
        <w:ind w:left="3686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14:paraId="5A730AF5" w14:textId="77777777" w:rsidR="00433181" w:rsidRDefault="00433181">
      <w:pPr>
        <w:pStyle w:val="34"/>
        <w:pBdr>
          <w:bottom w:val="single" w:sz="12" w:space="1" w:color="000000"/>
        </w:pBdr>
        <w:ind w:left="3686" w:firstLine="567"/>
        <w:jc w:val="both"/>
        <w:rPr>
          <w:rFonts w:ascii="Times New Roman" w:hAnsi="Times New Roman"/>
          <w:sz w:val="20"/>
          <w:szCs w:val="20"/>
        </w:rPr>
      </w:pPr>
    </w:p>
    <w:p w14:paraId="0A783C4A" w14:textId="77777777" w:rsidR="00433181" w:rsidRDefault="00940CF6">
      <w:pPr>
        <w:pStyle w:val="34"/>
        <w:ind w:left="36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41AD89D9" w14:textId="77777777" w:rsidR="00433181" w:rsidRDefault="00940CF6">
      <w:pPr>
        <w:pStyle w:val="34"/>
        <w:ind w:left="3686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(Ф.И.О., полностью, должность представителя </w:t>
      </w:r>
    </w:p>
    <w:p w14:paraId="398E0EB1" w14:textId="77777777" w:rsidR="00433181" w:rsidRDefault="00940CF6">
      <w:pPr>
        <w:pStyle w:val="34"/>
        <w:ind w:left="3686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юридического лица)</w:t>
      </w:r>
    </w:p>
    <w:p w14:paraId="19D6735F" w14:textId="77777777" w:rsidR="00433181" w:rsidRDefault="00940CF6">
      <w:pPr>
        <w:pStyle w:val="34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5314B989" w14:textId="77777777" w:rsidR="00433181" w:rsidRDefault="00940CF6">
      <w:pPr>
        <w:pStyle w:val="34"/>
        <w:ind w:left="3686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14:paraId="5D1E952F" w14:textId="77777777" w:rsidR="00433181" w:rsidRDefault="00940CF6">
      <w:pPr>
        <w:pStyle w:val="34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794E12CC" w14:textId="77777777" w:rsidR="00433181" w:rsidRDefault="00940CF6">
      <w:pPr>
        <w:pStyle w:val="34"/>
        <w:ind w:left="368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</w:t>
      </w:r>
    </w:p>
    <w:p w14:paraId="43341D70" w14:textId="77777777" w:rsidR="00433181" w:rsidRDefault="00940CF6">
      <w:pPr>
        <w:pStyle w:val="34"/>
        <w:ind w:left="3686" w:firstLine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14:paraId="415A18F2" w14:textId="77777777" w:rsidR="00433181" w:rsidRDefault="00940CF6">
      <w:pPr>
        <w:pStyle w:val="34"/>
        <w:ind w:left="368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______________________________________</w:t>
      </w:r>
    </w:p>
    <w:p w14:paraId="387BCBCA" w14:textId="77777777" w:rsidR="00433181" w:rsidRDefault="00940CF6">
      <w:pPr>
        <w:pStyle w:val="34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0045CFFD" w14:textId="77777777" w:rsidR="00433181" w:rsidRDefault="00940CF6">
      <w:pPr>
        <w:pStyle w:val="34"/>
        <w:ind w:left="3686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 и (или) адрес электронной почты для</w:t>
      </w:r>
    </w:p>
    <w:p w14:paraId="1148DAF4" w14:textId="77777777" w:rsidR="00433181" w:rsidRDefault="00940CF6">
      <w:pPr>
        <w:pStyle w:val="34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связи с заявителем</w:t>
      </w:r>
    </w:p>
    <w:p w14:paraId="33048568" w14:textId="77777777" w:rsidR="00433181" w:rsidRDefault="00433181">
      <w:pPr>
        <w:ind w:firstLine="709"/>
        <w:jc w:val="center"/>
        <w:rPr>
          <w:sz w:val="24"/>
          <w:szCs w:val="24"/>
        </w:rPr>
      </w:pPr>
    </w:p>
    <w:p w14:paraId="4F7EA28E" w14:textId="77777777" w:rsidR="00433181" w:rsidRDefault="00433181">
      <w:pPr>
        <w:ind w:firstLine="709"/>
        <w:jc w:val="center"/>
        <w:rPr>
          <w:sz w:val="24"/>
          <w:szCs w:val="24"/>
        </w:rPr>
      </w:pPr>
    </w:p>
    <w:p w14:paraId="482F0158" w14:textId="4DF20FE8" w:rsidR="00433181" w:rsidRDefault="00940CF6">
      <w:pPr>
        <w:ind w:firstLine="720"/>
        <w:jc w:val="center"/>
        <w:rPr>
          <w:sz w:val="22"/>
          <w:szCs w:val="28"/>
        </w:rPr>
      </w:pPr>
      <w:r>
        <w:rPr>
          <w:sz w:val="28"/>
          <w:szCs w:val="28"/>
        </w:rPr>
        <w:t>ЗАЯВЛЕНИЕ о</w:t>
      </w:r>
      <w:r w:rsidR="00C474EF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выдаче</w:t>
      </w:r>
      <w:r w:rsidR="00C474EF">
        <w:rPr>
          <w:sz w:val="28"/>
          <w:szCs w:val="28"/>
        </w:rPr>
        <w:t xml:space="preserve"> </w:t>
      </w:r>
      <w:r>
        <w:rPr>
          <w:sz w:val="28"/>
          <w:szCs w:val="28"/>
        </w:rPr>
        <w:t>дубликата</w:t>
      </w:r>
      <w:r w:rsidR="00C474E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</w:p>
    <w:p w14:paraId="4E536C0D" w14:textId="77777777" w:rsidR="00433181" w:rsidRDefault="00433181">
      <w:pPr>
        <w:jc w:val="center"/>
        <w:rPr>
          <w:b/>
          <w:sz w:val="28"/>
          <w:szCs w:val="28"/>
        </w:rPr>
      </w:pPr>
    </w:p>
    <w:p w14:paraId="71651BD1" w14:textId="77777777" w:rsidR="00433181" w:rsidRDefault="00940CF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дубликат решения об оказании муниципальной услуги:</w:t>
      </w:r>
    </w:p>
    <w:tbl>
      <w:tblPr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970"/>
        <w:gridCol w:w="2410"/>
        <w:gridCol w:w="2126"/>
      </w:tblGrid>
      <w:tr w:rsidR="00433181" w14:paraId="1E041D7A" w14:textId="77777777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90CBF" w14:textId="77777777" w:rsidR="00433181" w:rsidRDefault="00940CF6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AE3E9" w14:textId="341230E0" w:rsidR="00433181" w:rsidRDefault="00940CF6">
            <w:pPr>
              <w:pStyle w:val="TableParagraph"/>
              <w:ind w:hanging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Орган,</w:t>
            </w:r>
            <w:r w:rsidR="00C474E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выдавший</w:t>
            </w:r>
            <w:r w:rsidR="00C474E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решение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64A66" w14:textId="38E9CDBA" w:rsidR="00433181" w:rsidRDefault="00940CF6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Номер</w:t>
            </w:r>
            <w:r w:rsidR="00C474E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0DBFC" w14:textId="7C8635ED" w:rsidR="00433181" w:rsidRDefault="00940CF6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Дата</w:t>
            </w:r>
            <w:r w:rsidR="00C474E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документа</w:t>
            </w:r>
          </w:p>
        </w:tc>
      </w:tr>
      <w:tr w:rsidR="00433181" w14:paraId="3E9DBE47" w14:textId="77777777">
        <w:trPr>
          <w:trHeight w:val="9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EB9D60" w14:textId="77777777" w:rsidR="00433181" w:rsidRDefault="00433181">
            <w:pPr>
              <w:pStyle w:val="TableParagraph"/>
              <w:ind w:firstLine="720"/>
              <w:rPr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012D5D" w14:textId="77777777" w:rsidR="00433181" w:rsidRDefault="00433181">
            <w:pPr>
              <w:pStyle w:val="TableParagraph"/>
              <w:ind w:firstLine="720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36192F" w14:textId="77777777" w:rsidR="00433181" w:rsidRDefault="00433181">
            <w:pPr>
              <w:pStyle w:val="TableParagraph"/>
              <w:ind w:firstLine="72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70F618" w14:textId="77777777" w:rsidR="00433181" w:rsidRDefault="00433181">
            <w:pPr>
              <w:pStyle w:val="TableParagraph"/>
              <w:ind w:firstLine="720"/>
              <w:rPr>
                <w:lang w:val="en-US"/>
              </w:rPr>
            </w:pPr>
          </w:p>
        </w:tc>
      </w:tr>
    </w:tbl>
    <w:p w14:paraId="44996F2D" w14:textId="77777777" w:rsidR="00433181" w:rsidRDefault="00433181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14:paraId="4D4AF2D4" w14:textId="77777777" w:rsidR="00433181" w:rsidRDefault="00940CF6">
      <w:pPr>
        <w:pStyle w:val="1"/>
        <w:ind w:firstLine="7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</w:rPr>
        <w:t>Результат рассмотрения настоящего заявления прошу:</w:t>
      </w:r>
    </w:p>
    <w:p w14:paraId="4F5294EB" w14:textId="77777777" w:rsidR="00433181" w:rsidRDefault="00433181">
      <w:pPr>
        <w:rPr>
          <w:sz w:val="16"/>
          <w:szCs w:val="16"/>
        </w:rPr>
      </w:pPr>
    </w:p>
    <w:p w14:paraId="2E27D669" w14:textId="77777777" w:rsidR="00433181" w:rsidRDefault="00940CF6">
      <w:pPr>
        <w:jc w:val="center"/>
      </w:pPr>
      <w:r>
        <w:br w:type="page"/>
        <w:t>2</w:t>
      </w:r>
    </w:p>
    <w:p w14:paraId="49594838" w14:textId="77777777" w:rsidR="00433181" w:rsidRDefault="004331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  <w:gridCol w:w="743"/>
      </w:tblGrid>
      <w:tr w:rsidR="00433181" w14:paraId="116F8FB1" w14:textId="77777777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347087" w14:textId="77777777" w:rsidR="00433181" w:rsidRDefault="00940CF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CD98E6" w14:textId="77777777" w:rsidR="00433181" w:rsidRDefault="00433181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433181" w14:paraId="48106D07" w14:textId="77777777">
        <w:trPr>
          <w:trHeight w:val="981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E839F6" w14:textId="43CFD1BD" w:rsidR="00433181" w:rsidRDefault="00940CF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адресу: ___________________________________________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048935" w14:textId="77777777" w:rsidR="00433181" w:rsidRDefault="00433181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  <w:tr w:rsidR="00433181" w14:paraId="0B582D2E" w14:textId="77777777">
        <w:trPr>
          <w:trHeight w:val="56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3376EA" w14:textId="77777777" w:rsidR="00433181" w:rsidRDefault="00940CF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 __________________________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65D2E4" w14:textId="77777777" w:rsidR="00433181" w:rsidRDefault="00433181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</w:tbl>
    <w:p w14:paraId="50C9E19A" w14:textId="77777777" w:rsidR="00433181" w:rsidRDefault="00433181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14:paraId="6BE0AB02" w14:textId="77777777" w:rsidR="00433181" w:rsidRDefault="00940CF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_________________       ________________</w:t>
      </w:r>
    </w:p>
    <w:p w14:paraId="250D524E" w14:textId="1E86B574" w:rsidR="00433181" w:rsidRDefault="00940CF6">
      <w:pPr>
        <w:spacing w:line="360" w:lineRule="auto"/>
        <w:rPr>
          <w:sz w:val="22"/>
          <w:szCs w:val="22"/>
        </w:rPr>
      </w:pPr>
      <w:r>
        <w:tab/>
        <w:t xml:space="preserve">(дата)                                                  </w:t>
      </w:r>
      <w:r w:rsidR="00C474EF">
        <w:t xml:space="preserve">       </w:t>
      </w:r>
      <w:r>
        <w:t xml:space="preserve">  (подпись)                            </w:t>
      </w:r>
      <w:r w:rsidR="00C474EF">
        <w:t xml:space="preserve">               </w:t>
      </w:r>
      <w:r>
        <w:t xml:space="preserve">  (Ф.И.О.)</w:t>
      </w:r>
    </w:p>
    <w:p w14:paraId="0B1B4771" w14:textId="77777777" w:rsidR="00433181" w:rsidRDefault="00433181">
      <w:pPr>
        <w:spacing w:line="360" w:lineRule="auto"/>
        <w:rPr>
          <w:sz w:val="22"/>
          <w:szCs w:val="22"/>
        </w:rPr>
        <w:sectPr w:rsidR="00433181" w:rsidSect="00EA1B0B">
          <w:headerReference w:type="default" r:id="rId12"/>
          <w:pgSz w:w="11910" w:h="16840"/>
          <w:pgMar w:top="567" w:right="1137" w:bottom="567" w:left="1701" w:header="720" w:footer="720" w:gutter="0"/>
          <w:cols w:space="720"/>
          <w:docGrid w:linePitch="360"/>
        </w:sectPr>
      </w:pPr>
    </w:p>
    <w:p w14:paraId="30906A02" w14:textId="77777777" w:rsidR="00433181" w:rsidRDefault="00940CF6" w:rsidP="00C474EF">
      <w:pPr>
        <w:pStyle w:val="af6"/>
        <w:ind w:left="10800" w:right="221"/>
        <w:jc w:val="righ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ПРИЛОЖЕНИЕ6 </w:t>
      </w:r>
    </w:p>
    <w:p w14:paraId="4807DBDB" w14:textId="77777777" w:rsidR="00C474EF" w:rsidRPr="0089540E" w:rsidRDefault="00C474EF" w:rsidP="00C474EF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708A299D" w14:textId="77777777" w:rsidR="00C474EF" w:rsidRDefault="00C474EF" w:rsidP="00C474EF">
      <w:pPr>
        <w:pStyle w:val="af6"/>
        <w:tabs>
          <w:tab w:val="left" w:pos="9072"/>
        </w:tabs>
        <w:ind w:left="4320"/>
        <w:jc w:val="right"/>
        <w:rPr>
          <w:spacing w:val="5"/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14:paraId="7F6B60B2" w14:textId="77777777" w:rsidR="00C474EF" w:rsidRDefault="00C474EF" w:rsidP="00C474EF">
      <w:pPr>
        <w:pStyle w:val="af6"/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«Направление уведомления </w:t>
      </w:r>
    </w:p>
    <w:p w14:paraId="447E0B54" w14:textId="77777777" w:rsidR="00C474EF" w:rsidRDefault="00C474EF" w:rsidP="00C474EF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планируемом сносе объекта </w:t>
      </w:r>
    </w:p>
    <w:p w14:paraId="422ADD75" w14:textId="77777777" w:rsidR="00C474EF" w:rsidRDefault="00C474EF" w:rsidP="00C474EF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и </w:t>
      </w:r>
    </w:p>
    <w:p w14:paraId="73B3DE4F" w14:textId="77777777" w:rsidR="00C474EF" w:rsidRDefault="00C474EF" w:rsidP="00C474EF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уведомления о завершении сноса </w:t>
      </w:r>
    </w:p>
    <w:p w14:paraId="556985D2" w14:textId="017EACB2" w:rsidR="00C474EF" w:rsidRDefault="00C474EF" w:rsidP="00C474EF">
      <w:pPr>
        <w:pStyle w:val="af6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строительства»</w:t>
      </w:r>
    </w:p>
    <w:p w14:paraId="253F232C" w14:textId="77777777" w:rsidR="00433181" w:rsidRDefault="00433181">
      <w:pPr>
        <w:pStyle w:val="af6"/>
        <w:ind w:firstLine="720"/>
        <w:rPr>
          <w:sz w:val="28"/>
          <w:szCs w:val="28"/>
        </w:rPr>
      </w:pPr>
    </w:p>
    <w:p w14:paraId="02351319" w14:textId="77777777" w:rsidR="00433181" w:rsidRPr="002A6B9C" w:rsidRDefault="00433181">
      <w:pPr>
        <w:pStyle w:val="af6"/>
        <w:ind w:firstLine="720"/>
      </w:pPr>
    </w:p>
    <w:p w14:paraId="492A5DD4" w14:textId="4E6BA3A7" w:rsidR="00433181" w:rsidRPr="002A6B9C" w:rsidRDefault="00940CF6">
      <w:pPr>
        <w:ind w:firstLine="720"/>
        <w:jc w:val="center"/>
        <w:rPr>
          <w:sz w:val="24"/>
          <w:szCs w:val="24"/>
        </w:rPr>
      </w:pPr>
      <w:r w:rsidRPr="002A6B9C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 w:rsidR="000266F7" w:rsidRPr="002A6B9C">
        <w:rPr>
          <w:sz w:val="24"/>
          <w:szCs w:val="24"/>
        </w:rPr>
        <w:t xml:space="preserve"> </w:t>
      </w:r>
      <w:r w:rsidRPr="002A6B9C">
        <w:rPr>
          <w:sz w:val="24"/>
          <w:szCs w:val="24"/>
        </w:rPr>
        <w:t>услуги</w:t>
      </w:r>
    </w:p>
    <w:p w14:paraId="795E6D40" w14:textId="35E66424" w:rsidR="00433181" w:rsidRPr="002A6B9C" w:rsidRDefault="00940CF6">
      <w:pPr>
        <w:ind w:firstLine="720"/>
        <w:jc w:val="center"/>
        <w:rPr>
          <w:bCs/>
          <w:sz w:val="24"/>
          <w:szCs w:val="24"/>
        </w:rPr>
      </w:pPr>
      <w:r w:rsidRPr="002A6B9C">
        <w:rPr>
          <w:bCs/>
          <w:sz w:val="24"/>
          <w:szCs w:val="24"/>
        </w:rPr>
        <w:t>«Направление уведомления о</w:t>
      </w:r>
      <w:r w:rsidR="000266F7" w:rsidRPr="002A6B9C">
        <w:rPr>
          <w:bCs/>
          <w:sz w:val="24"/>
          <w:szCs w:val="24"/>
        </w:rPr>
        <w:t xml:space="preserve"> </w:t>
      </w:r>
      <w:r w:rsidRPr="002A6B9C">
        <w:rPr>
          <w:bCs/>
          <w:sz w:val="24"/>
          <w:szCs w:val="24"/>
        </w:rPr>
        <w:t>планируемом сносе объекта капитального строительства и уведомления о завершении</w:t>
      </w:r>
      <w:r w:rsidR="000266F7" w:rsidRPr="002A6B9C">
        <w:rPr>
          <w:bCs/>
          <w:sz w:val="24"/>
          <w:szCs w:val="24"/>
        </w:rPr>
        <w:t xml:space="preserve"> </w:t>
      </w:r>
      <w:r w:rsidRPr="002A6B9C">
        <w:rPr>
          <w:bCs/>
          <w:sz w:val="24"/>
          <w:szCs w:val="24"/>
        </w:rPr>
        <w:t>сноса</w:t>
      </w:r>
      <w:r w:rsidR="000266F7" w:rsidRPr="002A6B9C">
        <w:rPr>
          <w:bCs/>
          <w:sz w:val="24"/>
          <w:szCs w:val="24"/>
        </w:rPr>
        <w:t xml:space="preserve"> </w:t>
      </w:r>
      <w:r w:rsidRPr="002A6B9C">
        <w:rPr>
          <w:bCs/>
          <w:sz w:val="24"/>
          <w:szCs w:val="24"/>
        </w:rPr>
        <w:t>объекта</w:t>
      </w:r>
      <w:r w:rsidR="000266F7" w:rsidRPr="002A6B9C">
        <w:rPr>
          <w:bCs/>
          <w:sz w:val="24"/>
          <w:szCs w:val="24"/>
        </w:rPr>
        <w:t xml:space="preserve"> </w:t>
      </w:r>
      <w:r w:rsidRPr="002A6B9C">
        <w:rPr>
          <w:bCs/>
          <w:sz w:val="24"/>
          <w:szCs w:val="24"/>
        </w:rPr>
        <w:t>капитального</w:t>
      </w:r>
      <w:r w:rsidR="000266F7" w:rsidRPr="002A6B9C">
        <w:rPr>
          <w:bCs/>
          <w:sz w:val="24"/>
          <w:szCs w:val="24"/>
        </w:rPr>
        <w:t xml:space="preserve"> </w:t>
      </w:r>
      <w:r w:rsidRPr="002A6B9C">
        <w:rPr>
          <w:bCs/>
          <w:sz w:val="24"/>
          <w:szCs w:val="24"/>
        </w:rPr>
        <w:t>строительства»</w:t>
      </w:r>
    </w:p>
    <w:p w14:paraId="36921BEC" w14:textId="77777777" w:rsidR="00433181" w:rsidRDefault="00433181">
      <w:pPr>
        <w:pStyle w:val="af6"/>
        <w:ind w:firstLine="720"/>
        <w:rPr>
          <w:sz w:val="16"/>
          <w:szCs w:val="16"/>
        </w:rPr>
      </w:pPr>
    </w:p>
    <w:tbl>
      <w:tblPr>
        <w:tblW w:w="153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2210"/>
        <w:gridCol w:w="2091"/>
        <w:gridCol w:w="2125"/>
        <w:gridCol w:w="2145"/>
        <w:gridCol w:w="2210"/>
        <w:gridCol w:w="2464"/>
      </w:tblGrid>
      <w:tr w:rsidR="00D33106" w14:paraId="5FC32BC2" w14:textId="77777777" w:rsidTr="00602400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60753" w14:textId="252F4F19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3C5C7" w14:textId="11292B79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Содержание</w:t>
            </w:r>
            <w:r w:rsidR="00D3310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административных действий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176032" w14:textId="1EE065CA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25694" w14:textId="77777777" w:rsidR="00433181" w:rsidRDefault="00940CF6">
            <w:pPr>
              <w:spacing w:line="216" w:lineRule="auto"/>
              <w:ind w:left="-21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01B46" w14:textId="77777777" w:rsidR="00433181" w:rsidRDefault="00940CF6">
            <w:pPr>
              <w:spacing w:line="21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Место выполнения административного действия/</w:t>
            </w:r>
          </w:p>
          <w:p w14:paraId="5E33060C" w14:textId="21ADBC98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BEE59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Критерии принятия решения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3AD11" w14:textId="0AC2C2C5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33106" w14:paraId="42687DCA" w14:textId="77777777" w:rsidTr="00602400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728F5C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F2AD1E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E81292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1D2721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7310C1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568805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ACDB5E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7</w:t>
            </w:r>
          </w:p>
        </w:tc>
      </w:tr>
      <w:tr w:rsidR="00433181" w14:paraId="6AFD6C44" w14:textId="77777777" w:rsidTr="004C196A"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AE83A7" w14:textId="754F7F00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прием,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регистрация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уведомления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планируемом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сносе,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уведомления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C16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завершении сноса</w:t>
            </w:r>
          </w:p>
        </w:tc>
      </w:tr>
      <w:tr w:rsidR="00602400" w14:paraId="180BF783" w14:textId="77777777" w:rsidTr="00602400">
        <w:trPr>
          <w:trHeight w:val="208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172F5B4D" w14:textId="42DE67BA" w:rsidR="00D33106" w:rsidRPr="004C196A" w:rsidRDefault="00D33106">
            <w:pPr>
              <w:spacing w:line="216" w:lineRule="auto"/>
              <w:rPr>
                <w:rFonts w:eastAsia="SimSun"/>
                <w:sz w:val="22"/>
                <w:szCs w:val="22"/>
                <w:lang w:eastAsia="en-US"/>
              </w:rPr>
            </w:pPr>
            <w:r w:rsidRPr="004C196A">
              <w:rPr>
                <w:rFonts w:eastAsia="Calibri"/>
                <w:sz w:val="22"/>
                <w:szCs w:val="22"/>
              </w:rPr>
              <w:t xml:space="preserve">Поступление </w:t>
            </w:r>
            <w:r w:rsidRPr="004C196A">
              <w:rPr>
                <w:sz w:val="22"/>
                <w:szCs w:val="22"/>
              </w:rPr>
              <w:t>уведомления о планируемом сносе, уведомления о завершении сноса</w:t>
            </w:r>
            <w:r w:rsidRPr="004C196A">
              <w:rPr>
                <w:rFonts w:eastAsia="Calibri"/>
                <w:sz w:val="22"/>
                <w:szCs w:val="22"/>
              </w:rPr>
              <w:t xml:space="preserve"> и документов, необходимых для предоставления муниципальной услуги в Уполномоченный орган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0ECE5059" w14:textId="6A57AFA8" w:rsidR="00D33106" w:rsidRDefault="00D33106">
            <w:pPr>
              <w:spacing w:line="216" w:lineRule="auto"/>
              <w:ind w:right="-58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Прием и проверка комплектности документов на наличие/ отсутствие оснований для отказа в приеме документов, предусмотренных пунктом 2.13 Административного регламента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1BED22BA" w14:textId="77777777" w:rsidR="00D33106" w:rsidRDefault="00D3310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 день регистрации уведомления и документов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7359FC7A" w14:textId="77777777" w:rsidR="00D33106" w:rsidRDefault="00D3310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Специалист канцелярии, должностное лицо Управления, ответственное за предоставление муниципальной услуги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E37DC63" w14:textId="64C2C405" w:rsidR="00D33106" w:rsidRDefault="00D3310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Уполномоченный орган / ГИС; 1-С Предприятие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200EBCC6" w14:textId="77777777" w:rsidR="00D33106" w:rsidRDefault="00D3310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-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14:paraId="5AF600F8" w14:textId="29AF9416" w:rsidR="00D33106" w:rsidRPr="00602400" w:rsidRDefault="00D33106">
            <w:pPr>
              <w:spacing w:line="216" w:lineRule="auto"/>
              <w:rPr>
                <w:rFonts w:eastAsia="Calibri"/>
                <w:sz w:val="22"/>
                <w:szCs w:val="22"/>
              </w:rPr>
            </w:pPr>
            <w:r w:rsidRPr="00602400">
              <w:rPr>
                <w:rFonts w:eastAsia="Calibri"/>
                <w:sz w:val="22"/>
                <w:szCs w:val="22"/>
              </w:rPr>
              <w:t xml:space="preserve">Регистрация </w:t>
            </w:r>
            <w:r w:rsidRPr="00602400">
              <w:rPr>
                <w:sz w:val="22"/>
                <w:szCs w:val="22"/>
              </w:rPr>
              <w:t>уведомления о планируемом сносе, уведомления о завершении сноса</w:t>
            </w:r>
            <w:r w:rsidRPr="00602400">
              <w:rPr>
                <w:rFonts w:eastAsia="Calibri"/>
                <w:sz w:val="22"/>
                <w:szCs w:val="22"/>
              </w:rPr>
              <w:t xml:space="preserve"> и документов (присвоение номера и датирование);</w:t>
            </w:r>
          </w:p>
          <w:p w14:paraId="706CC69A" w14:textId="3F389972" w:rsidR="00D33106" w:rsidRDefault="00D3310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602400">
              <w:rPr>
                <w:rFonts w:eastAsia="Calibri"/>
                <w:sz w:val="22"/>
                <w:szCs w:val="22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02400" w14:paraId="0F7BDA14" w14:textId="77777777" w:rsidTr="00602400">
        <w:trPr>
          <w:trHeight w:val="567"/>
        </w:trPr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091CF2D1" w14:textId="77777777" w:rsidR="00602400" w:rsidRPr="004C196A" w:rsidRDefault="00602400">
            <w:pPr>
              <w:spacing w:line="21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369BEFC7" w14:textId="77777777" w:rsidR="00602400" w:rsidRDefault="00602400">
            <w:pPr>
              <w:spacing w:line="216" w:lineRule="auto"/>
              <w:ind w:right="-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174A7372" w14:textId="77777777" w:rsidR="00602400" w:rsidRDefault="00602400">
            <w:pPr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1E3BA133" w14:textId="1D69FA79" w:rsidR="00602400" w:rsidRDefault="00602400" w:rsidP="00602400">
            <w:pPr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70A3F19F" w14:textId="77777777" w:rsidR="00602400" w:rsidRDefault="00602400">
            <w:pPr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5C7967A2" w14:textId="77777777" w:rsidR="00602400" w:rsidRDefault="00602400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14:paraId="388989E5" w14:textId="77777777" w:rsidR="00602400" w:rsidRPr="00602400" w:rsidRDefault="00602400">
            <w:pPr>
              <w:spacing w:line="21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C196A" w14:paraId="02BCFBD3" w14:textId="77777777" w:rsidTr="00602400">
        <w:trPr>
          <w:trHeight w:val="2085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2765878B" w14:textId="77777777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0DAB2C" w14:textId="06A147A0" w:rsidR="004C196A" w:rsidRDefault="004C196A">
            <w:pPr>
              <w:spacing w:line="216" w:lineRule="auto"/>
              <w:ind w:right="-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106CA25C" w14:textId="77777777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329D6223" w14:textId="128ED6A3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5ACAB3D4" w14:textId="1BB3A66F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Уполномоче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  <w:lang w:val="en-US"/>
              </w:rPr>
              <w:t>ный орган / ГИС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2D61A110" w14:textId="4A1079F4" w:rsidR="004C196A" w:rsidRPr="00D33106" w:rsidRDefault="004C196A">
            <w:pPr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Случаи, преду-смотренные пунктом 2.13 Административного регламента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14:paraId="156C9C83" w14:textId="7A499C60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об отказе в рассмотрении уведомления о планируемом сносе, уведомления о завершении сноса</w:t>
            </w:r>
          </w:p>
        </w:tc>
      </w:tr>
      <w:tr w:rsidR="004C196A" w14:paraId="3D9405EA" w14:textId="77777777" w:rsidTr="00602400">
        <w:trPr>
          <w:trHeight w:val="2085"/>
        </w:trPr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1583E7" w14:textId="77777777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71FBE0" w14:textId="0AC1EFC1" w:rsidR="004C196A" w:rsidRDefault="004C196A">
            <w:pPr>
              <w:spacing w:line="216" w:lineRule="auto"/>
              <w:ind w:right="-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Регистрация уведомления, в случае отсутствия оснований для отказа в приеме документов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D8B1BE" w14:textId="77777777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27991E" w14:textId="2F8F707D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канцелярии Администрации, ответственное за регистрацию корреспонденции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29FE99" w14:textId="5604A61F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Уполномоченный орган / ГИС / 1-С Предприятие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19003C" w14:textId="3C582542" w:rsidR="004C196A" w:rsidRPr="00D33106" w:rsidRDefault="004C196A">
            <w:pPr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-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2AD0AC" w14:textId="32555504" w:rsidR="004C196A" w:rsidRDefault="004C196A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Зарегистрированное </w:t>
            </w:r>
            <w:r>
              <w:rPr>
                <w:sz w:val="24"/>
                <w:szCs w:val="24"/>
              </w:rPr>
              <w:t>уведомление о планируемом сносе, уведомление о завершении сноса</w:t>
            </w:r>
            <w:r>
              <w:rPr>
                <w:rFonts w:eastAsia="SimSun"/>
                <w:sz w:val="24"/>
                <w:szCs w:val="24"/>
              </w:rPr>
              <w:t>, передача документов должностному лицу Управления</w:t>
            </w:r>
          </w:p>
        </w:tc>
      </w:tr>
    </w:tbl>
    <w:p w14:paraId="1E230FEB" w14:textId="19D66AE3" w:rsidR="00433181" w:rsidRDefault="00433181">
      <w:pPr>
        <w:jc w:val="center"/>
      </w:pPr>
    </w:p>
    <w:p w14:paraId="42266E1B" w14:textId="77777777" w:rsidR="00433181" w:rsidRDefault="00433181"/>
    <w:p w14:paraId="0690424C" w14:textId="77777777" w:rsidR="00433181" w:rsidRDefault="00940CF6">
      <w:pPr>
        <w:jc w:val="center"/>
      </w:pPr>
      <w:r>
        <w:br w:type="page"/>
        <w:t>3</w:t>
      </w:r>
    </w:p>
    <w:p w14:paraId="674C0EFC" w14:textId="77777777" w:rsidR="00433181" w:rsidRDefault="00433181"/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268"/>
        <w:gridCol w:w="2125"/>
        <w:gridCol w:w="2410"/>
        <w:gridCol w:w="1845"/>
        <w:gridCol w:w="1868"/>
        <w:gridCol w:w="2301"/>
      </w:tblGrid>
      <w:tr w:rsidR="00433181" w14:paraId="36E1A036" w14:textId="77777777"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E7CE48" w14:textId="53F95B82" w:rsidR="00433181" w:rsidRDefault="00940CF6">
            <w:pPr>
              <w:pStyle w:val="a4"/>
              <w:widowControl/>
              <w:spacing w:line="21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посредством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межведомственного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информационного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взаимодействия,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т.ч.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Федеральной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государственной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«Единая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межведомственного</w:t>
            </w:r>
            <w:r w:rsidR="00A96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взаимодействия»</w:t>
            </w:r>
          </w:p>
        </w:tc>
      </w:tr>
      <w:tr w:rsidR="00433181" w14:paraId="4F901F9C" w14:textId="77777777">
        <w:trPr>
          <w:cantSplit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CBFB6E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Пакет зарегистрирован-ных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796D33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Направление межведомствен-ных запросов в органы и организации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5F06E3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 день регистрации уведомления и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97DF47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5D4BBC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Уполномочен-ный орган / ГИС / СМЭВ / Росреестр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2F33D4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государствен-ных и муниципаль-ных органов (организаций)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E41F43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Направление межведомствен-ных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 / Росреестр</w:t>
            </w:r>
          </w:p>
        </w:tc>
      </w:tr>
      <w:tr w:rsidR="00433181" w14:paraId="2D198EC6" w14:textId="77777777">
        <w:trPr>
          <w:cantSplit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98E71" w14:textId="77777777" w:rsidR="00433181" w:rsidRDefault="00433181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7A7F08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Получение ответов на межведомст-венные запросы, формирование полного комплекта документов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684B05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 5 рабочих дней со дня направления межведомствен-ного запроса в орган или организацию, предоставляющие документ и информацию, если иные сроки не предусмотрены законодатель-ством РФ и субъекта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12D4FC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819D0B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Уполномочен-ный орган / ГИС / СМЭВ / Росреестр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726C24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AB5CF2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Документы (сведения), необходимые для предоставления муниципальной услуги</w:t>
            </w:r>
          </w:p>
        </w:tc>
      </w:tr>
    </w:tbl>
    <w:p w14:paraId="48871A1F" w14:textId="77777777" w:rsidR="00433181" w:rsidRDefault="00940CF6">
      <w:pPr>
        <w:jc w:val="center"/>
      </w:pPr>
      <w:r>
        <w:br w:type="page"/>
        <w:t>4</w:t>
      </w:r>
    </w:p>
    <w:p w14:paraId="0201E916" w14:textId="77777777" w:rsidR="00433181" w:rsidRDefault="00433181"/>
    <w:tbl>
      <w:tblPr>
        <w:tblW w:w="149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2262"/>
        <w:gridCol w:w="2120"/>
        <w:gridCol w:w="2404"/>
        <w:gridCol w:w="1840"/>
        <w:gridCol w:w="2295"/>
        <w:gridCol w:w="2265"/>
      </w:tblGrid>
      <w:tr w:rsidR="00433181" w14:paraId="2552C9FE" w14:textId="77777777">
        <w:tc>
          <w:tcPr>
            <w:tcW w:w="14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57B1F5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3. рассмотрение документов и сведений</w:t>
            </w:r>
          </w:p>
        </w:tc>
      </w:tr>
      <w:tr w:rsidR="00433181" w14:paraId="1CBDB509" w14:textId="7777777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1BD269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Пакет зарегистрирован-ных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640EBD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964799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До 1 рабочих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457160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1B63F0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Уполномочен-ный орган / ГИС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D5D5F6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Основания отказа в предо-ставлении муниципальной услуги, предус-мотренные пунктом 2.9 Административного регламента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7E2E28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433181" w14:paraId="3296C7EB" w14:textId="77777777">
        <w:tc>
          <w:tcPr>
            <w:tcW w:w="14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D6E187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4. принятие решения </w:t>
            </w:r>
            <w:bookmarkStart w:id="11" w:name="_Hlk98854442"/>
            <w:r>
              <w:rPr>
                <w:rFonts w:eastAsia="Calibri"/>
                <w:sz w:val="24"/>
                <w:szCs w:val="24"/>
              </w:rPr>
              <w:t>о предоставлении услуги</w:t>
            </w:r>
            <w:bookmarkEnd w:id="11"/>
          </w:p>
        </w:tc>
      </w:tr>
      <w:tr w:rsidR="00433181" w14:paraId="2D4A1073" w14:textId="77777777">
        <w:trPr>
          <w:cantSplit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804DF9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3C2DDD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Формирование  проекта решения о предоставлении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B83A0D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Не более 0,5 рабочего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97B222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9978AC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Уполномочен-ный орган / ГИС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B752C6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-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EF4C2C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(в том числе усиленной квалифицирован-ной подписью руководителя Уполномоченного органа или иного уполномоченного им лица)</w:t>
            </w:r>
          </w:p>
        </w:tc>
      </w:tr>
      <w:tr w:rsidR="00433181" w14:paraId="1BDA5158" w14:textId="77777777">
        <w:trPr>
          <w:cantSplit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5C4CD" w14:textId="77777777" w:rsidR="00433181" w:rsidRDefault="00433181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3BA8B8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Утверждение проекта решения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C44FD1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Не более 0,5 рабочего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36EEE0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Начальник Управления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76DB13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Уполномочен-ный орган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BF1741" w14:textId="77777777" w:rsidR="00433181" w:rsidRDefault="00940CF6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-</w:t>
            </w:r>
          </w:p>
          <w:p w14:paraId="62EC1105" w14:textId="77777777" w:rsidR="00433181" w:rsidRDefault="00433181">
            <w:pPr>
              <w:spacing w:line="216" w:lineRule="auto"/>
              <w:jc w:val="center"/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5E90D" w14:textId="77777777" w:rsidR="00433181" w:rsidRDefault="00433181">
            <w:pPr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</w:tr>
      <w:tr w:rsidR="00433181" w14:paraId="4143B2EC" w14:textId="77777777">
        <w:trPr>
          <w:cantSplit/>
          <w:trHeight w:val="1987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F6A99" w14:textId="77777777" w:rsidR="00433181" w:rsidRDefault="00433181">
            <w:pPr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5929F3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Регистрация проекта решения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AB3C39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До 1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323498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Специалист канцелярии, 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18758C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Уполномочен-ный орган / ГИС / 1-С Предприятие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25CE4" w14:textId="77777777" w:rsidR="00433181" w:rsidRDefault="00433181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27949" w14:textId="77777777" w:rsidR="00433181" w:rsidRDefault="00433181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14:paraId="5D33D38F" w14:textId="77777777" w:rsidR="00433181" w:rsidRDefault="00940CF6">
      <w:pPr>
        <w:jc w:val="center"/>
      </w:pPr>
      <w:r>
        <w:br w:type="page"/>
        <w:t>5</w:t>
      </w:r>
    </w:p>
    <w:p w14:paraId="28480E43" w14:textId="77777777" w:rsidR="00433181" w:rsidRDefault="00433181"/>
    <w:tbl>
      <w:tblPr>
        <w:tblW w:w="149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268"/>
        <w:gridCol w:w="2125"/>
        <w:gridCol w:w="2410"/>
        <w:gridCol w:w="1845"/>
        <w:gridCol w:w="1868"/>
        <w:gridCol w:w="2271"/>
        <w:gridCol w:w="7"/>
      </w:tblGrid>
      <w:tr w:rsidR="00433181" w14:paraId="17D5E58F" w14:textId="77777777">
        <w:tc>
          <w:tcPr>
            <w:tcW w:w="14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57D6BC" w14:textId="67B1E329" w:rsidR="00433181" w:rsidRDefault="005125BC">
            <w:pPr>
              <w:pStyle w:val="a4"/>
              <w:widowControl/>
              <w:numPr>
                <w:ilvl w:val="0"/>
                <w:numId w:val="17"/>
              </w:numPr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</w:t>
            </w:r>
            <w:r w:rsidR="00940CF6">
              <w:rPr>
                <w:rFonts w:eastAsia="SimSun"/>
                <w:sz w:val="24"/>
                <w:szCs w:val="24"/>
              </w:rPr>
              <w:t>ыдача (направление) заявителю результата муниципальной услуги</w:t>
            </w:r>
          </w:p>
        </w:tc>
      </w:tr>
      <w:tr w:rsidR="00433181" w14:paraId="14E249F5" w14:textId="77777777">
        <w:trPr>
          <w:gridAfter w:val="1"/>
          <w:wAfter w:w="7" w:type="dxa"/>
          <w:cantSplit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D44AC9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45BE77" w14:textId="77777777" w:rsidR="00433181" w:rsidRDefault="00940CF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A88C9C" w14:textId="77777777" w:rsidR="00433181" w:rsidRDefault="00940CF6">
            <w:pPr>
              <w:spacing w:line="21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До 1 рабочего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270B0E" w14:textId="77777777" w:rsidR="00433181" w:rsidRDefault="00940CF6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DFBC0D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Уполномочен-ный орган </w:t>
            </w:r>
            <w:r>
              <w:rPr>
                <w:rFonts w:eastAsia="SimSun"/>
                <w:sz w:val="24"/>
                <w:szCs w:val="24"/>
                <w:lang w:val="en-US"/>
              </w:rPr>
              <w:t>/ МФЦ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3E1FC2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</w:rPr>
              <w:t>Заявителем указан способ получения результата услуги «Лично»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551191" w14:textId="77777777" w:rsidR="00433181" w:rsidRDefault="00940CF6">
            <w:pPr>
              <w:spacing w:line="21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 предоставления муниципальной услуги выдан (направлен)</w:t>
            </w:r>
          </w:p>
          <w:p w14:paraId="678FDB70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заявителю</w:t>
            </w:r>
          </w:p>
        </w:tc>
      </w:tr>
      <w:tr w:rsidR="00433181" w14:paraId="0154544B" w14:textId="77777777">
        <w:trPr>
          <w:gridAfter w:val="1"/>
          <w:wAfter w:w="7" w:type="dxa"/>
          <w:cantSplit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BEF8E" w14:textId="77777777" w:rsidR="00433181" w:rsidRDefault="00433181">
            <w:pPr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61F33A" w14:textId="77777777" w:rsidR="00433181" w:rsidRDefault="00940CF6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Выдача заявителю итогового документа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BCCD57" w14:textId="77777777" w:rsidR="00433181" w:rsidRDefault="00940CF6">
            <w:pPr>
              <w:spacing w:line="21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Не более 15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1E5135" w14:textId="77777777" w:rsidR="00433181" w:rsidRDefault="0043318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1E267B" w14:textId="77777777" w:rsidR="00433181" w:rsidRDefault="00433181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B740C9" w14:textId="77777777" w:rsidR="00433181" w:rsidRDefault="00433181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D1B7C" w14:textId="77777777" w:rsidR="00433181" w:rsidRDefault="00433181">
            <w:pPr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</w:tr>
      <w:tr w:rsidR="00433181" w14:paraId="40EAFEEE" w14:textId="77777777">
        <w:trPr>
          <w:gridAfter w:val="1"/>
          <w:wAfter w:w="7" w:type="dxa"/>
          <w:cantSplit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27879" w14:textId="77777777" w:rsidR="00433181" w:rsidRDefault="00433181">
            <w:pPr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446869" w14:textId="77777777" w:rsidR="00433181" w:rsidRDefault="00940CF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Направление результата муниципальной услуги почтовым отправлением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66812A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До 1 рабочего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75F19D" w14:textId="77777777" w:rsidR="00433181" w:rsidRDefault="00940CF6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Специалист канцелярии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C2E734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Уполномочен-ный орган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2CA78E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</w:rPr>
              <w:t>Заявителем указан способ получения результата услуги «По почте»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4E17B" w14:textId="77777777" w:rsidR="00433181" w:rsidRDefault="00433181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  <w:tr w:rsidR="00433181" w14:paraId="30B90324" w14:textId="77777777">
        <w:trPr>
          <w:gridAfter w:val="1"/>
          <w:wAfter w:w="7" w:type="dxa"/>
          <w:cantSplit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2C2BC" w14:textId="77777777" w:rsidR="00433181" w:rsidRDefault="00433181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356AB5" w14:textId="77777777" w:rsidR="00433181" w:rsidRDefault="00433181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4B755F" w14:textId="77777777" w:rsidR="00433181" w:rsidRDefault="00940CF6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истечении 30 календарных дней со дня поступления итогового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E2B29F" w14:textId="77777777" w:rsidR="00433181" w:rsidRDefault="00940CF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EB7A4A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Администра-ция/ МФЦ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BF64E3" w14:textId="77777777" w:rsidR="00433181" w:rsidRDefault="00940CF6">
            <w:pPr>
              <w:widowControl w:val="0"/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случае неполучения их Заявителем результата лично 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E49FC" w14:textId="77777777" w:rsidR="00433181" w:rsidRDefault="00433181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  <w:tr w:rsidR="00433181" w14:paraId="0995B200" w14:textId="77777777">
        <w:trPr>
          <w:gridAfter w:val="1"/>
          <w:wAfter w:w="7" w:type="dxa"/>
          <w:cantSplit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A5791" w14:textId="77777777" w:rsidR="00433181" w:rsidRDefault="00433181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BE2733" w14:textId="77777777" w:rsidR="00433181" w:rsidRDefault="00940CF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Направление результата муниципальной услуги в ЕПГУЮ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F29AFC" w14:textId="77777777" w:rsidR="00433181" w:rsidRDefault="00940CF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 1 рабочего дня с момента регистрации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3065A6" w14:textId="77777777" w:rsidR="00433181" w:rsidRDefault="00940CF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B882AD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ЕПГУ/ ПГС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79D382" w14:textId="77777777" w:rsidR="00433181" w:rsidRDefault="00940CF6">
            <w:pPr>
              <w:widowControl w:val="0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</w:rPr>
              <w:t>Заявителем указан способ получения результата услуги «В электронном виде»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3DF98" w14:textId="77777777" w:rsidR="00433181" w:rsidRDefault="00433181">
            <w:pPr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14:paraId="4EDA4D11" w14:textId="77777777" w:rsidR="00433181" w:rsidRDefault="00940CF6">
      <w:pPr>
        <w:jc w:val="center"/>
      </w:pPr>
      <w:r>
        <w:br w:type="page"/>
        <w:t>6</w:t>
      </w:r>
    </w:p>
    <w:p w14:paraId="27CB5F51" w14:textId="77777777" w:rsidR="00433181" w:rsidRDefault="00433181"/>
    <w:tbl>
      <w:tblPr>
        <w:tblW w:w="149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268"/>
        <w:gridCol w:w="2125"/>
        <w:gridCol w:w="2410"/>
        <w:gridCol w:w="1845"/>
        <w:gridCol w:w="1868"/>
        <w:gridCol w:w="2278"/>
      </w:tblGrid>
      <w:tr w:rsidR="00433181" w14:paraId="6ABDC293" w14:textId="77777777"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146D9C" w14:textId="719CBA82" w:rsidR="00433181" w:rsidRDefault="00940CF6">
            <w:pPr>
              <w:pStyle w:val="a4"/>
              <w:widowControl/>
              <w:numPr>
                <w:ilvl w:val="0"/>
                <w:numId w:val="17"/>
              </w:numPr>
              <w:spacing w:line="216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реестр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значимых записей</w:t>
            </w:r>
          </w:p>
        </w:tc>
      </w:tr>
      <w:tr w:rsidR="00433181" w14:paraId="1D6B73A7" w14:textId="7777777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DE777E" w14:textId="0D40DFA8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реестр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значимых записей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9ADA70" w14:textId="42C65A25" w:rsidR="00433181" w:rsidRDefault="00940CF6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 об уведомлении о сносе, уведомлении об окончании сноса в</w:t>
            </w:r>
            <w:r w:rsidR="00512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ГИСОГД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BAE755" w14:textId="77777777" w:rsidR="00433181" w:rsidRDefault="00940CF6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 1 рабочего дня после регистрации принятого решения по результатам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499041" w14:textId="77777777" w:rsidR="00433181" w:rsidRDefault="00940CF6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Управления, ответственное за ведение ГИСОГД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2FE86D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Уполномочен-ный орган/ ГИСОГД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F47D21" w14:textId="77777777" w:rsidR="00433181" w:rsidRDefault="00433181">
            <w:pPr>
              <w:widowControl w:val="0"/>
              <w:spacing w:line="216" w:lineRule="auto"/>
              <w:rPr>
                <w:rFonts w:eastAsia="SimSun"/>
                <w:sz w:val="24"/>
                <w:szCs w:val="24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714B88" w14:textId="77777777" w:rsidR="00433181" w:rsidRDefault="00940CF6">
            <w:pPr>
              <w:spacing w:line="216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</w:rPr>
              <w:t xml:space="preserve">Присвоение регистрационного номера </w:t>
            </w:r>
            <w:r>
              <w:rPr>
                <w:rFonts w:eastAsia="Calibri"/>
                <w:sz w:val="24"/>
                <w:szCs w:val="24"/>
              </w:rPr>
              <w:t>и датирование</w:t>
            </w:r>
          </w:p>
        </w:tc>
      </w:tr>
    </w:tbl>
    <w:p w14:paraId="3E409FF1" w14:textId="77777777" w:rsidR="00433181" w:rsidRDefault="00433181">
      <w:pPr>
        <w:spacing w:line="216" w:lineRule="auto"/>
        <w:ind w:firstLine="720"/>
        <w:jc w:val="center"/>
        <w:rPr>
          <w:sz w:val="24"/>
          <w:szCs w:val="24"/>
          <w:lang w:eastAsia="en-US"/>
        </w:rPr>
      </w:pPr>
    </w:p>
    <w:sectPr w:rsidR="00433181" w:rsidSect="002A6B9C">
      <w:headerReference w:type="even" r:id="rId13"/>
      <w:headerReference w:type="default" r:id="rId14"/>
      <w:pgSz w:w="16840" w:h="11910" w:orient="landscape"/>
      <w:pgMar w:top="1134" w:right="567" w:bottom="851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B857" w14:textId="77777777" w:rsidR="00B4378A" w:rsidRDefault="00B4378A">
      <w:r>
        <w:separator/>
      </w:r>
    </w:p>
  </w:endnote>
  <w:endnote w:type="continuationSeparator" w:id="0">
    <w:p w14:paraId="18AA3131" w14:textId="77777777" w:rsidR="00B4378A" w:rsidRDefault="00B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385F" w14:textId="77777777" w:rsidR="00B4378A" w:rsidRDefault="00B4378A">
      <w:r>
        <w:separator/>
      </w:r>
    </w:p>
  </w:footnote>
  <w:footnote w:type="continuationSeparator" w:id="0">
    <w:p w14:paraId="7FD96CD4" w14:textId="77777777" w:rsidR="00B4378A" w:rsidRDefault="00B4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D30" w14:textId="0B96158F" w:rsidR="00C45D3E" w:rsidRDefault="00C45D3E">
    <w:pPr>
      <w:pStyle w:val="af9"/>
      <w:jc w:val="center"/>
    </w:pPr>
  </w:p>
  <w:p w14:paraId="3B465394" w14:textId="14012E9C" w:rsidR="002B0BB2" w:rsidRDefault="002B0BB2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1924" w14:textId="401EFF44" w:rsidR="00C45D3E" w:rsidRDefault="00C45D3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A6B9C">
      <w:rPr>
        <w:rStyle w:val="afb"/>
        <w:noProof/>
      </w:rPr>
      <w:t>44</w:t>
    </w:r>
    <w:r>
      <w:rPr>
        <w:rStyle w:val="afb"/>
      </w:rPr>
      <w:fldChar w:fldCharType="end"/>
    </w:r>
  </w:p>
  <w:p w14:paraId="15F5314E" w14:textId="77777777" w:rsidR="00C45D3E" w:rsidRDefault="00C45D3E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D5E6" w14:textId="77777777" w:rsidR="00C45D3E" w:rsidRDefault="00C45D3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307"/>
    <w:multiLevelType w:val="hybridMultilevel"/>
    <w:tmpl w:val="8B42FD86"/>
    <w:lvl w:ilvl="0" w:tplc="BC162838">
      <w:start w:val="1"/>
      <w:numFmt w:val="decimal"/>
      <w:suff w:val="space"/>
      <w:lvlText w:val="%1)"/>
      <w:lvlJc w:val="left"/>
      <w:pPr>
        <w:ind w:left="1068" w:hanging="708"/>
      </w:pPr>
      <w:rPr>
        <w:rFonts w:ascii="Times New Roman" w:eastAsia="Times New Roman" w:hAnsi="Times New Roman"/>
        <w:spacing w:val="0"/>
        <w:sz w:val="28"/>
        <w:szCs w:val="28"/>
        <w:lang w:val="ru-RU" w:eastAsia="en-US" w:bidi="ar-SA"/>
      </w:rPr>
    </w:lvl>
    <w:lvl w:ilvl="1" w:tplc="4A589F02">
      <w:numFmt w:val="bullet"/>
      <w:lvlText w:val="•"/>
      <w:lvlJc w:val="left"/>
      <w:pPr>
        <w:ind w:left="1248" w:hanging="708"/>
      </w:pPr>
      <w:rPr>
        <w:lang w:val="ru-RU" w:eastAsia="en-US" w:bidi="ar-SA"/>
      </w:rPr>
    </w:lvl>
    <w:lvl w:ilvl="2" w:tplc="9C0E4B86">
      <w:numFmt w:val="bullet"/>
      <w:lvlText w:val="•"/>
      <w:lvlJc w:val="left"/>
      <w:pPr>
        <w:ind w:left="2277" w:hanging="708"/>
      </w:pPr>
      <w:rPr>
        <w:lang w:val="ru-RU" w:eastAsia="en-US" w:bidi="ar-SA"/>
      </w:rPr>
    </w:lvl>
    <w:lvl w:ilvl="3" w:tplc="CC8A82BE">
      <w:numFmt w:val="bullet"/>
      <w:lvlText w:val="•"/>
      <w:lvlJc w:val="left"/>
      <w:pPr>
        <w:ind w:left="3305" w:hanging="708"/>
      </w:pPr>
      <w:rPr>
        <w:lang w:val="ru-RU" w:eastAsia="en-US" w:bidi="ar-SA"/>
      </w:rPr>
    </w:lvl>
    <w:lvl w:ilvl="4" w:tplc="1CAE97EE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245A0990">
      <w:numFmt w:val="bullet"/>
      <w:lvlText w:val="•"/>
      <w:lvlJc w:val="left"/>
      <w:pPr>
        <w:ind w:left="5362" w:hanging="708"/>
      </w:pPr>
      <w:rPr>
        <w:lang w:val="ru-RU" w:eastAsia="en-US" w:bidi="ar-SA"/>
      </w:rPr>
    </w:lvl>
    <w:lvl w:ilvl="6" w:tplc="32C2A92E">
      <w:numFmt w:val="bullet"/>
      <w:lvlText w:val="•"/>
      <w:lvlJc w:val="left"/>
      <w:pPr>
        <w:ind w:left="6391" w:hanging="708"/>
      </w:pPr>
      <w:rPr>
        <w:lang w:val="ru-RU" w:eastAsia="en-US" w:bidi="ar-SA"/>
      </w:rPr>
    </w:lvl>
    <w:lvl w:ilvl="7" w:tplc="C1880CFA">
      <w:numFmt w:val="bullet"/>
      <w:lvlText w:val="•"/>
      <w:lvlJc w:val="left"/>
      <w:pPr>
        <w:ind w:left="7419" w:hanging="708"/>
      </w:pPr>
      <w:rPr>
        <w:lang w:val="ru-RU" w:eastAsia="en-US" w:bidi="ar-SA"/>
      </w:rPr>
    </w:lvl>
    <w:lvl w:ilvl="8" w:tplc="165AF50C">
      <w:numFmt w:val="bullet"/>
      <w:lvlText w:val="•"/>
      <w:lvlJc w:val="left"/>
      <w:pPr>
        <w:ind w:left="8448" w:hanging="708"/>
      </w:pPr>
      <w:rPr>
        <w:lang w:val="ru-RU" w:eastAsia="en-US" w:bidi="ar-SA"/>
      </w:rPr>
    </w:lvl>
  </w:abstractNum>
  <w:abstractNum w:abstractNumId="1" w15:restartNumberingAfterBreak="0">
    <w:nsid w:val="026B6D39"/>
    <w:multiLevelType w:val="multilevel"/>
    <w:tmpl w:val="D4E4A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1B4FBA"/>
    <w:multiLevelType w:val="hybridMultilevel"/>
    <w:tmpl w:val="CE9CC810"/>
    <w:lvl w:ilvl="0" w:tplc="8722AD7C"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FB1E71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AE652F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802478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B20768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9BEBC8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DAFF9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3E04F6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2D8094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04B07C9A"/>
    <w:multiLevelType w:val="hybridMultilevel"/>
    <w:tmpl w:val="E13ECC0A"/>
    <w:lvl w:ilvl="0" w:tplc="37089714"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6D16806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6662B8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574648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AC2FA6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FBA127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090A4E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EF4DD3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80E792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060A70D1"/>
    <w:multiLevelType w:val="hybridMultilevel"/>
    <w:tmpl w:val="B66AA4DA"/>
    <w:lvl w:ilvl="0" w:tplc="E2C42C60">
      <w:start w:val="1"/>
      <w:numFmt w:val="decimal"/>
      <w:suff w:val="space"/>
      <w:lvlText w:val="%1)"/>
      <w:lvlJc w:val="left"/>
      <w:pPr>
        <w:ind w:left="1068" w:hanging="708"/>
      </w:pPr>
      <w:rPr>
        <w:rFonts w:ascii="Times New Roman" w:eastAsia="Times New Roman" w:hAnsi="Times New Roman"/>
        <w:spacing w:val="0"/>
        <w:sz w:val="28"/>
        <w:szCs w:val="28"/>
        <w:lang w:val="ru-RU" w:eastAsia="en-US" w:bidi="ar-SA"/>
      </w:rPr>
    </w:lvl>
    <w:lvl w:ilvl="1" w:tplc="D0A61E36">
      <w:numFmt w:val="bullet"/>
      <w:lvlText w:val="•"/>
      <w:lvlJc w:val="left"/>
      <w:pPr>
        <w:ind w:left="1248" w:hanging="708"/>
      </w:pPr>
      <w:rPr>
        <w:lang w:val="ru-RU" w:eastAsia="en-US" w:bidi="ar-SA"/>
      </w:rPr>
    </w:lvl>
    <w:lvl w:ilvl="2" w:tplc="81A03B08">
      <w:numFmt w:val="bullet"/>
      <w:lvlText w:val="•"/>
      <w:lvlJc w:val="left"/>
      <w:pPr>
        <w:ind w:left="2277" w:hanging="708"/>
      </w:pPr>
      <w:rPr>
        <w:lang w:val="ru-RU" w:eastAsia="en-US" w:bidi="ar-SA"/>
      </w:rPr>
    </w:lvl>
    <w:lvl w:ilvl="3" w:tplc="216E0194">
      <w:numFmt w:val="bullet"/>
      <w:lvlText w:val="•"/>
      <w:lvlJc w:val="left"/>
      <w:pPr>
        <w:ind w:left="3305" w:hanging="708"/>
      </w:pPr>
      <w:rPr>
        <w:lang w:val="ru-RU" w:eastAsia="en-US" w:bidi="ar-SA"/>
      </w:rPr>
    </w:lvl>
    <w:lvl w:ilvl="4" w:tplc="EF18ED68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6728E0A8">
      <w:numFmt w:val="bullet"/>
      <w:lvlText w:val="•"/>
      <w:lvlJc w:val="left"/>
      <w:pPr>
        <w:ind w:left="5362" w:hanging="708"/>
      </w:pPr>
      <w:rPr>
        <w:lang w:val="ru-RU" w:eastAsia="en-US" w:bidi="ar-SA"/>
      </w:rPr>
    </w:lvl>
    <w:lvl w:ilvl="6" w:tplc="1D8A9CCC">
      <w:numFmt w:val="bullet"/>
      <w:lvlText w:val="•"/>
      <w:lvlJc w:val="left"/>
      <w:pPr>
        <w:ind w:left="6391" w:hanging="708"/>
      </w:pPr>
      <w:rPr>
        <w:lang w:val="ru-RU" w:eastAsia="en-US" w:bidi="ar-SA"/>
      </w:rPr>
    </w:lvl>
    <w:lvl w:ilvl="7" w:tplc="E37EEEC4">
      <w:numFmt w:val="bullet"/>
      <w:lvlText w:val="•"/>
      <w:lvlJc w:val="left"/>
      <w:pPr>
        <w:ind w:left="7419" w:hanging="708"/>
      </w:pPr>
      <w:rPr>
        <w:lang w:val="ru-RU" w:eastAsia="en-US" w:bidi="ar-SA"/>
      </w:rPr>
    </w:lvl>
    <w:lvl w:ilvl="8" w:tplc="584832F2">
      <w:numFmt w:val="bullet"/>
      <w:lvlText w:val="•"/>
      <w:lvlJc w:val="left"/>
      <w:pPr>
        <w:ind w:left="8448" w:hanging="708"/>
      </w:pPr>
      <w:rPr>
        <w:lang w:val="ru-RU" w:eastAsia="en-US" w:bidi="ar-SA"/>
      </w:rPr>
    </w:lvl>
  </w:abstractNum>
  <w:abstractNum w:abstractNumId="5" w15:restartNumberingAfterBreak="0">
    <w:nsid w:val="0BB84982"/>
    <w:multiLevelType w:val="hybridMultilevel"/>
    <w:tmpl w:val="D320F5DA"/>
    <w:lvl w:ilvl="0" w:tplc="3FA624D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D17875"/>
    <w:multiLevelType w:val="hybridMultilevel"/>
    <w:tmpl w:val="1AD6C332"/>
    <w:lvl w:ilvl="0" w:tplc="89424BB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8E7518"/>
    <w:multiLevelType w:val="hybridMultilevel"/>
    <w:tmpl w:val="BA4EE19A"/>
    <w:lvl w:ilvl="0" w:tplc="F09E7EE4">
      <w:start w:val="2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D7073"/>
    <w:multiLevelType w:val="hybridMultilevel"/>
    <w:tmpl w:val="92FC79F2"/>
    <w:lvl w:ilvl="0" w:tplc="5D6C6CE2">
      <w:start w:val="1"/>
      <w:numFmt w:val="bullet"/>
      <w:suff w:val="space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A642D1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7BA01E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5EC8F9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4BA37E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F8443B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08C550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306798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B3126AF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87A248A"/>
    <w:multiLevelType w:val="hybridMultilevel"/>
    <w:tmpl w:val="F072F70A"/>
    <w:lvl w:ilvl="0" w:tplc="F68E6320"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44E0A5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27E532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2062F8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8E06FC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74623F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33AE41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2E0AD5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056F9D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1C23285F"/>
    <w:multiLevelType w:val="hybridMultilevel"/>
    <w:tmpl w:val="E37C9648"/>
    <w:lvl w:ilvl="0" w:tplc="35B00EA8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9D656C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1BA7C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A210C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E0E24F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B7A905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08C3A4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7A8D88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0F2549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1E1119D3"/>
    <w:multiLevelType w:val="multilevel"/>
    <w:tmpl w:val="E85831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1156758"/>
    <w:multiLevelType w:val="hybridMultilevel"/>
    <w:tmpl w:val="BD7EFF5A"/>
    <w:lvl w:ilvl="0" w:tplc="AA947FB4">
      <w:start w:val="1"/>
      <w:numFmt w:val="decimal"/>
      <w:suff w:val="space"/>
      <w:lvlText w:val="%1)"/>
      <w:lvlJc w:val="left"/>
      <w:pPr>
        <w:ind w:left="1068" w:hanging="708"/>
      </w:pPr>
      <w:rPr>
        <w:rFonts w:ascii="Times New Roman" w:eastAsia="Times New Roman" w:hAnsi="Times New Roman"/>
        <w:spacing w:val="0"/>
        <w:sz w:val="28"/>
        <w:szCs w:val="28"/>
        <w:lang w:val="ru-RU" w:eastAsia="en-US" w:bidi="ar-SA"/>
      </w:rPr>
    </w:lvl>
    <w:lvl w:ilvl="1" w:tplc="9C944792">
      <w:numFmt w:val="bullet"/>
      <w:lvlText w:val="•"/>
      <w:lvlJc w:val="left"/>
      <w:pPr>
        <w:ind w:left="1248" w:hanging="708"/>
      </w:pPr>
      <w:rPr>
        <w:lang w:val="ru-RU" w:eastAsia="en-US" w:bidi="ar-SA"/>
      </w:rPr>
    </w:lvl>
    <w:lvl w:ilvl="2" w:tplc="FE9C4650">
      <w:numFmt w:val="bullet"/>
      <w:lvlText w:val="•"/>
      <w:lvlJc w:val="left"/>
      <w:pPr>
        <w:ind w:left="2277" w:hanging="708"/>
      </w:pPr>
      <w:rPr>
        <w:lang w:val="ru-RU" w:eastAsia="en-US" w:bidi="ar-SA"/>
      </w:rPr>
    </w:lvl>
    <w:lvl w:ilvl="3" w:tplc="F4867658">
      <w:numFmt w:val="bullet"/>
      <w:lvlText w:val="•"/>
      <w:lvlJc w:val="left"/>
      <w:pPr>
        <w:ind w:left="3305" w:hanging="708"/>
      </w:pPr>
      <w:rPr>
        <w:lang w:val="ru-RU" w:eastAsia="en-US" w:bidi="ar-SA"/>
      </w:rPr>
    </w:lvl>
    <w:lvl w:ilvl="4" w:tplc="9F9C901E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70A4DCDE">
      <w:numFmt w:val="bullet"/>
      <w:lvlText w:val="•"/>
      <w:lvlJc w:val="left"/>
      <w:pPr>
        <w:ind w:left="5362" w:hanging="708"/>
      </w:pPr>
      <w:rPr>
        <w:lang w:val="ru-RU" w:eastAsia="en-US" w:bidi="ar-SA"/>
      </w:rPr>
    </w:lvl>
    <w:lvl w:ilvl="6" w:tplc="A95804DA">
      <w:numFmt w:val="bullet"/>
      <w:lvlText w:val="•"/>
      <w:lvlJc w:val="left"/>
      <w:pPr>
        <w:ind w:left="6391" w:hanging="708"/>
      </w:pPr>
      <w:rPr>
        <w:lang w:val="ru-RU" w:eastAsia="en-US" w:bidi="ar-SA"/>
      </w:rPr>
    </w:lvl>
    <w:lvl w:ilvl="7" w:tplc="9C946042">
      <w:numFmt w:val="bullet"/>
      <w:lvlText w:val="•"/>
      <w:lvlJc w:val="left"/>
      <w:pPr>
        <w:ind w:left="7419" w:hanging="708"/>
      </w:pPr>
      <w:rPr>
        <w:lang w:val="ru-RU" w:eastAsia="en-US" w:bidi="ar-SA"/>
      </w:rPr>
    </w:lvl>
    <w:lvl w:ilvl="8" w:tplc="42D09AEE">
      <w:numFmt w:val="bullet"/>
      <w:lvlText w:val="•"/>
      <w:lvlJc w:val="left"/>
      <w:pPr>
        <w:ind w:left="8448" w:hanging="708"/>
      </w:pPr>
      <w:rPr>
        <w:lang w:val="ru-RU" w:eastAsia="en-US" w:bidi="ar-SA"/>
      </w:rPr>
    </w:lvl>
  </w:abstractNum>
  <w:abstractNum w:abstractNumId="13" w15:restartNumberingAfterBreak="0">
    <w:nsid w:val="22C5168B"/>
    <w:multiLevelType w:val="hybridMultilevel"/>
    <w:tmpl w:val="B7D273FC"/>
    <w:lvl w:ilvl="0" w:tplc="B9E2AB1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C16B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478C51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96640C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6DC38A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1827CA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1DC0B7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564CD4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DF8EE3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362223B"/>
    <w:multiLevelType w:val="hybridMultilevel"/>
    <w:tmpl w:val="D9B805EA"/>
    <w:lvl w:ilvl="0" w:tplc="594E565A">
      <w:start w:val="1"/>
      <w:numFmt w:val="decimal"/>
      <w:suff w:val="space"/>
      <w:lvlText w:val="%1)"/>
      <w:lvlJc w:val="left"/>
      <w:pPr>
        <w:ind w:left="701" w:hanging="341"/>
      </w:pPr>
      <w:rPr>
        <w:rFonts w:ascii="Times New Roman" w:eastAsia="Times New Roman" w:hAnsi="Times New Roman"/>
        <w:sz w:val="28"/>
        <w:szCs w:val="28"/>
        <w:lang w:val="ru-RU" w:eastAsia="en-US" w:bidi="ar-SA"/>
      </w:rPr>
    </w:lvl>
    <w:lvl w:ilvl="1" w:tplc="30327878">
      <w:numFmt w:val="bullet"/>
      <w:lvlText w:val="•"/>
      <w:lvlJc w:val="left"/>
      <w:pPr>
        <w:ind w:left="1248" w:hanging="341"/>
      </w:pPr>
      <w:rPr>
        <w:lang w:val="ru-RU" w:eastAsia="en-US" w:bidi="ar-SA"/>
      </w:rPr>
    </w:lvl>
    <w:lvl w:ilvl="2" w:tplc="0E18351C">
      <w:numFmt w:val="bullet"/>
      <w:lvlText w:val="•"/>
      <w:lvlJc w:val="left"/>
      <w:pPr>
        <w:ind w:left="2277" w:hanging="341"/>
      </w:pPr>
      <w:rPr>
        <w:lang w:val="ru-RU" w:eastAsia="en-US" w:bidi="ar-SA"/>
      </w:rPr>
    </w:lvl>
    <w:lvl w:ilvl="3" w:tplc="FD1811D6">
      <w:numFmt w:val="bullet"/>
      <w:lvlText w:val="•"/>
      <w:lvlJc w:val="left"/>
      <w:pPr>
        <w:ind w:left="3305" w:hanging="341"/>
      </w:pPr>
      <w:rPr>
        <w:lang w:val="ru-RU" w:eastAsia="en-US" w:bidi="ar-SA"/>
      </w:rPr>
    </w:lvl>
    <w:lvl w:ilvl="4" w:tplc="9BE64E78">
      <w:numFmt w:val="bullet"/>
      <w:lvlText w:val="•"/>
      <w:lvlJc w:val="left"/>
      <w:pPr>
        <w:ind w:left="4334" w:hanging="341"/>
      </w:pPr>
      <w:rPr>
        <w:lang w:val="ru-RU" w:eastAsia="en-US" w:bidi="ar-SA"/>
      </w:rPr>
    </w:lvl>
    <w:lvl w:ilvl="5" w:tplc="E94218D8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  <w:lvl w:ilvl="6" w:tplc="8EDAA258">
      <w:numFmt w:val="bullet"/>
      <w:lvlText w:val="•"/>
      <w:lvlJc w:val="left"/>
      <w:pPr>
        <w:ind w:left="6391" w:hanging="341"/>
      </w:pPr>
      <w:rPr>
        <w:lang w:val="ru-RU" w:eastAsia="en-US" w:bidi="ar-SA"/>
      </w:rPr>
    </w:lvl>
    <w:lvl w:ilvl="7" w:tplc="A3D0D2F4">
      <w:numFmt w:val="bullet"/>
      <w:lvlText w:val="•"/>
      <w:lvlJc w:val="left"/>
      <w:pPr>
        <w:ind w:left="7419" w:hanging="341"/>
      </w:pPr>
      <w:rPr>
        <w:lang w:val="ru-RU" w:eastAsia="en-US" w:bidi="ar-SA"/>
      </w:rPr>
    </w:lvl>
    <w:lvl w:ilvl="8" w:tplc="721E76EE">
      <w:numFmt w:val="bullet"/>
      <w:lvlText w:val="•"/>
      <w:lvlJc w:val="left"/>
      <w:pPr>
        <w:ind w:left="8448" w:hanging="341"/>
      </w:pPr>
      <w:rPr>
        <w:lang w:val="ru-RU" w:eastAsia="en-US" w:bidi="ar-SA"/>
      </w:rPr>
    </w:lvl>
  </w:abstractNum>
  <w:abstractNum w:abstractNumId="15" w15:restartNumberingAfterBreak="0">
    <w:nsid w:val="25A71FE9"/>
    <w:multiLevelType w:val="multilevel"/>
    <w:tmpl w:val="DCC63F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9560581"/>
    <w:multiLevelType w:val="hybridMultilevel"/>
    <w:tmpl w:val="AE42A42E"/>
    <w:lvl w:ilvl="0" w:tplc="1730E328">
      <w:start w:val="1"/>
      <w:numFmt w:val="decimal"/>
      <w:suff w:val="space"/>
      <w:lvlText w:val="%1)"/>
      <w:lvlJc w:val="left"/>
      <w:pPr>
        <w:ind w:left="720" w:hanging="360"/>
      </w:pPr>
    </w:lvl>
    <w:lvl w:ilvl="1" w:tplc="2E8E7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4E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21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A7E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66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03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00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609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76588"/>
    <w:multiLevelType w:val="multilevel"/>
    <w:tmpl w:val="D6E6F7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2FAA513F"/>
    <w:multiLevelType w:val="hybridMultilevel"/>
    <w:tmpl w:val="923227F4"/>
    <w:lvl w:ilvl="0" w:tplc="EC948666">
      <w:start w:val="1"/>
      <w:numFmt w:val="bullet"/>
      <w:suff w:val="space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A642D1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7BA01E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5EC8F9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4BA37E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F8443B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08C550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306798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B3126AF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1596431"/>
    <w:multiLevelType w:val="hybridMultilevel"/>
    <w:tmpl w:val="0512DEDE"/>
    <w:lvl w:ilvl="0" w:tplc="5DA8589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BE62B9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8C24E4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CC4A47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79EFEF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28A493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652718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62C8E2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34A08A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3273266A"/>
    <w:multiLevelType w:val="hybridMultilevel"/>
    <w:tmpl w:val="BC7A3D24"/>
    <w:lvl w:ilvl="0" w:tplc="200CF18C">
      <w:start w:val="1"/>
      <w:numFmt w:val="decimal"/>
      <w:suff w:val="space"/>
      <w:lvlText w:val="%1)"/>
      <w:lvlJc w:val="left"/>
      <w:pPr>
        <w:ind w:left="641" w:hanging="281"/>
      </w:pPr>
      <w:rPr>
        <w:rFonts w:ascii="Times New Roman" w:eastAsia="Times New Roman" w:hAnsi="Times New Roman"/>
        <w:sz w:val="28"/>
        <w:szCs w:val="28"/>
        <w:lang w:val="ru-RU" w:eastAsia="en-US" w:bidi="ar-SA"/>
      </w:rPr>
    </w:lvl>
    <w:lvl w:ilvl="1" w:tplc="2F7C08FE">
      <w:numFmt w:val="bullet"/>
      <w:lvlText w:val="•"/>
      <w:lvlJc w:val="left"/>
      <w:pPr>
        <w:ind w:left="1770" w:hanging="281"/>
      </w:pPr>
      <w:rPr>
        <w:lang w:val="ru-RU" w:eastAsia="en-US" w:bidi="ar-SA"/>
      </w:rPr>
    </w:lvl>
    <w:lvl w:ilvl="2" w:tplc="5B566158">
      <w:numFmt w:val="bullet"/>
      <w:lvlText w:val="•"/>
      <w:lvlJc w:val="left"/>
      <w:pPr>
        <w:ind w:left="2701" w:hanging="281"/>
      </w:pPr>
      <w:rPr>
        <w:lang w:val="ru-RU" w:eastAsia="en-US" w:bidi="ar-SA"/>
      </w:rPr>
    </w:lvl>
    <w:lvl w:ilvl="3" w:tplc="0AD4D046">
      <w:numFmt w:val="bullet"/>
      <w:lvlText w:val="•"/>
      <w:lvlJc w:val="left"/>
      <w:pPr>
        <w:ind w:left="3631" w:hanging="281"/>
      </w:pPr>
      <w:rPr>
        <w:lang w:val="ru-RU" w:eastAsia="en-US" w:bidi="ar-SA"/>
      </w:rPr>
    </w:lvl>
    <w:lvl w:ilvl="4" w:tplc="AE686C9C">
      <w:numFmt w:val="bullet"/>
      <w:lvlText w:val="•"/>
      <w:lvlJc w:val="left"/>
      <w:pPr>
        <w:ind w:left="4562" w:hanging="281"/>
      </w:pPr>
      <w:rPr>
        <w:lang w:val="ru-RU" w:eastAsia="en-US" w:bidi="ar-SA"/>
      </w:rPr>
    </w:lvl>
    <w:lvl w:ilvl="5" w:tplc="3072DCC6">
      <w:numFmt w:val="bullet"/>
      <w:lvlText w:val="•"/>
      <w:lvlJc w:val="left"/>
      <w:pPr>
        <w:ind w:left="5492" w:hanging="281"/>
      </w:pPr>
      <w:rPr>
        <w:lang w:val="ru-RU" w:eastAsia="en-US" w:bidi="ar-SA"/>
      </w:rPr>
    </w:lvl>
    <w:lvl w:ilvl="6" w:tplc="45623920">
      <w:numFmt w:val="bullet"/>
      <w:lvlText w:val="•"/>
      <w:lvlJc w:val="left"/>
      <w:pPr>
        <w:ind w:left="6423" w:hanging="281"/>
      </w:pPr>
      <w:rPr>
        <w:lang w:val="ru-RU" w:eastAsia="en-US" w:bidi="ar-SA"/>
      </w:rPr>
    </w:lvl>
    <w:lvl w:ilvl="7" w:tplc="13D883B2">
      <w:numFmt w:val="bullet"/>
      <w:lvlText w:val="•"/>
      <w:lvlJc w:val="left"/>
      <w:pPr>
        <w:ind w:left="7353" w:hanging="281"/>
      </w:pPr>
      <w:rPr>
        <w:lang w:val="ru-RU" w:eastAsia="en-US" w:bidi="ar-SA"/>
      </w:rPr>
    </w:lvl>
    <w:lvl w:ilvl="8" w:tplc="C01814BC">
      <w:numFmt w:val="bullet"/>
      <w:lvlText w:val="•"/>
      <w:lvlJc w:val="left"/>
      <w:pPr>
        <w:ind w:left="8284" w:hanging="281"/>
      </w:pPr>
      <w:rPr>
        <w:lang w:val="ru-RU" w:eastAsia="en-US" w:bidi="ar-SA"/>
      </w:rPr>
    </w:lvl>
  </w:abstractNum>
  <w:abstractNum w:abstractNumId="21" w15:restartNumberingAfterBreak="0">
    <w:nsid w:val="34211949"/>
    <w:multiLevelType w:val="hybridMultilevel"/>
    <w:tmpl w:val="8676FC58"/>
    <w:lvl w:ilvl="0" w:tplc="5A783370">
      <w:start w:val="1"/>
      <w:numFmt w:val="upperRoman"/>
      <w:suff w:val="space"/>
      <w:lvlText w:val="%1."/>
      <w:lvlJc w:val="left"/>
      <w:pPr>
        <w:ind w:left="1430" w:hanging="720"/>
      </w:pPr>
      <w:rPr>
        <w:rFonts w:ascii="Times New Roman" w:eastAsia="Times New Roman" w:hAnsi="Times New Roman"/>
        <w:b w:val="0"/>
        <w:bCs/>
        <w:spacing w:val="0"/>
        <w:sz w:val="28"/>
        <w:szCs w:val="28"/>
        <w:lang w:val="ru-RU" w:eastAsia="en-US" w:bidi="ar-SA"/>
      </w:rPr>
    </w:lvl>
    <w:lvl w:ilvl="1" w:tplc="D0223AFC">
      <w:numFmt w:val="bullet"/>
      <w:lvlText w:val="•"/>
      <w:lvlJc w:val="left"/>
      <w:pPr>
        <w:ind w:left="5298" w:hanging="720"/>
      </w:pPr>
      <w:rPr>
        <w:lang w:val="ru-RU" w:eastAsia="en-US" w:bidi="ar-SA"/>
      </w:rPr>
    </w:lvl>
    <w:lvl w:ilvl="2" w:tplc="5EDE04A6">
      <w:numFmt w:val="bullet"/>
      <w:lvlText w:val="•"/>
      <w:lvlJc w:val="left"/>
      <w:pPr>
        <w:ind w:left="5877" w:hanging="720"/>
      </w:pPr>
      <w:rPr>
        <w:lang w:val="ru-RU" w:eastAsia="en-US" w:bidi="ar-SA"/>
      </w:rPr>
    </w:lvl>
    <w:lvl w:ilvl="3" w:tplc="D264FE2E">
      <w:numFmt w:val="bullet"/>
      <w:lvlText w:val="•"/>
      <w:lvlJc w:val="left"/>
      <w:pPr>
        <w:ind w:left="6455" w:hanging="720"/>
      </w:pPr>
      <w:rPr>
        <w:lang w:val="ru-RU" w:eastAsia="en-US" w:bidi="ar-SA"/>
      </w:rPr>
    </w:lvl>
    <w:lvl w:ilvl="4" w:tplc="AD622A1A">
      <w:numFmt w:val="bullet"/>
      <w:lvlText w:val="•"/>
      <w:lvlJc w:val="left"/>
      <w:pPr>
        <w:ind w:left="7034" w:hanging="720"/>
      </w:pPr>
      <w:rPr>
        <w:lang w:val="ru-RU" w:eastAsia="en-US" w:bidi="ar-SA"/>
      </w:rPr>
    </w:lvl>
    <w:lvl w:ilvl="5" w:tplc="948E7114">
      <w:numFmt w:val="bullet"/>
      <w:lvlText w:val="•"/>
      <w:lvlJc w:val="left"/>
      <w:pPr>
        <w:ind w:left="7612" w:hanging="720"/>
      </w:pPr>
      <w:rPr>
        <w:lang w:val="ru-RU" w:eastAsia="en-US" w:bidi="ar-SA"/>
      </w:rPr>
    </w:lvl>
    <w:lvl w:ilvl="6" w:tplc="8A6022F4">
      <w:numFmt w:val="bullet"/>
      <w:lvlText w:val="•"/>
      <w:lvlJc w:val="left"/>
      <w:pPr>
        <w:ind w:left="8191" w:hanging="720"/>
      </w:pPr>
      <w:rPr>
        <w:lang w:val="ru-RU" w:eastAsia="en-US" w:bidi="ar-SA"/>
      </w:rPr>
    </w:lvl>
    <w:lvl w:ilvl="7" w:tplc="529A719A">
      <w:numFmt w:val="bullet"/>
      <w:lvlText w:val="•"/>
      <w:lvlJc w:val="left"/>
      <w:pPr>
        <w:ind w:left="8769" w:hanging="720"/>
      </w:pPr>
      <w:rPr>
        <w:lang w:val="ru-RU" w:eastAsia="en-US" w:bidi="ar-SA"/>
      </w:rPr>
    </w:lvl>
    <w:lvl w:ilvl="8" w:tplc="96CEE9FA">
      <w:numFmt w:val="bullet"/>
      <w:lvlText w:val="•"/>
      <w:lvlJc w:val="left"/>
      <w:pPr>
        <w:ind w:left="9348" w:hanging="720"/>
      </w:pPr>
      <w:rPr>
        <w:lang w:val="ru-RU" w:eastAsia="en-US" w:bidi="ar-SA"/>
      </w:rPr>
    </w:lvl>
  </w:abstractNum>
  <w:abstractNum w:abstractNumId="22" w15:restartNumberingAfterBreak="0">
    <w:nsid w:val="374D4862"/>
    <w:multiLevelType w:val="hybridMultilevel"/>
    <w:tmpl w:val="426CB848"/>
    <w:lvl w:ilvl="0" w:tplc="36245956">
      <w:start w:val="1"/>
      <w:numFmt w:val="bullet"/>
      <w:suff w:val="space"/>
      <w:lvlText w:val=""/>
      <w:lvlJc w:val="left"/>
      <w:pPr>
        <w:ind w:left="1440" w:hanging="360"/>
      </w:pPr>
      <w:rPr>
        <w:rFonts w:ascii="Times New Roman" w:hAnsi="Times New Roman"/>
      </w:rPr>
    </w:lvl>
    <w:lvl w:ilvl="1" w:tplc="C302D75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D4C299B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8CC831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C60E79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7CAE74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836DD9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368EB5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D90508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396A4CB8"/>
    <w:multiLevelType w:val="hybridMultilevel"/>
    <w:tmpl w:val="02D63B50"/>
    <w:lvl w:ilvl="0" w:tplc="DD6E59A8">
      <w:start w:val="1"/>
      <w:numFmt w:val="decimal"/>
      <w:pStyle w:val="a"/>
      <w:suff w:val="space"/>
      <w:lvlText w:val="%1)"/>
      <w:lvlJc w:val="left"/>
      <w:pPr>
        <w:ind w:left="720" w:hanging="360"/>
      </w:pPr>
      <w:rPr>
        <w:color w:val="000000"/>
      </w:rPr>
    </w:lvl>
    <w:lvl w:ilvl="1" w:tplc="E8688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4D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0C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A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0BF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EE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D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CD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FB1E99"/>
    <w:multiLevelType w:val="hybridMultilevel"/>
    <w:tmpl w:val="382A32C0"/>
    <w:lvl w:ilvl="0" w:tplc="3AAC5F9A">
      <w:start w:val="1"/>
      <w:numFmt w:val="decimal"/>
      <w:suff w:val="space"/>
      <w:lvlText w:val="%1)"/>
      <w:lvlJc w:val="left"/>
      <w:pPr>
        <w:ind w:left="1068" w:hanging="708"/>
      </w:pPr>
      <w:rPr>
        <w:rFonts w:ascii="Times New Roman" w:eastAsia="Times New Roman" w:hAnsi="Times New Roman"/>
        <w:spacing w:val="0"/>
        <w:sz w:val="28"/>
        <w:szCs w:val="28"/>
        <w:lang w:val="ru-RU" w:eastAsia="en-US" w:bidi="ar-SA"/>
      </w:rPr>
    </w:lvl>
    <w:lvl w:ilvl="1" w:tplc="EACA0D1E">
      <w:numFmt w:val="bullet"/>
      <w:lvlText w:val="•"/>
      <w:lvlJc w:val="left"/>
      <w:pPr>
        <w:ind w:left="1248" w:hanging="708"/>
      </w:pPr>
      <w:rPr>
        <w:lang w:val="ru-RU" w:eastAsia="en-US" w:bidi="ar-SA"/>
      </w:rPr>
    </w:lvl>
    <w:lvl w:ilvl="2" w:tplc="9F4A760C">
      <w:numFmt w:val="bullet"/>
      <w:lvlText w:val="•"/>
      <w:lvlJc w:val="left"/>
      <w:pPr>
        <w:ind w:left="2277" w:hanging="708"/>
      </w:pPr>
      <w:rPr>
        <w:lang w:val="ru-RU" w:eastAsia="en-US" w:bidi="ar-SA"/>
      </w:rPr>
    </w:lvl>
    <w:lvl w:ilvl="3" w:tplc="1AF44D64">
      <w:numFmt w:val="bullet"/>
      <w:lvlText w:val="•"/>
      <w:lvlJc w:val="left"/>
      <w:pPr>
        <w:ind w:left="3305" w:hanging="708"/>
      </w:pPr>
      <w:rPr>
        <w:lang w:val="ru-RU" w:eastAsia="en-US" w:bidi="ar-SA"/>
      </w:rPr>
    </w:lvl>
    <w:lvl w:ilvl="4" w:tplc="8174C1BA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8F540560">
      <w:numFmt w:val="bullet"/>
      <w:lvlText w:val="•"/>
      <w:lvlJc w:val="left"/>
      <w:pPr>
        <w:ind w:left="5362" w:hanging="708"/>
      </w:pPr>
      <w:rPr>
        <w:lang w:val="ru-RU" w:eastAsia="en-US" w:bidi="ar-SA"/>
      </w:rPr>
    </w:lvl>
    <w:lvl w:ilvl="6" w:tplc="A2AC4D82">
      <w:numFmt w:val="bullet"/>
      <w:lvlText w:val="•"/>
      <w:lvlJc w:val="left"/>
      <w:pPr>
        <w:ind w:left="6391" w:hanging="708"/>
      </w:pPr>
      <w:rPr>
        <w:lang w:val="ru-RU" w:eastAsia="en-US" w:bidi="ar-SA"/>
      </w:rPr>
    </w:lvl>
    <w:lvl w:ilvl="7" w:tplc="01C2A65C">
      <w:numFmt w:val="bullet"/>
      <w:lvlText w:val="•"/>
      <w:lvlJc w:val="left"/>
      <w:pPr>
        <w:ind w:left="7419" w:hanging="708"/>
      </w:pPr>
      <w:rPr>
        <w:lang w:val="ru-RU" w:eastAsia="en-US" w:bidi="ar-SA"/>
      </w:rPr>
    </w:lvl>
    <w:lvl w:ilvl="8" w:tplc="A26A5A74">
      <w:numFmt w:val="bullet"/>
      <w:lvlText w:val="•"/>
      <w:lvlJc w:val="left"/>
      <w:pPr>
        <w:ind w:left="8448" w:hanging="708"/>
      </w:pPr>
      <w:rPr>
        <w:lang w:val="ru-RU" w:eastAsia="en-US" w:bidi="ar-SA"/>
      </w:rPr>
    </w:lvl>
  </w:abstractNum>
  <w:abstractNum w:abstractNumId="25" w15:restartNumberingAfterBreak="0">
    <w:nsid w:val="47A07DDC"/>
    <w:multiLevelType w:val="hybridMultilevel"/>
    <w:tmpl w:val="82045E5A"/>
    <w:lvl w:ilvl="0" w:tplc="38FA5E5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6229E7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00715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794661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83629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68A89E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67866A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D866DC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490F5D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1EA4863"/>
    <w:multiLevelType w:val="hybridMultilevel"/>
    <w:tmpl w:val="7DA232E4"/>
    <w:lvl w:ilvl="0" w:tplc="A1F84FB4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18549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A6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C3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E3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EE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88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8D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2CC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F21EE3"/>
    <w:multiLevelType w:val="hybridMultilevel"/>
    <w:tmpl w:val="D496FE74"/>
    <w:lvl w:ilvl="0" w:tplc="4C9C84E2">
      <w:start w:val="1"/>
      <w:numFmt w:val="decimal"/>
      <w:suff w:val="space"/>
      <w:lvlText w:val="%1)"/>
      <w:lvlJc w:val="left"/>
      <w:pPr>
        <w:ind w:left="1632" w:hanging="708"/>
      </w:pPr>
      <w:rPr>
        <w:rFonts w:ascii="Times New Roman" w:eastAsia="Times New Roman" w:hAnsi="Times New Roman"/>
        <w:spacing w:val="0"/>
        <w:sz w:val="28"/>
        <w:szCs w:val="28"/>
        <w:lang w:val="ru-RU" w:eastAsia="en-US" w:bidi="ar-SA"/>
      </w:rPr>
    </w:lvl>
    <w:lvl w:ilvl="1" w:tplc="422882E4">
      <w:numFmt w:val="none"/>
      <w:lvlText w:val=""/>
      <w:lvlJc w:val="left"/>
      <w:pPr>
        <w:tabs>
          <w:tab w:val="num" w:pos="360"/>
        </w:tabs>
      </w:pPr>
    </w:lvl>
    <w:lvl w:ilvl="2" w:tplc="E0ACA444">
      <w:numFmt w:val="bullet"/>
      <w:lvlText w:val="•"/>
      <w:lvlJc w:val="left"/>
      <w:pPr>
        <w:ind w:left="2625" w:hanging="422"/>
      </w:pPr>
      <w:rPr>
        <w:lang w:val="ru-RU" w:eastAsia="en-US" w:bidi="ar-SA"/>
      </w:rPr>
    </w:lvl>
    <w:lvl w:ilvl="3" w:tplc="675EEA2E">
      <w:numFmt w:val="bullet"/>
      <w:lvlText w:val="•"/>
      <w:lvlJc w:val="left"/>
      <w:pPr>
        <w:ind w:left="3610" w:hanging="422"/>
      </w:pPr>
      <w:rPr>
        <w:lang w:val="ru-RU" w:eastAsia="en-US" w:bidi="ar-SA"/>
      </w:rPr>
    </w:lvl>
    <w:lvl w:ilvl="4" w:tplc="6C4E5712">
      <w:numFmt w:val="bullet"/>
      <w:lvlText w:val="•"/>
      <w:lvlJc w:val="left"/>
      <w:pPr>
        <w:ind w:left="4595" w:hanging="422"/>
      </w:pPr>
      <w:rPr>
        <w:lang w:val="ru-RU" w:eastAsia="en-US" w:bidi="ar-SA"/>
      </w:rPr>
    </w:lvl>
    <w:lvl w:ilvl="5" w:tplc="DDE8CD9A">
      <w:numFmt w:val="bullet"/>
      <w:lvlText w:val="•"/>
      <w:lvlJc w:val="left"/>
      <w:pPr>
        <w:ind w:left="5580" w:hanging="422"/>
      </w:pPr>
      <w:rPr>
        <w:lang w:val="ru-RU" w:eastAsia="en-US" w:bidi="ar-SA"/>
      </w:rPr>
    </w:lvl>
    <w:lvl w:ilvl="6" w:tplc="214EF184">
      <w:numFmt w:val="bullet"/>
      <w:lvlText w:val="•"/>
      <w:lvlJc w:val="left"/>
      <w:pPr>
        <w:ind w:left="6565" w:hanging="422"/>
      </w:pPr>
      <w:rPr>
        <w:lang w:val="ru-RU" w:eastAsia="en-US" w:bidi="ar-SA"/>
      </w:rPr>
    </w:lvl>
    <w:lvl w:ilvl="7" w:tplc="0A9A1C00">
      <w:numFmt w:val="bullet"/>
      <w:lvlText w:val="•"/>
      <w:lvlJc w:val="left"/>
      <w:pPr>
        <w:ind w:left="7550" w:hanging="422"/>
      </w:pPr>
      <w:rPr>
        <w:lang w:val="ru-RU" w:eastAsia="en-US" w:bidi="ar-SA"/>
      </w:rPr>
    </w:lvl>
    <w:lvl w:ilvl="8" w:tplc="7048F41C">
      <w:numFmt w:val="bullet"/>
      <w:lvlText w:val="•"/>
      <w:lvlJc w:val="left"/>
      <w:pPr>
        <w:ind w:left="8535" w:hanging="422"/>
      </w:pPr>
      <w:rPr>
        <w:lang w:val="ru-RU" w:eastAsia="en-US" w:bidi="ar-SA"/>
      </w:rPr>
    </w:lvl>
  </w:abstractNum>
  <w:abstractNum w:abstractNumId="28" w15:restartNumberingAfterBreak="0">
    <w:nsid w:val="554D37CD"/>
    <w:multiLevelType w:val="hybridMultilevel"/>
    <w:tmpl w:val="BC1E6D6C"/>
    <w:lvl w:ilvl="0" w:tplc="0D86326C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C1C9FD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8481D7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DA4000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806C4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B6CA8D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12E1F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3F23FC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C10E46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55DB6974"/>
    <w:multiLevelType w:val="hybridMultilevel"/>
    <w:tmpl w:val="94D2AD98"/>
    <w:lvl w:ilvl="0" w:tplc="465C93E0">
      <w:start w:val="2"/>
      <w:numFmt w:val="decimal"/>
      <w:lvlText w:val="%1"/>
      <w:lvlJc w:val="left"/>
      <w:pPr>
        <w:ind w:left="217" w:hanging="766"/>
      </w:pPr>
      <w:rPr>
        <w:lang w:val="ru-RU" w:eastAsia="en-US" w:bidi="ar-SA"/>
      </w:rPr>
    </w:lvl>
    <w:lvl w:ilvl="1" w:tplc="71B237DA">
      <w:numFmt w:val="none"/>
      <w:lvlText w:val=""/>
      <w:lvlJc w:val="left"/>
      <w:pPr>
        <w:tabs>
          <w:tab w:val="num" w:pos="360"/>
        </w:tabs>
      </w:pPr>
    </w:lvl>
    <w:lvl w:ilvl="2" w:tplc="2188D19C">
      <w:numFmt w:val="bullet"/>
      <w:lvlText w:val="•"/>
      <w:lvlJc w:val="left"/>
      <w:pPr>
        <w:ind w:left="2277" w:hanging="766"/>
      </w:pPr>
      <w:rPr>
        <w:lang w:val="ru-RU" w:eastAsia="en-US" w:bidi="ar-SA"/>
      </w:rPr>
    </w:lvl>
    <w:lvl w:ilvl="3" w:tplc="FDF65138">
      <w:numFmt w:val="bullet"/>
      <w:lvlText w:val="•"/>
      <w:lvlJc w:val="left"/>
      <w:pPr>
        <w:ind w:left="3305" w:hanging="766"/>
      </w:pPr>
      <w:rPr>
        <w:lang w:val="ru-RU" w:eastAsia="en-US" w:bidi="ar-SA"/>
      </w:rPr>
    </w:lvl>
    <w:lvl w:ilvl="4" w:tplc="5546F594">
      <w:numFmt w:val="bullet"/>
      <w:lvlText w:val="•"/>
      <w:lvlJc w:val="left"/>
      <w:pPr>
        <w:ind w:left="4334" w:hanging="766"/>
      </w:pPr>
      <w:rPr>
        <w:lang w:val="ru-RU" w:eastAsia="en-US" w:bidi="ar-SA"/>
      </w:rPr>
    </w:lvl>
    <w:lvl w:ilvl="5" w:tplc="DCDEEB0A">
      <w:numFmt w:val="bullet"/>
      <w:lvlText w:val="•"/>
      <w:lvlJc w:val="left"/>
      <w:pPr>
        <w:ind w:left="5362" w:hanging="766"/>
      </w:pPr>
      <w:rPr>
        <w:lang w:val="ru-RU" w:eastAsia="en-US" w:bidi="ar-SA"/>
      </w:rPr>
    </w:lvl>
    <w:lvl w:ilvl="6" w:tplc="8F682484">
      <w:numFmt w:val="bullet"/>
      <w:lvlText w:val="•"/>
      <w:lvlJc w:val="left"/>
      <w:pPr>
        <w:ind w:left="6391" w:hanging="766"/>
      </w:pPr>
      <w:rPr>
        <w:lang w:val="ru-RU" w:eastAsia="en-US" w:bidi="ar-SA"/>
      </w:rPr>
    </w:lvl>
    <w:lvl w:ilvl="7" w:tplc="5EA44932">
      <w:numFmt w:val="bullet"/>
      <w:lvlText w:val="•"/>
      <w:lvlJc w:val="left"/>
      <w:pPr>
        <w:ind w:left="7419" w:hanging="766"/>
      </w:pPr>
      <w:rPr>
        <w:lang w:val="ru-RU" w:eastAsia="en-US" w:bidi="ar-SA"/>
      </w:rPr>
    </w:lvl>
    <w:lvl w:ilvl="8" w:tplc="893407FC">
      <w:numFmt w:val="bullet"/>
      <w:lvlText w:val="•"/>
      <w:lvlJc w:val="left"/>
      <w:pPr>
        <w:ind w:left="8448" w:hanging="766"/>
      </w:pPr>
      <w:rPr>
        <w:lang w:val="ru-RU" w:eastAsia="en-US" w:bidi="ar-SA"/>
      </w:rPr>
    </w:lvl>
  </w:abstractNum>
  <w:abstractNum w:abstractNumId="30" w15:restartNumberingAfterBreak="0">
    <w:nsid w:val="564D0024"/>
    <w:multiLevelType w:val="hybridMultilevel"/>
    <w:tmpl w:val="3DB0F1CE"/>
    <w:lvl w:ilvl="0" w:tplc="1C46EAFE"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B16CE92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4DE09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420B06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540F7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2D4935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D0600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A76E0E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4EE5FE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585D28C7"/>
    <w:multiLevelType w:val="hybridMultilevel"/>
    <w:tmpl w:val="C7545B28"/>
    <w:lvl w:ilvl="0" w:tplc="718A58D8">
      <w:start w:val="1"/>
      <w:numFmt w:val="decimal"/>
      <w:lvlText w:val="%1"/>
      <w:lvlJc w:val="left"/>
      <w:pPr>
        <w:ind w:left="1632" w:hanging="708"/>
      </w:pPr>
      <w:rPr>
        <w:lang w:val="ru-RU" w:eastAsia="en-US" w:bidi="ar-SA"/>
      </w:rPr>
    </w:lvl>
    <w:lvl w:ilvl="1" w:tplc="D61A5120">
      <w:numFmt w:val="none"/>
      <w:lvlText w:val=""/>
      <w:lvlJc w:val="left"/>
      <w:pPr>
        <w:tabs>
          <w:tab w:val="num" w:pos="360"/>
        </w:tabs>
      </w:pPr>
    </w:lvl>
    <w:lvl w:ilvl="2" w:tplc="CD14F3E4">
      <w:numFmt w:val="bullet"/>
      <w:lvlText w:val="•"/>
      <w:lvlJc w:val="left"/>
      <w:pPr>
        <w:ind w:left="3413" w:hanging="708"/>
      </w:pPr>
      <w:rPr>
        <w:lang w:val="ru-RU" w:eastAsia="en-US" w:bidi="ar-SA"/>
      </w:rPr>
    </w:lvl>
    <w:lvl w:ilvl="3" w:tplc="044069E8">
      <w:numFmt w:val="bullet"/>
      <w:lvlText w:val="•"/>
      <w:lvlJc w:val="left"/>
      <w:pPr>
        <w:ind w:left="4299" w:hanging="708"/>
      </w:pPr>
      <w:rPr>
        <w:lang w:val="ru-RU" w:eastAsia="en-US" w:bidi="ar-SA"/>
      </w:rPr>
    </w:lvl>
    <w:lvl w:ilvl="4" w:tplc="88081386">
      <w:numFmt w:val="bullet"/>
      <w:lvlText w:val="•"/>
      <w:lvlJc w:val="left"/>
      <w:pPr>
        <w:ind w:left="5186" w:hanging="708"/>
      </w:pPr>
      <w:rPr>
        <w:lang w:val="ru-RU" w:eastAsia="en-US" w:bidi="ar-SA"/>
      </w:rPr>
    </w:lvl>
    <w:lvl w:ilvl="5" w:tplc="4E7C450C">
      <w:numFmt w:val="bullet"/>
      <w:lvlText w:val="•"/>
      <w:lvlJc w:val="left"/>
      <w:pPr>
        <w:ind w:left="6072" w:hanging="708"/>
      </w:pPr>
      <w:rPr>
        <w:lang w:val="ru-RU" w:eastAsia="en-US" w:bidi="ar-SA"/>
      </w:rPr>
    </w:lvl>
    <w:lvl w:ilvl="6" w:tplc="733C3EC8">
      <w:numFmt w:val="bullet"/>
      <w:lvlText w:val="•"/>
      <w:lvlJc w:val="left"/>
      <w:pPr>
        <w:ind w:left="6959" w:hanging="708"/>
      </w:pPr>
      <w:rPr>
        <w:lang w:val="ru-RU" w:eastAsia="en-US" w:bidi="ar-SA"/>
      </w:rPr>
    </w:lvl>
    <w:lvl w:ilvl="7" w:tplc="E37CB63E">
      <w:numFmt w:val="bullet"/>
      <w:lvlText w:val="•"/>
      <w:lvlJc w:val="left"/>
      <w:pPr>
        <w:ind w:left="7845" w:hanging="708"/>
      </w:pPr>
      <w:rPr>
        <w:lang w:val="ru-RU" w:eastAsia="en-US" w:bidi="ar-SA"/>
      </w:rPr>
    </w:lvl>
    <w:lvl w:ilvl="8" w:tplc="F0F45DF4">
      <w:numFmt w:val="bullet"/>
      <w:lvlText w:val="•"/>
      <w:lvlJc w:val="left"/>
      <w:pPr>
        <w:ind w:left="8732" w:hanging="708"/>
      </w:pPr>
      <w:rPr>
        <w:lang w:val="ru-RU" w:eastAsia="en-US" w:bidi="ar-SA"/>
      </w:rPr>
    </w:lvl>
  </w:abstractNum>
  <w:abstractNum w:abstractNumId="32" w15:restartNumberingAfterBreak="0">
    <w:nsid w:val="5AE01D05"/>
    <w:multiLevelType w:val="multilevel"/>
    <w:tmpl w:val="070231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C7C4EF9"/>
    <w:multiLevelType w:val="hybridMultilevel"/>
    <w:tmpl w:val="D8606C7E"/>
    <w:lvl w:ilvl="0" w:tplc="CFBAAAE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925254"/>
    <w:multiLevelType w:val="hybridMultilevel"/>
    <w:tmpl w:val="432EC488"/>
    <w:lvl w:ilvl="0" w:tplc="2E5C0620"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753877F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5CA0AD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1B23C9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0825A9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900406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0565F3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5A8C3B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64A7B7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65B64814"/>
    <w:multiLevelType w:val="hybridMultilevel"/>
    <w:tmpl w:val="C976288E"/>
    <w:lvl w:ilvl="0" w:tplc="565A3B94">
      <w:start w:val="2"/>
      <w:numFmt w:val="decimal"/>
      <w:lvlText w:val="%1"/>
      <w:lvlJc w:val="left"/>
      <w:pPr>
        <w:ind w:left="217" w:hanging="492"/>
      </w:pPr>
      <w:rPr>
        <w:lang w:val="ru-RU" w:eastAsia="en-US" w:bidi="ar-SA"/>
      </w:rPr>
    </w:lvl>
    <w:lvl w:ilvl="1" w:tplc="E842EA94">
      <w:numFmt w:val="none"/>
      <w:lvlText w:val=""/>
      <w:lvlJc w:val="left"/>
      <w:pPr>
        <w:tabs>
          <w:tab w:val="num" w:pos="360"/>
        </w:tabs>
      </w:pPr>
    </w:lvl>
    <w:lvl w:ilvl="2" w:tplc="ED6AAC46">
      <w:numFmt w:val="bullet"/>
      <w:lvlText w:val="•"/>
      <w:lvlJc w:val="left"/>
      <w:pPr>
        <w:ind w:left="2277" w:hanging="492"/>
      </w:pPr>
      <w:rPr>
        <w:lang w:val="ru-RU" w:eastAsia="en-US" w:bidi="ar-SA"/>
      </w:rPr>
    </w:lvl>
    <w:lvl w:ilvl="3" w:tplc="95F0BE0E">
      <w:numFmt w:val="bullet"/>
      <w:lvlText w:val="•"/>
      <w:lvlJc w:val="left"/>
      <w:pPr>
        <w:ind w:left="3305" w:hanging="492"/>
      </w:pPr>
      <w:rPr>
        <w:lang w:val="ru-RU" w:eastAsia="en-US" w:bidi="ar-SA"/>
      </w:rPr>
    </w:lvl>
    <w:lvl w:ilvl="4" w:tplc="B53A1A5A">
      <w:numFmt w:val="bullet"/>
      <w:lvlText w:val="•"/>
      <w:lvlJc w:val="left"/>
      <w:pPr>
        <w:ind w:left="4334" w:hanging="492"/>
      </w:pPr>
      <w:rPr>
        <w:lang w:val="ru-RU" w:eastAsia="en-US" w:bidi="ar-SA"/>
      </w:rPr>
    </w:lvl>
    <w:lvl w:ilvl="5" w:tplc="556C90EE">
      <w:numFmt w:val="bullet"/>
      <w:lvlText w:val="•"/>
      <w:lvlJc w:val="left"/>
      <w:pPr>
        <w:ind w:left="5362" w:hanging="492"/>
      </w:pPr>
      <w:rPr>
        <w:lang w:val="ru-RU" w:eastAsia="en-US" w:bidi="ar-SA"/>
      </w:rPr>
    </w:lvl>
    <w:lvl w:ilvl="6" w:tplc="975AE3E2">
      <w:numFmt w:val="bullet"/>
      <w:lvlText w:val="•"/>
      <w:lvlJc w:val="left"/>
      <w:pPr>
        <w:ind w:left="6391" w:hanging="492"/>
      </w:pPr>
      <w:rPr>
        <w:lang w:val="ru-RU" w:eastAsia="en-US" w:bidi="ar-SA"/>
      </w:rPr>
    </w:lvl>
    <w:lvl w:ilvl="7" w:tplc="FEB88D48">
      <w:numFmt w:val="bullet"/>
      <w:lvlText w:val="•"/>
      <w:lvlJc w:val="left"/>
      <w:pPr>
        <w:ind w:left="7419" w:hanging="492"/>
      </w:pPr>
      <w:rPr>
        <w:lang w:val="ru-RU" w:eastAsia="en-US" w:bidi="ar-SA"/>
      </w:rPr>
    </w:lvl>
    <w:lvl w:ilvl="8" w:tplc="6F4A05D0">
      <w:numFmt w:val="bullet"/>
      <w:lvlText w:val="•"/>
      <w:lvlJc w:val="left"/>
      <w:pPr>
        <w:ind w:left="8448" w:hanging="492"/>
      </w:pPr>
      <w:rPr>
        <w:lang w:val="ru-RU" w:eastAsia="en-US" w:bidi="ar-SA"/>
      </w:rPr>
    </w:lvl>
  </w:abstractNum>
  <w:abstractNum w:abstractNumId="36" w15:restartNumberingAfterBreak="0">
    <w:nsid w:val="687B03C8"/>
    <w:multiLevelType w:val="hybridMultilevel"/>
    <w:tmpl w:val="8110C9C2"/>
    <w:lvl w:ilvl="0" w:tplc="CCCA1FC6">
      <w:start w:val="5"/>
      <w:numFmt w:val="decimal"/>
      <w:suff w:val="space"/>
      <w:lvlText w:val="%1."/>
      <w:lvlJc w:val="left"/>
      <w:pPr>
        <w:ind w:left="720" w:hanging="360"/>
      </w:pPr>
    </w:lvl>
    <w:lvl w:ilvl="1" w:tplc="6B3E7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2A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87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4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69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66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CC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E42E87"/>
    <w:multiLevelType w:val="hybridMultilevel"/>
    <w:tmpl w:val="56DC98D4"/>
    <w:lvl w:ilvl="0" w:tplc="A9ACCA20"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A952451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58AB26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AD0D74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1C864C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BCA35B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2B252F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98C658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C1DA3DC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734E509E"/>
    <w:multiLevelType w:val="hybridMultilevel"/>
    <w:tmpl w:val="72FEE398"/>
    <w:lvl w:ilvl="0" w:tplc="03681B2A">
      <w:start w:val="3"/>
      <w:numFmt w:val="decimal"/>
      <w:lvlText w:val="%1"/>
      <w:lvlJc w:val="left"/>
      <w:pPr>
        <w:ind w:left="217" w:hanging="567"/>
      </w:pPr>
      <w:rPr>
        <w:lang w:val="ru-RU" w:eastAsia="en-US" w:bidi="ar-SA"/>
      </w:rPr>
    </w:lvl>
    <w:lvl w:ilvl="1" w:tplc="6C98A54A">
      <w:numFmt w:val="none"/>
      <w:lvlText w:val=""/>
      <w:lvlJc w:val="left"/>
      <w:pPr>
        <w:tabs>
          <w:tab w:val="num" w:pos="360"/>
        </w:tabs>
      </w:pPr>
    </w:lvl>
    <w:lvl w:ilvl="2" w:tplc="6FFCA1A0">
      <w:numFmt w:val="bullet"/>
      <w:lvlText w:val="•"/>
      <w:lvlJc w:val="left"/>
      <w:pPr>
        <w:ind w:left="2277" w:hanging="567"/>
      </w:pPr>
      <w:rPr>
        <w:lang w:val="ru-RU" w:eastAsia="en-US" w:bidi="ar-SA"/>
      </w:rPr>
    </w:lvl>
    <w:lvl w:ilvl="3" w:tplc="135AAFFE">
      <w:numFmt w:val="bullet"/>
      <w:lvlText w:val="•"/>
      <w:lvlJc w:val="left"/>
      <w:pPr>
        <w:ind w:left="3305" w:hanging="567"/>
      </w:pPr>
      <w:rPr>
        <w:lang w:val="ru-RU" w:eastAsia="en-US" w:bidi="ar-SA"/>
      </w:rPr>
    </w:lvl>
    <w:lvl w:ilvl="4" w:tplc="582AA614">
      <w:numFmt w:val="bullet"/>
      <w:lvlText w:val="•"/>
      <w:lvlJc w:val="left"/>
      <w:pPr>
        <w:ind w:left="4334" w:hanging="567"/>
      </w:pPr>
      <w:rPr>
        <w:lang w:val="ru-RU" w:eastAsia="en-US" w:bidi="ar-SA"/>
      </w:rPr>
    </w:lvl>
    <w:lvl w:ilvl="5" w:tplc="CA9EBB78">
      <w:numFmt w:val="bullet"/>
      <w:lvlText w:val="•"/>
      <w:lvlJc w:val="left"/>
      <w:pPr>
        <w:ind w:left="5362" w:hanging="567"/>
      </w:pPr>
      <w:rPr>
        <w:lang w:val="ru-RU" w:eastAsia="en-US" w:bidi="ar-SA"/>
      </w:rPr>
    </w:lvl>
    <w:lvl w:ilvl="6" w:tplc="77848630">
      <w:numFmt w:val="bullet"/>
      <w:lvlText w:val="•"/>
      <w:lvlJc w:val="left"/>
      <w:pPr>
        <w:ind w:left="6391" w:hanging="567"/>
      </w:pPr>
      <w:rPr>
        <w:lang w:val="ru-RU" w:eastAsia="en-US" w:bidi="ar-SA"/>
      </w:rPr>
    </w:lvl>
    <w:lvl w:ilvl="7" w:tplc="59F217AE">
      <w:numFmt w:val="bullet"/>
      <w:lvlText w:val="•"/>
      <w:lvlJc w:val="left"/>
      <w:pPr>
        <w:ind w:left="7419" w:hanging="567"/>
      </w:pPr>
      <w:rPr>
        <w:lang w:val="ru-RU" w:eastAsia="en-US" w:bidi="ar-SA"/>
      </w:rPr>
    </w:lvl>
    <w:lvl w:ilvl="8" w:tplc="EA5E958C">
      <w:numFmt w:val="bullet"/>
      <w:lvlText w:val="•"/>
      <w:lvlJc w:val="left"/>
      <w:pPr>
        <w:ind w:left="8448" w:hanging="567"/>
      </w:pPr>
      <w:rPr>
        <w:lang w:val="ru-RU" w:eastAsia="en-US" w:bidi="ar-SA"/>
      </w:rPr>
    </w:lvl>
  </w:abstractNum>
  <w:abstractNum w:abstractNumId="39" w15:restartNumberingAfterBreak="0">
    <w:nsid w:val="74D2795B"/>
    <w:multiLevelType w:val="hybridMultilevel"/>
    <w:tmpl w:val="C5B68FBA"/>
    <w:lvl w:ilvl="0" w:tplc="6EBA66FC">
      <w:start w:val="3"/>
      <w:numFmt w:val="decimal"/>
      <w:lvlText w:val="%1."/>
      <w:lvlJc w:val="left"/>
      <w:pPr>
        <w:ind w:left="600" w:hanging="600"/>
      </w:pPr>
    </w:lvl>
    <w:lvl w:ilvl="1" w:tplc="38207D54">
      <w:numFmt w:val="none"/>
      <w:lvlText w:val=""/>
      <w:lvlJc w:val="left"/>
      <w:pPr>
        <w:tabs>
          <w:tab w:val="num" w:pos="360"/>
        </w:tabs>
      </w:pPr>
    </w:lvl>
    <w:lvl w:ilvl="2" w:tplc="5CD24062">
      <w:numFmt w:val="none"/>
      <w:lvlText w:val=""/>
      <w:lvlJc w:val="left"/>
      <w:pPr>
        <w:tabs>
          <w:tab w:val="num" w:pos="360"/>
        </w:tabs>
      </w:pPr>
    </w:lvl>
    <w:lvl w:ilvl="3" w:tplc="6FA0E7B2">
      <w:numFmt w:val="none"/>
      <w:lvlText w:val=""/>
      <w:lvlJc w:val="left"/>
      <w:pPr>
        <w:tabs>
          <w:tab w:val="num" w:pos="360"/>
        </w:tabs>
      </w:pPr>
    </w:lvl>
    <w:lvl w:ilvl="4" w:tplc="1956409C">
      <w:numFmt w:val="none"/>
      <w:lvlText w:val=""/>
      <w:lvlJc w:val="left"/>
      <w:pPr>
        <w:tabs>
          <w:tab w:val="num" w:pos="360"/>
        </w:tabs>
      </w:pPr>
    </w:lvl>
    <w:lvl w:ilvl="5" w:tplc="F56AA36C">
      <w:numFmt w:val="none"/>
      <w:lvlText w:val=""/>
      <w:lvlJc w:val="left"/>
      <w:pPr>
        <w:tabs>
          <w:tab w:val="num" w:pos="360"/>
        </w:tabs>
      </w:pPr>
    </w:lvl>
    <w:lvl w:ilvl="6" w:tplc="EBA823AA">
      <w:numFmt w:val="none"/>
      <w:lvlText w:val=""/>
      <w:lvlJc w:val="left"/>
      <w:pPr>
        <w:tabs>
          <w:tab w:val="num" w:pos="360"/>
        </w:tabs>
      </w:pPr>
    </w:lvl>
    <w:lvl w:ilvl="7" w:tplc="AB02E552">
      <w:numFmt w:val="none"/>
      <w:lvlText w:val=""/>
      <w:lvlJc w:val="left"/>
      <w:pPr>
        <w:tabs>
          <w:tab w:val="num" w:pos="360"/>
        </w:tabs>
      </w:pPr>
    </w:lvl>
    <w:lvl w:ilvl="8" w:tplc="0FD232F2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A586286"/>
    <w:multiLevelType w:val="hybridMultilevel"/>
    <w:tmpl w:val="C2A23920"/>
    <w:lvl w:ilvl="0" w:tplc="F5E848F6">
      <w:start w:val="5"/>
      <w:numFmt w:val="decimal"/>
      <w:lvlText w:val="%1"/>
      <w:lvlJc w:val="left"/>
      <w:pPr>
        <w:ind w:left="217" w:hanging="602"/>
      </w:pPr>
      <w:rPr>
        <w:lang w:val="ru-RU" w:eastAsia="en-US" w:bidi="ar-SA"/>
      </w:rPr>
    </w:lvl>
    <w:lvl w:ilvl="1" w:tplc="57BE77A8">
      <w:numFmt w:val="none"/>
      <w:lvlText w:val=""/>
      <w:lvlJc w:val="left"/>
      <w:pPr>
        <w:tabs>
          <w:tab w:val="num" w:pos="360"/>
        </w:tabs>
      </w:pPr>
    </w:lvl>
    <w:lvl w:ilvl="2" w:tplc="0E4025B6">
      <w:numFmt w:val="bullet"/>
      <w:lvlText w:val="•"/>
      <w:lvlJc w:val="left"/>
      <w:pPr>
        <w:ind w:left="2277" w:hanging="602"/>
      </w:pPr>
      <w:rPr>
        <w:lang w:val="ru-RU" w:eastAsia="en-US" w:bidi="ar-SA"/>
      </w:rPr>
    </w:lvl>
    <w:lvl w:ilvl="3" w:tplc="08EE1610">
      <w:numFmt w:val="bullet"/>
      <w:lvlText w:val="•"/>
      <w:lvlJc w:val="left"/>
      <w:pPr>
        <w:ind w:left="3305" w:hanging="602"/>
      </w:pPr>
      <w:rPr>
        <w:lang w:val="ru-RU" w:eastAsia="en-US" w:bidi="ar-SA"/>
      </w:rPr>
    </w:lvl>
    <w:lvl w:ilvl="4" w:tplc="C158E138">
      <w:numFmt w:val="bullet"/>
      <w:lvlText w:val="•"/>
      <w:lvlJc w:val="left"/>
      <w:pPr>
        <w:ind w:left="4334" w:hanging="602"/>
      </w:pPr>
      <w:rPr>
        <w:lang w:val="ru-RU" w:eastAsia="en-US" w:bidi="ar-SA"/>
      </w:rPr>
    </w:lvl>
    <w:lvl w:ilvl="5" w:tplc="9C38A420">
      <w:numFmt w:val="bullet"/>
      <w:lvlText w:val="•"/>
      <w:lvlJc w:val="left"/>
      <w:pPr>
        <w:ind w:left="5362" w:hanging="602"/>
      </w:pPr>
      <w:rPr>
        <w:lang w:val="ru-RU" w:eastAsia="en-US" w:bidi="ar-SA"/>
      </w:rPr>
    </w:lvl>
    <w:lvl w:ilvl="6" w:tplc="D48CAB14">
      <w:numFmt w:val="bullet"/>
      <w:lvlText w:val="•"/>
      <w:lvlJc w:val="left"/>
      <w:pPr>
        <w:ind w:left="6391" w:hanging="602"/>
      </w:pPr>
      <w:rPr>
        <w:lang w:val="ru-RU" w:eastAsia="en-US" w:bidi="ar-SA"/>
      </w:rPr>
    </w:lvl>
    <w:lvl w:ilvl="7" w:tplc="CF4ACE92">
      <w:numFmt w:val="bullet"/>
      <w:lvlText w:val="•"/>
      <w:lvlJc w:val="left"/>
      <w:pPr>
        <w:ind w:left="7419" w:hanging="602"/>
      </w:pPr>
      <w:rPr>
        <w:lang w:val="ru-RU" w:eastAsia="en-US" w:bidi="ar-SA"/>
      </w:rPr>
    </w:lvl>
    <w:lvl w:ilvl="8" w:tplc="461ADBFC">
      <w:numFmt w:val="bullet"/>
      <w:lvlText w:val="•"/>
      <w:lvlJc w:val="left"/>
      <w:pPr>
        <w:ind w:left="8448" w:hanging="602"/>
      </w:pPr>
      <w:rPr>
        <w:lang w:val="ru-RU" w:eastAsia="en-US" w:bidi="ar-SA"/>
      </w:rPr>
    </w:lvl>
  </w:abstractNum>
  <w:num w:numId="1" w16cid:durableId="685525655">
    <w:abstractNumId w:val="23"/>
  </w:num>
  <w:num w:numId="2" w16cid:durableId="1083452404">
    <w:abstractNumId w:val="21"/>
  </w:num>
  <w:num w:numId="3" w16cid:durableId="1985812881">
    <w:abstractNumId w:val="31"/>
  </w:num>
  <w:num w:numId="4" w16cid:durableId="1402481450">
    <w:abstractNumId w:val="20"/>
  </w:num>
  <w:num w:numId="5" w16cid:durableId="1024133181">
    <w:abstractNumId w:val="16"/>
  </w:num>
  <w:num w:numId="6" w16cid:durableId="543638628">
    <w:abstractNumId w:val="35"/>
  </w:num>
  <w:num w:numId="7" w16cid:durableId="473110338">
    <w:abstractNumId w:val="0"/>
  </w:num>
  <w:num w:numId="8" w16cid:durableId="1143424081">
    <w:abstractNumId w:val="4"/>
  </w:num>
  <w:num w:numId="9" w16cid:durableId="2137671705">
    <w:abstractNumId w:val="12"/>
  </w:num>
  <w:num w:numId="10" w16cid:durableId="141392242">
    <w:abstractNumId w:val="24"/>
  </w:num>
  <w:num w:numId="11" w16cid:durableId="1938177512">
    <w:abstractNumId w:val="29"/>
  </w:num>
  <w:num w:numId="12" w16cid:durableId="1805273000">
    <w:abstractNumId w:val="38"/>
  </w:num>
  <w:num w:numId="13" w16cid:durableId="658850414">
    <w:abstractNumId w:val="27"/>
  </w:num>
  <w:num w:numId="14" w16cid:durableId="1198474201">
    <w:abstractNumId w:val="39"/>
  </w:num>
  <w:num w:numId="15" w16cid:durableId="936645077">
    <w:abstractNumId w:val="26"/>
  </w:num>
  <w:num w:numId="16" w16cid:durableId="1078097068">
    <w:abstractNumId w:val="40"/>
  </w:num>
  <w:num w:numId="17" w16cid:durableId="735979036">
    <w:abstractNumId w:val="36"/>
  </w:num>
  <w:num w:numId="18" w16cid:durableId="226694208">
    <w:abstractNumId w:val="2"/>
  </w:num>
  <w:num w:numId="19" w16cid:durableId="1431975455">
    <w:abstractNumId w:val="9"/>
  </w:num>
  <w:num w:numId="20" w16cid:durableId="2038117792">
    <w:abstractNumId w:val="30"/>
  </w:num>
  <w:num w:numId="21" w16cid:durableId="1998653077">
    <w:abstractNumId w:val="37"/>
  </w:num>
  <w:num w:numId="22" w16cid:durableId="1434353108">
    <w:abstractNumId w:val="3"/>
  </w:num>
  <w:num w:numId="23" w16cid:durableId="92168015">
    <w:abstractNumId w:val="34"/>
  </w:num>
  <w:num w:numId="24" w16cid:durableId="21227253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93858651">
    <w:abstractNumId w:val="5"/>
  </w:num>
  <w:num w:numId="26" w16cid:durableId="929194975">
    <w:abstractNumId w:val="10"/>
  </w:num>
  <w:num w:numId="27" w16cid:durableId="1400833688">
    <w:abstractNumId w:val="13"/>
  </w:num>
  <w:num w:numId="28" w16cid:durableId="1246039387">
    <w:abstractNumId w:val="28"/>
  </w:num>
  <w:num w:numId="29" w16cid:durableId="902182554">
    <w:abstractNumId w:val="25"/>
  </w:num>
  <w:num w:numId="30" w16cid:durableId="742335050">
    <w:abstractNumId w:val="19"/>
  </w:num>
  <w:num w:numId="31" w16cid:durableId="1189368321">
    <w:abstractNumId w:val="8"/>
  </w:num>
  <w:num w:numId="32" w16cid:durableId="1016074644">
    <w:abstractNumId w:val="18"/>
  </w:num>
  <w:num w:numId="33" w16cid:durableId="1621182640">
    <w:abstractNumId w:val="22"/>
  </w:num>
  <w:num w:numId="34" w16cid:durableId="1321932655">
    <w:abstractNumId w:val="15"/>
  </w:num>
  <w:num w:numId="35" w16cid:durableId="1993291643">
    <w:abstractNumId w:val="11"/>
  </w:num>
  <w:num w:numId="36" w16cid:durableId="1426144934">
    <w:abstractNumId w:val="1"/>
  </w:num>
  <w:num w:numId="37" w16cid:durableId="1767186142">
    <w:abstractNumId w:val="17"/>
  </w:num>
  <w:num w:numId="38" w16cid:durableId="793787655">
    <w:abstractNumId w:val="6"/>
  </w:num>
  <w:num w:numId="39" w16cid:durableId="1952275823">
    <w:abstractNumId w:val="32"/>
  </w:num>
  <w:num w:numId="40" w16cid:durableId="20014266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73006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1"/>
    <w:rsid w:val="00000877"/>
    <w:rsid w:val="00001060"/>
    <w:rsid w:val="0001398D"/>
    <w:rsid w:val="000266F7"/>
    <w:rsid w:val="00026E9C"/>
    <w:rsid w:val="000360C4"/>
    <w:rsid w:val="000642F9"/>
    <w:rsid w:val="0007374B"/>
    <w:rsid w:val="00074D0A"/>
    <w:rsid w:val="000937D1"/>
    <w:rsid w:val="00093904"/>
    <w:rsid w:val="00096DB7"/>
    <w:rsid w:val="000D200F"/>
    <w:rsid w:val="000D66A3"/>
    <w:rsid w:val="000E010D"/>
    <w:rsid w:val="000F1B43"/>
    <w:rsid w:val="000F4CE3"/>
    <w:rsid w:val="000F69B4"/>
    <w:rsid w:val="00110F5B"/>
    <w:rsid w:val="0011120D"/>
    <w:rsid w:val="001267C4"/>
    <w:rsid w:val="001628E0"/>
    <w:rsid w:val="00170471"/>
    <w:rsid w:val="00186D16"/>
    <w:rsid w:val="00194805"/>
    <w:rsid w:val="001A51F2"/>
    <w:rsid w:val="001E7999"/>
    <w:rsid w:val="001E79FF"/>
    <w:rsid w:val="001F71BA"/>
    <w:rsid w:val="00200848"/>
    <w:rsid w:val="00207477"/>
    <w:rsid w:val="00216B96"/>
    <w:rsid w:val="002334B7"/>
    <w:rsid w:val="00235D56"/>
    <w:rsid w:val="00243450"/>
    <w:rsid w:val="002536EA"/>
    <w:rsid w:val="002544C8"/>
    <w:rsid w:val="00255B9B"/>
    <w:rsid w:val="00256734"/>
    <w:rsid w:val="00266AD9"/>
    <w:rsid w:val="00272C2D"/>
    <w:rsid w:val="002840EB"/>
    <w:rsid w:val="0029157A"/>
    <w:rsid w:val="002924DF"/>
    <w:rsid w:val="00295949"/>
    <w:rsid w:val="002A6B9C"/>
    <w:rsid w:val="002B0BB2"/>
    <w:rsid w:val="00305D7D"/>
    <w:rsid w:val="00314033"/>
    <w:rsid w:val="00322277"/>
    <w:rsid w:val="00324930"/>
    <w:rsid w:val="00327741"/>
    <w:rsid w:val="003315ED"/>
    <w:rsid w:val="003735F5"/>
    <w:rsid w:val="00396D55"/>
    <w:rsid w:val="003A1455"/>
    <w:rsid w:val="003E0C94"/>
    <w:rsid w:val="003F6DA4"/>
    <w:rsid w:val="004109E3"/>
    <w:rsid w:val="004149BA"/>
    <w:rsid w:val="00432555"/>
    <w:rsid w:val="00433181"/>
    <w:rsid w:val="004509C4"/>
    <w:rsid w:val="004534C2"/>
    <w:rsid w:val="00474DC0"/>
    <w:rsid w:val="00481B69"/>
    <w:rsid w:val="00490FE0"/>
    <w:rsid w:val="004A1494"/>
    <w:rsid w:val="004B7BA4"/>
    <w:rsid w:val="004C196A"/>
    <w:rsid w:val="004C4CB3"/>
    <w:rsid w:val="004C640D"/>
    <w:rsid w:val="004C6457"/>
    <w:rsid w:val="004D0F2D"/>
    <w:rsid w:val="004D6721"/>
    <w:rsid w:val="004E5A7A"/>
    <w:rsid w:val="005054E8"/>
    <w:rsid w:val="005125BC"/>
    <w:rsid w:val="0052769A"/>
    <w:rsid w:val="00530E48"/>
    <w:rsid w:val="0053428F"/>
    <w:rsid w:val="00540EBD"/>
    <w:rsid w:val="00556FE8"/>
    <w:rsid w:val="00557324"/>
    <w:rsid w:val="00560CE0"/>
    <w:rsid w:val="00562632"/>
    <w:rsid w:val="00570650"/>
    <w:rsid w:val="00581CD1"/>
    <w:rsid w:val="005C2C7E"/>
    <w:rsid w:val="005C3642"/>
    <w:rsid w:val="005C5FDF"/>
    <w:rsid w:val="005D5B01"/>
    <w:rsid w:val="005D6B8D"/>
    <w:rsid w:val="005E4158"/>
    <w:rsid w:val="00600542"/>
    <w:rsid w:val="00602400"/>
    <w:rsid w:val="0061147A"/>
    <w:rsid w:val="006325A0"/>
    <w:rsid w:val="0063375D"/>
    <w:rsid w:val="00637F68"/>
    <w:rsid w:val="00640160"/>
    <w:rsid w:val="0066028B"/>
    <w:rsid w:val="00660C49"/>
    <w:rsid w:val="006656CA"/>
    <w:rsid w:val="00673876"/>
    <w:rsid w:val="00676EBA"/>
    <w:rsid w:val="00690E66"/>
    <w:rsid w:val="00692A8C"/>
    <w:rsid w:val="006A4440"/>
    <w:rsid w:val="006D1439"/>
    <w:rsid w:val="006D5E7E"/>
    <w:rsid w:val="006E7C7C"/>
    <w:rsid w:val="006F2461"/>
    <w:rsid w:val="006F66EF"/>
    <w:rsid w:val="006F74AA"/>
    <w:rsid w:val="007371EA"/>
    <w:rsid w:val="00743DB8"/>
    <w:rsid w:val="0074558C"/>
    <w:rsid w:val="00756C2C"/>
    <w:rsid w:val="00773A7F"/>
    <w:rsid w:val="007A30F7"/>
    <w:rsid w:val="007A3532"/>
    <w:rsid w:val="007B6C99"/>
    <w:rsid w:val="007C59BA"/>
    <w:rsid w:val="007C5D51"/>
    <w:rsid w:val="007C62FF"/>
    <w:rsid w:val="007D01C2"/>
    <w:rsid w:val="008027E8"/>
    <w:rsid w:val="00813C41"/>
    <w:rsid w:val="008241A6"/>
    <w:rsid w:val="0082761F"/>
    <w:rsid w:val="00827BB3"/>
    <w:rsid w:val="00830200"/>
    <w:rsid w:val="00837742"/>
    <w:rsid w:val="00840231"/>
    <w:rsid w:val="00891CE6"/>
    <w:rsid w:val="0089540E"/>
    <w:rsid w:val="00895BB8"/>
    <w:rsid w:val="008A0A9F"/>
    <w:rsid w:val="008B428D"/>
    <w:rsid w:val="008B5B88"/>
    <w:rsid w:val="008C6D8F"/>
    <w:rsid w:val="008D5B91"/>
    <w:rsid w:val="00922187"/>
    <w:rsid w:val="00925199"/>
    <w:rsid w:val="00931A90"/>
    <w:rsid w:val="0093472D"/>
    <w:rsid w:val="00940CF6"/>
    <w:rsid w:val="00984171"/>
    <w:rsid w:val="00990A4E"/>
    <w:rsid w:val="00991790"/>
    <w:rsid w:val="009A74F6"/>
    <w:rsid w:val="009D4362"/>
    <w:rsid w:val="009D7FBB"/>
    <w:rsid w:val="009E6ED1"/>
    <w:rsid w:val="00A0121A"/>
    <w:rsid w:val="00A170D4"/>
    <w:rsid w:val="00A31805"/>
    <w:rsid w:val="00A60898"/>
    <w:rsid w:val="00A613E3"/>
    <w:rsid w:val="00A7018E"/>
    <w:rsid w:val="00A724CA"/>
    <w:rsid w:val="00A81CC4"/>
    <w:rsid w:val="00A96D18"/>
    <w:rsid w:val="00AA3062"/>
    <w:rsid w:val="00AA47E3"/>
    <w:rsid w:val="00AB2292"/>
    <w:rsid w:val="00AD5324"/>
    <w:rsid w:val="00AE5820"/>
    <w:rsid w:val="00B0458E"/>
    <w:rsid w:val="00B07B5E"/>
    <w:rsid w:val="00B11EC4"/>
    <w:rsid w:val="00B311D3"/>
    <w:rsid w:val="00B4378A"/>
    <w:rsid w:val="00B5537E"/>
    <w:rsid w:val="00B76123"/>
    <w:rsid w:val="00B80F2D"/>
    <w:rsid w:val="00B83406"/>
    <w:rsid w:val="00B9552C"/>
    <w:rsid w:val="00BC341E"/>
    <w:rsid w:val="00BF2D83"/>
    <w:rsid w:val="00BF4F83"/>
    <w:rsid w:val="00C04607"/>
    <w:rsid w:val="00C111AF"/>
    <w:rsid w:val="00C11A9B"/>
    <w:rsid w:val="00C136E6"/>
    <w:rsid w:val="00C146C5"/>
    <w:rsid w:val="00C161BE"/>
    <w:rsid w:val="00C45D3E"/>
    <w:rsid w:val="00C474EF"/>
    <w:rsid w:val="00C47A03"/>
    <w:rsid w:val="00C6136B"/>
    <w:rsid w:val="00C6715C"/>
    <w:rsid w:val="00C82B42"/>
    <w:rsid w:val="00CA5F0B"/>
    <w:rsid w:val="00CC4388"/>
    <w:rsid w:val="00CE2F40"/>
    <w:rsid w:val="00CE53CD"/>
    <w:rsid w:val="00CF3AEB"/>
    <w:rsid w:val="00D33106"/>
    <w:rsid w:val="00D4080F"/>
    <w:rsid w:val="00D4341A"/>
    <w:rsid w:val="00D55ED1"/>
    <w:rsid w:val="00D751C3"/>
    <w:rsid w:val="00D80077"/>
    <w:rsid w:val="00DB1DB8"/>
    <w:rsid w:val="00DB22D2"/>
    <w:rsid w:val="00DB4652"/>
    <w:rsid w:val="00DC7DCA"/>
    <w:rsid w:val="00DD010D"/>
    <w:rsid w:val="00DD08E3"/>
    <w:rsid w:val="00DF358B"/>
    <w:rsid w:val="00E13824"/>
    <w:rsid w:val="00E37857"/>
    <w:rsid w:val="00E4470A"/>
    <w:rsid w:val="00E57DBD"/>
    <w:rsid w:val="00E6606F"/>
    <w:rsid w:val="00E7255B"/>
    <w:rsid w:val="00E80877"/>
    <w:rsid w:val="00E81CCB"/>
    <w:rsid w:val="00E8584D"/>
    <w:rsid w:val="00EA016E"/>
    <w:rsid w:val="00EA1B0B"/>
    <w:rsid w:val="00ED0AC1"/>
    <w:rsid w:val="00ED3F5F"/>
    <w:rsid w:val="00ED458C"/>
    <w:rsid w:val="00EE17DA"/>
    <w:rsid w:val="00EE6307"/>
    <w:rsid w:val="00EF3FF1"/>
    <w:rsid w:val="00F267DF"/>
    <w:rsid w:val="00F42FE6"/>
    <w:rsid w:val="00F6015D"/>
    <w:rsid w:val="00F607C4"/>
    <w:rsid w:val="00F63EFA"/>
    <w:rsid w:val="00F7125B"/>
    <w:rsid w:val="00F9641B"/>
    <w:rsid w:val="00FC207B"/>
    <w:rsid w:val="00FD1095"/>
    <w:rsid w:val="00FD345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5E7B309"/>
  <w15:docId w15:val="{A6F171A3-10A8-4BA5-A57B-CDCF989F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60C49"/>
  </w:style>
  <w:style w:type="paragraph" w:styleId="1">
    <w:name w:val="heading 1"/>
    <w:basedOn w:val="a0"/>
    <w:next w:val="a0"/>
    <w:link w:val="10"/>
    <w:rsid w:val="00433181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0"/>
    <w:next w:val="a0"/>
    <w:link w:val="20"/>
    <w:rsid w:val="00433181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rsid w:val="00433181"/>
    <w:pPr>
      <w:keepNext/>
      <w:ind w:left="720"/>
      <w:outlineLvl w:val="2"/>
    </w:pPr>
  </w:style>
  <w:style w:type="paragraph" w:styleId="4">
    <w:name w:val="heading 4"/>
    <w:basedOn w:val="a0"/>
    <w:next w:val="a0"/>
    <w:link w:val="40"/>
    <w:rsid w:val="00433181"/>
    <w:pPr>
      <w:keepNext/>
      <w:jc w:val="center"/>
      <w:outlineLvl w:val="3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3318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43318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3318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433181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3318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43318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3318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3318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3318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3318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3318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43318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3318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43318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3318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43318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3318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33181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qFormat/>
    <w:rsid w:val="00433181"/>
    <w:pPr>
      <w:widowControl w:val="0"/>
      <w:ind w:left="217" w:firstLine="707"/>
      <w:jc w:val="both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433181"/>
  </w:style>
  <w:style w:type="paragraph" w:styleId="a6">
    <w:name w:val="Title"/>
    <w:link w:val="a7"/>
    <w:uiPriority w:val="10"/>
    <w:qFormat/>
    <w:rsid w:val="0043318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433181"/>
    <w:rPr>
      <w:sz w:val="48"/>
      <w:szCs w:val="48"/>
    </w:rPr>
  </w:style>
  <w:style w:type="paragraph" w:styleId="a8">
    <w:name w:val="Subtitle"/>
    <w:basedOn w:val="a0"/>
    <w:link w:val="a9"/>
    <w:rsid w:val="00433181"/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433181"/>
    <w:rPr>
      <w:sz w:val="24"/>
      <w:szCs w:val="24"/>
    </w:rPr>
  </w:style>
  <w:style w:type="paragraph" w:styleId="22">
    <w:name w:val="Quote"/>
    <w:link w:val="23"/>
    <w:uiPriority w:val="29"/>
    <w:qFormat/>
    <w:rsid w:val="00433181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33181"/>
    <w:rPr>
      <w:i/>
    </w:rPr>
  </w:style>
  <w:style w:type="paragraph" w:styleId="aa">
    <w:name w:val="Intense Quote"/>
    <w:link w:val="ab"/>
    <w:uiPriority w:val="30"/>
    <w:qFormat/>
    <w:rsid w:val="004331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433181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43318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433181"/>
  </w:style>
  <w:style w:type="paragraph" w:customStyle="1" w:styleId="13">
    <w:name w:val="Нижний колонтитул1"/>
    <w:link w:val="CaptionChar"/>
    <w:uiPriority w:val="99"/>
    <w:unhideWhenUsed/>
    <w:rsid w:val="00433181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33181"/>
  </w:style>
  <w:style w:type="paragraph" w:customStyle="1" w:styleId="14">
    <w:name w:val="Название объекта1"/>
    <w:uiPriority w:val="35"/>
    <w:semiHidden/>
    <w:unhideWhenUsed/>
    <w:qFormat/>
    <w:rsid w:val="0043318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433181"/>
  </w:style>
  <w:style w:type="table" w:styleId="ac">
    <w:name w:val="Table Grid"/>
    <w:basedOn w:val="a2"/>
    <w:rsid w:val="00433181"/>
    <w:pPr>
      <w:widowControl w:val="0"/>
    </w:pPr>
    <w:rPr>
      <w:rFonts w:eastAsia="Calibri"/>
      <w:lang w:val="en-US" w:eastAsia="en-US"/>
    </w:rPr>
    <w:tblPr/>
  </w:style>
  <w:style w:type="table" w:customStyle="1" w:styleId="TableGridLight">
    <w:name w:val="Table Grid Light"/>
    <w:uiPriority w:val="59"/>
    <w:rsid w:val="0043318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3318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43318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43318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3318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3318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3318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3318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3318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3318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3318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3318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3318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3318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3318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3318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3318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3318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3318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3318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3318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3318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3318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3318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3318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3318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3318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3318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433181"/>
    <w:rPr>
      <w:color w:val="0000FF"/>
      <w:u w:val="single"/>
    </w:rPr>
  </w:style>
  <w:style w:type="paragraph" w:styleId="ae">
    <w:name w:val="footnote text"/>
    <w:link w:val="af"/>
    <w:uiPriority w:val="99"/>
    <w:semiHidden/>
    <w:unhideWhenUsed/>
    <w:rsid w:val="00433181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433181"/>
    <w:rPr>
      <w:sz w:val="18"/>
    </w:rPr>
  </w:style>
  <w:style w:type="character" w:styleId="af0">
    <w:name w:val="footnote reference"/>
    <w:uiPriority w:val="99"/>
    <w:unhideWhenUsed/>
    <w:rsid w:val="0043318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433181"/>
  </w:style>
  <w:style w:type="character" w:customStyle="1" w:styleId="af2">
    <w:name w:val="Текст концевой сноски Знак"/>
    <w:link w:val="af1"/>
    <w:uiPriority w:val="99"/>
    <w:rsid w:val="00433181"/>
    <w:rPr>
      <w:sz w:val="20"/>
    </w:rPr>
  </w:style>
  <w:style w:type="character" w:styleId="af3">
    <w:name w:val="endnote reference"/>
    <w:uiPriority w:val="99"/>
    <w:semiHidden/>
    <w:unhideWhenUsed/>
    <w:rsid w:val="00433181"/>
    <w:rPr>
      <w:vertAlign w:val="superscript"/>
    </w:rPr>
  </w:style>
  <w:style w:type="paragraph" w:styleId="15">
    <w:name w:val="toc 1"/>
    <w:uiPriority w:val="39"/>
    <w:unhideWhenUsed/>
    <w:rsid w:val="00433181"/>
    <w:pPr>
      <w:spacing w:after="57"/>
    </w:pPr>
  </w:style>
  <w:style w:type="paragraph" w:styleId="24">
    <w:name w:val="toc 2"/>
    <w:uiPriority w:val="39"/>
    <w:unhideWhenUsed/>
    <w:rsid w:val="00433181"/>
    <w:pPr>
      <w:spacing w:after="57"/>
      <w:ind w:left="283"/>
    </w:pPr>
  </w:style>
  <w:style w:type="paragraph" w:styleId="32">
    <w:name w:val="toc 3"/>
    <w:uiPriority w:val="39"/>
    <w:unhideWhenUsed/>
    <w:rsid w:val="00433181"/>
    <w:pPr>
      <w:spacing w:after="57"/>
      <w:ind w:left="567"/>
    </w:pPr>
  </w:style>
  <w:style w:type="paragraph" w:styleId="42">
    <w:name w:val="toc 4"/>
    <w:uiPriority w:val="39"/>
    <w:unhideWhenUsed/>
    <w:rsid w:val="00433181"/>
    <w:pPr>
      <w:spacing w:after="57"/>
      <w:ind w:left="850"/>
    </w:pPr>
  </w:style>
  <w:style w:type="paragraph" w:styleId="5">
    <w:name w:val="toc 5"/>
    <w:uiPriority w:val="39"/>
    <w:unhideWhenUsed/>
    <w:rsid w:val="00433181"/>
    <w:pPr>
      <w:spacing w:after="57"/>
      <w:ind w:left="1134"/>
    </w:pPr>
  </w:style>
  <w:style w:type="paragraph" w:styleId="6">
    <w:name w:val="toc 6"/>
    <w:uiPriority w:val="39"/>
    <w:unhideWhenUsed/>
    <w:rsid w:val="00433181"/>
    <w:pPr>
      <w:spacing w:after="57"/>
      <w:ind w:left="1417"/>
    </w:pPr>
  </w:style>
  <w:style w:type="paragraph" w:styleId="7">
    <w:name w:val="toc 7"/>
    <w:uiPriority w:val="39"/>
    <w:unhideWhenUsed/>
    <w:rsid w:val="00433181"/>
    <w:pPr>
      <w:spacing w:after="57"/>
      <w:ind w:left="1701"/>
    </w:pPr>
  </w:style>
  <w:style w:type="paragraph" w:styleId="8">
    <w:name w:val="toc 8"/>
    <w:uiPriority w:val="39"/>
    <w:unhideWhenUsed/>
    <w:rsid w:val="00433181"/>
    <w:pPr>
      <w:spacing w:after="57"/>
      <w:ind w:left="1984"/>
    </w:pPr>
  </w:style>
  <w:style w:type="paragraph" w:styleId="9">
    <w:name w:val="toc 9"/>
    <w:uiPriority w:val="39"/>
    <w:unhideWhenUsed/>
    <w:rsid w:val="00433181"/>
    <w:pPr>
      <w:spacing w:after="57"/>
      <w:ind w:left="2268"/>
    </w:pPr>
  </w:style>
  <w:style w:type="paragraph" w:styleId="af4">
    <w:name w:val="TOC Heading"/>
    <w:uiPriority w:val="39"/>
    <w:unhideWhenUsed/>
    <w:rsid w:val="00433181"/>
  </w:style>
  <w:style w:type="paragraph" w:styleId="af5">
    <w:name w:val="table of figures"/>
    <w:uiPriority w:val="99"/>
    <w:unhideWhenUsed/>
    <w:rsid w:val="00433181"/>
  </w:style>
  <w:style w:type="character" w:customStyle="1" w:styleId="10">
    <w:name w:val="Заголовок 1 Знак"/>
    <w:link w:val="1"/>
    <w:rsid w:val="00433181"/>
    <w:rPr>
      <w:rFonts w:ascii="MonoCondensedC" w:hAnsi="MonoCondensedC"/>
      <w:b/>
      <w:sz w:val="28"/>
    </w:rPr>
  </w:style>
  <w:style w:type="character" w:customStyle="1" w:styleId="20">
    <w:name w:val="Заголовок 2 Знак"/>
    <w:link w:val="2"/>
    <w:rsid w:val="00433181"/>
    <w:rPr>
      <w:b/>
      <w:bCs/>
      <w:sz w:val="28"/>
    </w:rPr>
  </w:style>
  <w:style w:type="character" w:customStyle="1" w:styleId="30">
    <w:name w:val="Заголовок 3 Знак"/>
    <w:link w:val="3"/>
    <w:rsid w:val="00433181"/>
    <w:rPr>
      <w:sz w:val="28"/>
    </w:rPr>
  </w:style>
  <w:style w:type="character" w:customStyle="1" w:styleId="40">
    <w:name w:val="Заголовок 4 Знак"/>
    <w:link w:val="4"/>
    <w:rsid w:val="00433181"/>
    <w:rPr>
      <w:sz w:val="36"/>
    </w:rPr>
  </w:style>
  <w:style w:type="paragraph" w:styleId="af6">
    <w:name w:val="Body Text"/>
    <w:basedOn w:val="a0"/>
    <w:link w:val="af7"/>
    <w:rsid w:val="00433181"/>
    <w:rPr>
      <w:sz w:val="24"/>
      <w:szCs w:val="24"/>
    </w:rPr>
  </w:style>
  <w:style w:type="character" w:customStyle="1" w:styleId="af7">
    <w:name w:val="Основной текст Знак"/>
    <w:link w:val="af6"/>
    <w:rsid w:val="00433181"/>
    <w:rPr>
      <w:sz w:val="28"/>
      <w:szCs w:val="24"/>
    </w:rPr>
  </w:style>
  <w:style w:type="paragraph" w:styleId="af8">
    <w:name w:val="Body Text Indent"/>
    <w:basedOn w:val="a0"/>
    <w:rsid w:val="00433181"/>
    <w:pPr>
      <w:tabs>
        <w:tab w:val="num" w:pos="0"/>
      </w:tabs>
      <w:ind w:firstLine="705"/>
      <w:jc w:val="both"/>
    </w:pPr>
    <w:rPr>
      <w:sz w:val="24"/>
      <w:szCs w:val="24"/>
    </w:rPr>
  </w:style>
  <w:style w:type="paragraph" w:styleId="25">
    <w:name w:val="Body Text 2"/>
    <w:basedOn w:val="a0"/>
    <w:rsid w:val="00433181"/>
    <w:pPr>
      <w:spacing w:line="360" w:lineRule="auto"/>
      <w:jc w:val="both"/>
    </w:pPr>
    <w:rPr>
      <w:sz w:val="24"/>
      <w:szCs w:val="24"/>
    </w:rPr>
  </w:style>
  <w:style w:type="paragraph" w:styleId="af9">
    <w:name w:val="header"/>
    <w:basedOn w:val="a0"/>
    <w:link w:val="afa"/>
    <w:uiPriority w:val="99"/>
    <w:rsid w:val="0043318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33181"/>
    <w:rPr>
      <w:sz w:val="28"/>
    </w:rPr>
  </w:style>
  <w:style w:type="character" w:styleId="afb">
    <w:name w:val="page number"/>
    <w:basedOn w:val="a1"/>
    <w:rsid w:val="00433181"/>
  </w:style>
  <w:style w:type="paragraph" w:styleId="26">
    <w:name w:val="Body Text Indent 2"/>
    <w:basedOn w:val="a0"/>
    <w:rsid w:val="00433181"/>
    <w:pPr>
      <w:ind w:firstLine="540"/>
      <w:jc w:val="both"/>
    </w:pPr>
  </w:style>
  <w:style w:type="paragraph" w:styleId="afc">
    <w:name w:val="Block Text"/>
    <w:basedOn w:val="a0"/>
    <w:rsid w:val="00433181"/>
    <w:pPr>
      <w:ind w:left="1134" w:right="850"/>
    </w:pPr>
  </w:style>
  <w:style w:type="paragraph" w:styleId="33">
    <w:name w:val="Body Text Indent 3"/>
    <w:basedOn w:val="a0"/>
    <w:rsid w:val="00433181"/>
    <w:pPr>
      <w:ind w:firstLine="900"/>
      <w:jc w:val="both"/>
    </w:pPr>
  </w:style>
  <w:style w:type="paragraph" w:styleId="afd">
    <w:name w:val="footer"/>
    <w:basedOn w:val="a0"/>
    <w:link w:val="afe"/>
    <w:rsid w:val="0043318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433181"/>
    <w:rPr>
      <w:sz w:val="28"/>
    </w:rPr>
  </w:style>
  <w:style w:type="character" w:styleId="aff">
    <w:name w:val="FollowedHyperlink"/>
    <w:rsid w:val="00433181"/>
    <w:rPr>
      <w:color w:val="800080"/>
      <w:u w:val="single"/>
    </w:rPr>
  </w:style>
  <w:style w:type="character" w:styleId="aff0">
    <w:name w:val="Emphasis"/>
    <w:rsid w:val="00433181"/>
    <w:rPr>
      <w:rFonts w:ascii="Times New Roman" w:hAnsi="Times New Roman"/>
      <w:i/>
    </w:rPr>
  </w:style>
  <w:style w:type="paragraph" w:styleId="aff1">
    <w:name w:val="annotation text"/>
    <w:basedOn w:val="a0"/>
    <w:link w:val="aff2"/>
    <w:rsid w:val="00433181"/>
    <w:pPr>
      <w:widowControl w:val="0"/>
    </w:pPr>
    <w:rPr>
      <w:lang w:eastAsia="en-US"/>
    </w:rPr>
  </w:style>
  <w:style w:type="character" w:customStyle="1" w:styleId="aff2">
    <w:name w:val="Текст примечания Знак"/>
    <w:link w:val="aff1"/>
    <w:rsid w:val="00433181"/>
    <w:rPr>
      <w:lang w:eastAsia="en-US"/>
    </w:rPr>
  </w:style>
  <w:style w:type="paragraph" w:styleId="aff3">
    <w:name w:val="annotation subject"/>
    <w:basedOn w:val="aff1"/>
    <w:next w:val="aff1"/>
    <w:link w:val="aff4"/>
    <w:rsid w:val="00433181"/>
    <w:rPr>
      <w:b/>
      <w:bCs/>
    </w:rPr>
  </w:style>
  <w:style w:type="character" w:customStyle="1" w:styleId="aff4">
    <w:name w:val="Тема примечания Знак"/>
    <w:link w:val="aff3"/>
    <w:rsid w:val="00433181"/>
    <w:rPr>
      <w:b/>
      <w:bCs/>
      <w:lang w:eastAsia="en-US"/>
    </w:rPr>
  </w:style>
  <w:style w:type="paragraph" w:styleId="aff5">
    <w:name w:val="Balloon Text"/>
    <w:basedOn w:val="a0"/>
    <w:link w:val="aff6"/>
    <w:rsid w:val="00433181"/>
    <w:pPr>
      <w:widowControl w:val="0"/>
    </w:pPr>
    <w:rPr>
      <w:rFonts w:ascii="Tahoma" w:hAnsi="Tahoma"/>
      <w:sz w:val="16"/>
      <w:szCs w:val="16"/>
      <w:lang w:eastAsia="en-US"/>
    </w:rPr>
  </w:style>
  <w:style w:type="character" w:customStyle="1" w:styleId="aff6">
    <w:name w:val="Текст выноски Знак"/>
    <w:link w:val="aff5"/>
    <w:rsid w:val="00433181"/>
    <w:rPr>
      <w:rFonts w:ascii="Tahoma" w:hAnsi="Tahoma"/>
      <w:sz w:val="16"/>
      <w:szCs w:val="16"/>
      <w:lang w:eastAsia="en-US"/>
    </w:rPr>
  </w:style>
  <w:style w:type="paragraph" w:customStyle="1" w:styleId="TableParagraph">
    <w:name w:val="Table Paragraph"/>
    <w:basedOn w:val="a0"/>
    <w:qFormat/>
    <w:rsid w:val="00433181"/>
    <w:pPr>
      <w:widowControl w:val="0"/>
      <w:ind w:left="105"/>
    </w:pPr>
    <w:rPr>
      <w:sz w:val="22"/>
      <w:szCs w:val="22"/>
      <w:lang w:eastAsia="en-US"/>
    </w:rPr>
  </w:style>
  <w:style w:type="paragraph" w:customStyle="1" w:styleId="s1">
    <w:name w:val="s_1"/>
    <w:basedOn w:val="a0"/>
    <w:rsid w:val="00433181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0"/>
    <w:rsid w:val="00433181"/>
    <w:pPr>
      <w:ind w:firstLine="709"/>
      <w:jc w:val="both"/>
    </w:pPr>
  </w:style>
  <w:style w:type="paragraph" w:customStyle="1" w:styleId="16">
    <w:name w:val="Без интервала1"/>
    <w:rsid w:val="00433181"/>
    <w:rPr>
      <w:rFonts w:ascii="Calibri" w:hAnsi="Calibri"/>
      <w:sz w:val="22"/>
      <w:szCs w:val="22"/>
    </w:rPr>
  </w:style>
  <w:style w:type="paragraph" w:customStyle="1" w:styleId="27">
    <w:name w:val="Без интервала2"/>
    <w:rsid w:val="00433181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433181"/>
    <w:rPr>
      <w:rFonts w:ascii="Arial" w:hAnsi="Arial"/>
      <w:lang w:val="ru-RU" w:eastAsia="zh-CN" w:bidi="ar-SA"/>
    </w:rPr>
  </w:style>
  <w:style w:type="paragraph" w:customStyle="1" w:styleId="ConsPlusNormal0">
    <w:name w:val="ConsPlusNormal"/>
    <w:link w:val="ConsPlusNormal"/>
    <w:rsid w:val="00433181"/>
    <w:pPr>
      <w:widowControl w:val="0"/>
    </w:pPr>
    <w:rPr>
      <w:rFonts w:ascii="Arial" w:hAnsi="Arial"/>
    </w:rPr>
  </w:style>
  <w:style w:type="paragraph" w:customStyle="1" w:styleId="a">
    <w:name w:val="МУ Обычный стиль"/>
    <w:basedOn w:val="a0"/>
    <w:rsid w:val="00433181"/>
    <w:pPr>
      <w:widowControl w:val="0"/>
      <w:numPr>
        <w:numId w:val="1"/>
      </w:numPr>
      <w:tabs>
        <w:tab w:val="left" w:pos="567"/>
        <w:tab w:val="left" w:pos="851"/>
        <w:tab w:val="left" w:pos="2124"/>
        <w:tab w:val="left" w:pos="22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0" w:firstLine="709"/>
      <w:contextualSpacing/>
    </w:pPr>
    <w:rPr>
      <w:sz w:val="28"/>
      <w:szCs w:val="28"/>
    </w:rPr>
  </w:style>
  <w:style w:type="paragraph" w:customStyle="1" w:styleId="34">
    <w:name w:val="Без интервала3"/>
    <w:rsid w:val="00433181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33181"/>
    <w:pPr>
      <w:widowControl w:val="0"/>
    </w:pPr>
    <w:rPr>
      <w:rFonts w:ascii="Courier New" w:eastAsia="Calibri" w:hAnsi="Courier New"/>
      <w:lang w:eastAsia="ru-RU"/>
    </w:rPr>
  </w:style>
  <w:style w:type="character" w:styleId="aff7">
    <w:name w:val="annotation reference"/>
    <w:rsid w:val="00433181"/>
    <w:rPr>
      <w:sz w:val="16"/>
      <w:szCs w:val="16"/>
    </w:rPr>
  </w:style>
  <w:style w:type="character" w:customStyle="1" w:styleId="gwt-inlinehtml">
    <w:name w:val="gwt-inlinehtml"/>
    <w:basedOn w:val="a1"/>
    <w:rsid w:val="00433181"/>
  </w:style>
  <w:style w:type="character" w:customStyle="1" w:styleId="aff8">
    <w:name w:val="Цветовое выделение"/>
    <w:rsid w:val="00433181"/>
    <w:rPr>
      <w:b/>
      <w:color w:val="26282F"/>
      <w:sz w:val="26"/>
    </w:rPr>
  </w:style>
  <w:style w:type="table" w:customStyle="1" w:styleId="TableNormal">
    <w:name w:val="Table Normal"/>
    <w:uiPriority w:val="2"/>
    <w:semiHidden/>
    <w:qFormat/>
    <w:rsid w:val="0043318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9">
    <w:name w:val="_а_Е’__ (дќа) И’ц_ И’ц_"/>
    <w:aliases w:val="___С¬__ (_x_) ÷¬__1,___С¬__ (_x_) ÷¬__ ÷¬__"/>
    <w:next w:val="affa"/>
    <w:uiPriority w:val="99"/>
    <w:unhideWhenUsed/>
    <w:qFormat/>
    <w:rsid w:val="0001398D"/>
    <w:rPr>
      <w:sz w:val="24"/>
      <w:szCs w:val="24"/>
      <w:lang w:eastAsia="ru-RU"/>
    </w:rPr>
  </w:style>
  <w:style w:type="paragraph" w:styleId="affa">
    <w:name w:val="Normal (Web)"/>
    <w:basedOn w:val="a0"/>
    <w:uiPriority w:val="99"/>
    <w:semiHidden/>
    <w:unhideWhenUsed/>
    <w:rsid w:val="00013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15265</Words>
  <Characters>87012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Burcheg</dc:creator>
  <cp:lastModifiedBy>Карпова Мария Алексеевна</cp:lastModifiedBy>
  <cp:revision>2</cp:revision>
  <dcterms:created xsi:type="dcterms:W3CDTF">2022-12-15T12:07:00Z</dcterms:created>
  <dcterms:modified xsi:type="dcterms:W3CDTF">2022-12-15T12:07:00Z</dcterms:modified>
</cp:coreProperties>
</file>