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CE63" w14:textId="1E064173" w:rsidR="00655D45" w:rsidRPr="005A7536" w:rsidRDefault="00A14F71" w:rsidP="00A14F71">
      <w:pPr>
        <w:spacing w:after="0" w:line="192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5A7536">
        <w:rPr>
          <w:rFonts w:ascii="Times New Roman" w:hAnsi="Times New Roman" w:cs="Times New Roman"/>
          <w:sz w:val="28"/>
          <w:szCs w:val="28"/>
        </w:rPr>
        <w:t>УТВЕРЖДАЮ</w:t>
      </w:r>
    </w:p>
    <w:p w14:paraId="7109AD4B" w14:textId="09C787A9" w:rsidR="00A14F71" w:rsidRPr="005A7536" w:rsidRDefault="00A14F71" w:rsidP="00A14F71">
      <w:pPr>
        <w:spacing w:after="0" w:line="192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5A7536">
        <w:rPr>
          <w:rFonts w:ascii="Times New Roman" w:hAnsi="Times New Roman" w:cs="Times New Roman"/>
          <w:sz w:val="28"/>
          <w:szCs w:val="28"/>
        </w:rPr>
        <w:t xml:space="preserve">Председатель комиссии по подготовке проекта Правил землепользования и застройки </w:t>
      </w:r>
      <w:proofErr w:type="spellStart"/>
      <w:r w:rsidRPr="005A7536"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 w:rsidRPr="005A7536">
        <w:rPr>
          <w:rFonts w:ascii="Times New Roman" w:hAnsi="Times New Roman" w:cs="Times New Roman"/>
          <w:sz w:val="28"/>
          <w:szCs w:val="28"/>
        </w:rPr>
        <w:t xml:space="preserve"> городского округа, глава городского округа</w:t>
      </w:r>
    </w:p>
    <w:p w14:paraId="46AC1BC3" w14:textId="2C669BEE" w:rsidR="00A14F71" w:rsidRPr="005A7536" w:rsidRDefault="00A14F71" w:rsidP="00A14F7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5A7536">
        <w:rPr>
          <w:rFonts w:ascii="Times New Roman" w:hAnsi="Times New Roman" w:cs="Times New Roman"/>
          <w:sz w:val="28"/>
          <w:szCs w:val="28"/>
        </w:rPr>
        <w:t xml:space="preserve">_________________ /А.С. </w:t>
      </w:r>
      <w:proofErr w:type="spellStart"/>
      <w:r w:rsidRPr="005A7536">
        <w:rPr>
          <w:rFonts w:ascii="Times New Roman" w:hAnsi="Times New Roman" w:cs="Times New Roman"/>
          <w:sz w:val="28"/>
          <w:szCs w:val="28"/>
        </w:rPr>
        <w:t>Пульников</w:t>
      </w:r>
      <w:proofErr w:type="spellEnd"/>
      <w:r w:rsidRPr="005A7536">
        <w:rPr>
          <w:rFonts w:ascii="Times New Roman" w:hAnsi="Times New Roman" w:cs="Times New Roman"/>
          <w:sz w:val="28"/>
          <w:szCs w:val="28"/>
        </w:rPr>
        <w:t>/</w:t>
      </w:r>
    </w:p>
    <w:p w14:paraId="7778B314" w14:textId="4F7E71EC" w:rsidR="00A14F71" w:rsidRPr="00E46C90" w:rsidRDefault="00A14F71" w:rsidP="00A14F7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E46C90">
        <w:rPr>
          <w:rFonts w:ascii="Times New Roman" w:hAnsi="Times New Roman" w:cs="Times New Roman"/>
          <w:sz w:val="28"/>
          <w:szCs w:val="28"/>
        </w:rPr>
        <w:t>«_____» ________________ 2022 года</w:t>
      </w:r>
    </w:p>
    <w:p w14:paraId="3426699B" w14:textId="40E54DF1" w:rsidR="00A14F71" w:rsidRDefault="00A14F71" w:rsidP="00A14F71">
      <w:pPr>
        <w:spacing w:after="0" w:line="192" w:lineRule="auto"/>
        <w:rPr>
          <w:rFonts w:ascii="Times New Roman" w:hAnsi="Times New Roman" w:cs="Times New Roman"/>
          <w:sz w:val="28"/>
          <w:szCs w:val="28"/>
        </w:rPr>
      </w:pPr>
    </w:p>
    <w:p w14:paraId="37EBDCE9" w14:textId="04E9C3CB" w:rsidR="00A14F71" w:rsidRDefault="00A14F71" w:rsidP="00A14F71">
      <w:pPr>
        <w:spacing w:after="0" w:line="192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651232DC" w14:textId="063609ED" w:rsidR="00A14F71" w:rsidRDefault="00A14F71" w:rsidP="00A14F71">
      <w:pPr>
        <w:spacing w:after="0" w:line="192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62278111" w14:textId="3BE68019" w:rsidR="00A14F71" w:rsidRDefault="002A5B50" w:rsidP="00A14F71">
      <w:pPr>
        <w:spacing w:after="0"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ЗАКЛЮЧЕНИЕ  КОМИССИИ</w:t>
      </w:r>
      <w:proofErr w:type="gramEnd"/>
    </w:p>
    <w:p w14:paraId="14CD248A" w14:textId="7BDFB21B" w:rsidR="002A5B50" w:rsidRPr="002A5B50" w:rsidRDefault="00A613FD" w:rsidP="00A14F71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0710726"/>
      <w:r>
        <w:rPr>
          <w:rFonts w:ascii="Times New Roman" w:hAnsi="Times New Roman" w:cs="Times New Roman"/>
          <w:sz w:val="28"/>
          <w:szCs w:val="28"/>
        </w:rPr>
        <w:t>п</w:t>
      </w:r>
      <w:r w:rsidR="002A5B50">
        <w:rPr>
          <w:rFonts w:ascii="Times New Roman" w:hAnsi="Times New Roman" w:cs="Times New Roman"/>
          <w:sz w:val="28"/>
          <w:szCs w:val="28"/>
        </w:rPr>
        <w:t xml:space="preserve">о подготовке проекта Правил землепользования и застройки </w:t>
      </w:r>
      <w:proofErr w:type="spellStart"/>
      <w:r w:rsidR="002A5B50"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 w:rsidR="002A5B5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bookmarkEnd w:id="0"/>
      <w:r w:rsidR="002A5B50">
        <w:rPr>
          <w:rFonts w:ascii="Times New Roman" w:hAnsi="Times New Roman" w:cs="Times New Roman"/>
          <w:sz w:val="28"/>
          <w:szCs w:val="28"/>
        </w:rPr>
        <w:t xml:space="preserve"> (далее – комиссия по ПЗЗ СГО)</w:t>
      </w:r>
    </w:p>
    <w:p w14:paraId="1ECC0B68" w14:textId="50541BB8" w:rsidR="00A14F71" w:rsidRDefault="002A5B50" w:rsidP="00A14F71">
      <w:pPr>
        <w:spacing w:after="0"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</w:t>
      </w:r>
      <w:r w:rsidR="00824FB8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14:paraId="23B62FEC" w14:textId="1F594495" w:rsidR="00A14F71" w:rsidRDefault="00A14F71" w:rsidP="005B19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A8C56C" w14:textId="62375FCF" w:rsidR="00A14F71" w:rsidRDefault="00A14F71" w:rsidP="005B19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 декабря 2022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город Снежинск</w:t>
      </w:r>
    </w:p>
    <w:p w14:paraId="016374B3" w14:textId="5F80AB1A" w:rsidR="008A24F7" w:rsidRDefault="008A24F7" w:rsidP="005B19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DC86BE" w14:textId="5E665AF5" w:rsidR="005B192F" w:rsidRDefault="00350550" w:rsidP="00F50188">
      <w:pPr>
        <w:spacing w:after="0" w:line="204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5B192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Предмет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общественных </w:t>
      </w:r>
      <w:r w:rsidRPr="005B192F">
        <w:rPr>
          <w:rFonts w:ascii="Times New Roman" w:hAnsi="Times New Roman" w:cs="Times New Roman"/>
          <w:b/>
          <w:bCs/>
          <w:sz w:val="28"/>
          <w:szCs w:val="28"/>
          <w:u w:val="single"/>
        </w:rPr>
        <w:t>обсуждени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– рассмотрение проекта документации по планировке территории в составе «Проект планировки и проект межевания микрорайона 16А (кадастровый номер участка 74:40:0102010:202)» (шифр: 990-2022, выполненного КБ «Строительные технологии», г. Челябинск, 2022 г., далее по тексту – Проект).</w:t>
      </w:r>
    </w:p>
    <w:p w14:paraId="5CB8E40B" w14:textId="77777777" w:rsidR="008E7C6B" w:rsidRDefault="008E7C6B" w:rsidP="002A5B50">
      <w:pPr>
        <w:spacing w:after="0" w:line="204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14:paraId="4CE1231A" w14:textId="0210E1F3" w:rsidR="00350550" w:rsidRDefault="008E7C6B" w:rsidP="002A5B50">
      <w:pPr>
        <w:spacing w:after="0" w:line="204" w:lineRule="auto"/>
        <w:ind w:left="1418" w:hanging="141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E7C6B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Общественные обсуждения проводились в период</w:t>
      </w:r>
      <w:r>
        <w:rPr>
          <w:rFonts w:ascii="Times New Roman" w:hAnsi="Times New Roman" w:cs="Times New Roman"/>
          <w:sz w:val="28"/>
          <w:szCs w:val="28"/>
        </w:rPr>
        <w:t xml:space="preserve"> с 27 октября 2022 года до 28</w:t>
      </w:r>
      <w:r w:rsidRPr="00B37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2022 года.</w:t>
      </w:r>
    </w:p>
    <w:p w14:paraId="5E936B68" w14:textId="708A9CC8" w:rsidR="008E7C6B" w:rsidRDefault="008E7C6B" w:rsidP="002A5B50">
      <w:pPr>
        <w:spacing w:after="0" w:line="204" w:lineRule="auto"/>
        <w:ind w:left="1418" w:hanging="141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CA3AB65" w14:textId="36FF424C" w:rsidR="008E7C6B" w:rsidRDefault="008E7C6B" w:rsidP="008E7C6B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от 21.10.2022 № 1699 принято решение о назначении общественных обсуждений и </w:t>
      </w:r>
      <w:r w:rsidRPr="008E7C6B">
        <w:rPr>
          <w:rFonts w:ascii="Times New Roman" w:hAnsi="Times New Roman" w:cs="Times New Roman"/>
          <w:b/>
          <w:bCs/>
          <w:sz w:val="28"/>
          <w:szCs w:val="28"/>
          <w:u w:val="single"/>
        </w:rPr>
        <w:t>утверждено оповещение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, которое:</w:t>
      </w:r>
    </w:p>
    <w:p w14:paraId="5DF325F2" w14:textId="77777777" w:rsidR="008E7C6B" w:rsidRDefault="008E7C6B" w:rsidP="008E7C6B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21.10.2022 опубликовано на официальном сайте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в разделе рубрикатора «Градостроительство – Публичные слушания» (по ссылке </w:t>
      </w:r>
      <w:hyperlink r:id="rId7" w:history="1">
        <w:r w:rsidRPr="00AF6D2F">
          <w:rPr>
            <w:rStyle w:val="a9"/>
            <w:rFonts w:ascii="Times New Roman" w:hAnsi="Times New Roman" w:cs="Times New Roman"/>
            <w:sz w:val="28"/>
            <w:szCs w:val="28"/>
          </w:rPr>
          <w:t>http://www.snzadm.ru/?art=29996</w:t>
        </w:r>
      </w:hyperlink>
      <w:r>
        <w:rPr>
          <w:rFonts w:ascii="Times New Roman" w:hAnsi="Times New Roman" w:cs="Times New Roman"/>
          <w:sz w:val="28"/>
          <w:szCs w:val="28"/>
        </w:rPr>
        <w:t>),</w:t>
      </w:r>
    </w:p>
    <w:p w14:paraId="54039040" w14:textId="799F30B4" w:rsidR="008E7C6B" w:rsidRDefault="008E7C6B" w:rsidP="008E7C6B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16.11.2022 опубликовано в газете «Известия Собрания депутатов и администрации города Снежинска» издании № 51(765),</w:t>
      </w:r>
    </w:p>
    <w:p w14:paraId="6B1C5416" w14:textId="72965234" w:rsidR="008E7C6B" w:rsidRDefault="008E7C6B" w:rsidP="008E7C6B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Pr="00B3707B">
        <w:rPr>
          <w:rFonts w:ascii="Times New Roman" w:hAnsi="Times New Roman" w:cs="Times New Roman"/>
          <w:sz w:val="28"/>
          <w:szCs w:val="28"/>
        </w:rPr>
        <w:t>распростран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B3707B">
        <w:rPr>
          <w:rFonts w:ascii="Times New Roman" w:hAnsi="Times New Roman" w:cs="Times New Roman"/>
          <w:sz w:val="28"/>
          <w:szCs w:val="28"/>
        </w:rPr>
        <w:t xml:space="preserve"> в местах массового скопления граждан и в иных местах, расположенных </w:t>
      </w:r>
      <w:r>
        <w:rPr>
          <w:rFonts w:ascii="Times New Roman" w:hAnsi="Times New Roman" w:cs="Times New Roman"/>
          <w:sz w:val="28"/>
          <w:szCs w:val="28"/>
        </w:rPr>
        <w:t>вблизи</w:t>
      </w:r>
      <w:r w:rsidRPr="00B3707B">
        <w:rPr>
          <w:rFonts w:ascii="Times New Roman" w:hAnsi="Times New Roman" w:cs="Times New Roman"/>
          <w:sz w:val="28"/>
          <w:szCs w:val="28"/>
        </w:rPr>
        <w:t xml:space="preserve"> территории, в отношении которой подготовлен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707B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B3707B">
        <w:rPr>
          <w:rFonts w:ascii="Times New Roman" w:hAnsi="Times New Roman" w:cs="Times New Roman"/>
          <w:sz w:val="28"/>
          <w:szCs w:val="28"/>
        </w:rPr>
        <w:t xml:space="preserve"> обеспечивающи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3707B">
        <w:rPr>
          <w:rFonts w:ascii="Times New Roman" w:hAnsi="Times New Roman" w:cs="Times New Roman"/>
          <w:sz w:val="28"/>
          <w:szCs w:val="28"/>
        </w:rPr>
        <w:t xml:space="preserve"> доступ участников общественных обсуждений к указанной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DC7E78" w14:textId="79E9E279" w:rsidR="00B11956" w:rsidRDefault="00B11956" w:rsidP="00B11956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0793215"/>
      <w:r>
        <w:rPr>
          <w:rFonts w:ascii="Times New Roman" w:hAnsi="Times New Roman" w:cs="Times New Roman"/>
          <w:sz w:val="28"/>
          <w:szCs w:val="28"/>
        </w:rPr>
        <w:t>Информация о проведении общественных обсуждений была размещена на Платформе обратной связи.</w:t>
      </w:r>
    </w:p>
    <w:bookmarkEnd w:id="1"/>
    <w:p w14:paraId="10AD8A69" w14:textId="52F8C0BD" w:rsidR="008E7C6B" w:rsidRDefault="008E7C6B" w:rsidP="008E7C6B">
      <w:pPr>
        <w:spacing w:after="0" w:line="204" w:lineRule="auto"/>
        <w:ind w:left="1418" w:hanging="141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3D6371F" w14:textId="0FF1B6C8" w:rsidR="008E7C6B" w:rsidRDefault="000D577B" w:rsidP="000D577B">
      <w:pPr>
        <w:pStyle w:val="a8"/>
        <w:tabs>
          <w:tab w:val="left" w:pos="42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0D577B">
        <w:rPr>
          <w:rFonts w:ascii="Times New Roman" w:hAnsi="Times New Roman" w:cs="Times New Roman"/>
          <w:b/>
          <w:bCs/>
          <w:sz w:val="28"/>
          <w:szCs w:val="28"/>
          <w:u w:val="single"/>
        </w:rPr>
        <w:t>Экспозиция (выставка) Проекта, рассматриваемого на общественных обсуждениях</w:t>
      </w:r>
      <w:r w:rsidRPr="000D577B">
        <w:rPr>
          <w:rFonts w:ascii="Times New Roman" w:hAnsi="Times New Roman" w:cs="Times New Roman"/>
          <w:sz w:val="28"/>
          <w:szCs w:val="28"/>
        </w:rPr>
        <w:t xml:space="preserve">, </w:t>
      </w:r>
      <w:r w:rsidR="008E7C6B" w:rsidRPr="000D577B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0D577B">
        <w:rPr>
          <w:rFonts w:ascii="Times New Roman" w:hAnsi="Times New Roman" w:cs="Times New Roman"/>
          <w:sz w:val="28"/>
          <w:szCs w:val="28"/>
        </w:rPr>
        <w:t>организована</w:t>
      </w:r>
      <w:r w:rsidR="008E7C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E7C6B">
        <w:rPr>
          <w:rFonts w:ascii="Times New Roman" w:hAnsi="Times New Roman" w:cs="Times New Roman"/>
          <w:sz w:val="28"/>
          <w:szCs w:val="28"/>
        </w:rPr>
        <w:t xml:space="preserve"> период с 27 октября 2022 года до 28</w:t>
      </w:r>
      <w:r w:rsidR="008E7C6B" w:rsidRPr="00B3707B">
        <w:rPr>
          <w:rFonts w:ascii="Times New Roman" w:hAnsi="Times New Roman" w:cs="Times New Roman"/>
          <w:sz w:val="28"/>
          <w:szCs w:val="28"/>
        </w:rPr>
        <w:t xml:space="preserve"> </w:t>
      </w:r>
      <w:r w:rsidR="008E7C6B">
        <w:rPr>
          <w:rFonts w:ascii="Times New Roman" w:hAnsi="Times New Roman" w:cs="Times New Roman"/>
          <w:sz w:val="28"/>
          <w:szCs w:val="28"/>
        </w:rPr>
        <w:t xml:space="preserve">ноября 2022 года в управлении градостроительства администрации </w:t>
      </w:r>
      <w:proofErr w:type="spellStart"/>
      <w:r w:rsidR="008E7C6B"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 w:rsidR="008E7C6B">
        <w:rPr>
          <w:rFonts w:ascii="Times New Roman" w:hAnsi="Times New Roman" w:cs="Times New Roman"/>
          <w:sz w:val="28"/>
          <w:szCs w:val="28"/>
        </w:rPr>
        <w:t xml:space="preserve"> городского округа (по адресу: Челябинская обл., г. Снежинск, б. Циолковского, д. 6, каб.20), которую посетили 4 участника общественных обсуждений.</w:t>
      </w:r>
    </w:p>
    <w:p w14:paraId="40693308" w14:textId="1EA1E4E0" w:rsidR="008E7C6B" w:rsidRDefault="008E7C6B" w:rsidP="008E7C6B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Проект, рассмотренный на общественных обсуждениях, и информационные материалы к нему были размещены 27.10.2022 на официальном сайте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в разделе рубрикатора «Градостроительство – Документы территориального планирования – Документация по планировке территории» (по ссылке </w:t>
      </w:r>
      <w:hyperlink r:id="rId8" w:history="1">
        <w:r w:rsidRPr="00AF6D2F">
          <w:rPr>
            <w:rStyle w:val="a9"/>
            <w:rFonts w:ascii="Times New Roman" w:hAnsi="Times New Roman" w:cs="Times New Roman"/>
            <w:sz w:val="28"/>
            <w:szCs w:val="28"/>
          </w:rPr>
          <w:t>http://www.snzadm.ru/?art=29990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217CB2A7" w14:textId="1123B2F0" w:rsidR="008E7C6B" w:rsidRDefault="008E7C6B" w:rsidP="008E7C6B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(которые принимались с 27 октября 2022 года до 28</w:t>
      </w:r>
      <w:r w:rsidRPr="00B37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2022 года) от участников общественных обсуждений не поступали.</w:t>
      </w:r>
    </w:p>
    <w:p w14:paraId="10505D41" w14:textId="740C874A" w:rsidR="00F50188" w:rsidRDefault="00F50188" w:rsidP="00F50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A1FF4" w14:textId="0B991818" w:rsidR="00350550" w:rsidRDefault="00350550" w:rsidP="000D577B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0D577B">
        <w:rPr>
          <w:rFonts w:ascii="Times New Roman" w:hAnsi="Times New Roman" w:cs="Times New Roman"/>
          <w:b/>
          <w:bCs/>
          <w:sz w:val="28"/>
          <w:szCs w:val="28"/>
          <w:u w:val="single"/>
        </w:rPr>
        <w:t>Количество участников общественных обсуждений</w:t>
      </w:r>
      <w:r w:rsidR="000956A2" w:rsidRPr="000D577B">
        <w:rPr>
          <w:rFonts w:ascii="Times New Roman" w:hAnsi="Times New Roman" w:cs="Times New Roman"/>
          <w:b/>
          <w:bCs/>
          <w:sz w:val="28"/>
          <w:szCs w:val="28"/>
          <w:u w:val="single"/>
        </w:rPr>
        <w:t>, принявших участие в рассмотрении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3FA59DA" w14:textId="30509B90" w:rsidR="00350550" w:rsidRPr="00982EAA" w:rsidRDefault="00350550" w:rsidP="00350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EAA">
        <w:rPr>
          <w:rFonts w:ascii="Times New Roman" w:hAnsi="Times New Roman" w:cs="Times New Roman"/>
          <w:sz w:val="28"/>
          <w:szCs w:val="28"/>
        </w:rPr>
        <w:t xml:space="preserve">всего – </w:t>
      </w:r>
      <w:r w:rsidR="00982EAA" w:rsidRPr="00982EAA">
        <w:rPr>
          <w:rFonts w:ascii="Times New Roman" w:hAnsi="Times New Roman" w:cs="Times New Roman"/>
          <w:sz w:val="28"/>
          <w:szCs w:val="28"/>
        </w:rPr>
        <w:t>24</w:t>
      </w:r>
      <w:r w:rsidRPr="00982EAA">
        <w:rPr>
          <w:rFonts w:ascii="Times New Roman" w:hAnsi="Times New Roman" w:cs="Times New Roman"/>
          <w:sz w:val="28"/>
          <w:szCs w:val="28"/>
        </w:rPr>
        <w:t xml:space="preserve"> чел., </w:t>
      </w:r>
    </w:p>
    <w:p w14:paraId="21CFA70A" w14:textId="77777777" w:rsidR="000956A2" w:rsidRPr="00982EAA" w:rsidRDefault="00350550" w:rsidP="00095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EAA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14:paraId="76A79D35" w14:textId="6942B63F" w:rsidR="00350550" w:rsidRPr="00982EAA" w:rsidRDefault="000956A2" w:rsidP="000956A2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EAA">
        <w:rPr>
          <w:rFonts w:ascii="Times New Roman" w:hAnsi="Times New Roman" w:cs="Times New Roman"/>
          <w:sz w:val="28"/>
          <w:szCs w:val="28"/>
        </w:rPr>
        <w:t xml:space="preserve">посетившие экспозицию (выставку) </w:t>
      </w:r>
      <w:r w:rsidR="00350550" w:rsidRPr="00982EAA">
        <w:rPr>
          <w:rFonts w:ascii="Times New Roman" w:hAnsi="Times New Roman" w:cs="Times New Roman"/>
          <w:sz w:val="28"/>
          <w:szCs w:val="28"/>
        </w:rPr>
        <w:t>– 4 чел.,</w:t>
      </w:r>
    </w:p>
    <w:p w14:paraId="3F568856" w14:textId="0F9036B2" w:rsidR="000956A2" w:rsidRPr="00982EAA" w:rsidRDefault="000956A2" w:rsidP="000956A2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EAA">
        <w:rPr>
          <w:rFonts w:ascii="Times New Roman" w:hAnsi="Times New Roman" w:cs="Times New Roman"/>
          <w:sz w:val="28"/>
          <w:szCs w:val="28"/>
        </w:rPr>
        <w:t xml:space="preserve">члены комиссии по ПЗЗ СГО (принявшие участие в заседании – </w:t>
      </w:r>
      <w:r w:rsidR="00982EAA" w:rsidRPr="00982EAA">
        <w:rPr>
          <w:rFonts w:ascii="Times New Roman" w:hAnsi="Times New Roman" w:cs="Times New Roman"/>
          <w:sz w:val="28"/>
          <w:szCs w:val="28"/>
        </w:rPr>
        <w:t>20</w:t>
      </w:r>
      <w:r w:rsidRPr="00982EAA">
        <w:rPr>
          <w:rFonts w:ascii="Times New Roman" w:hAnsi="Times New Roman" w:cs="Times New Roman"/>
          <w:sz w:val="28"/>
          <w:szCs w:val="28"/>
        </w:rPr>
        <w:t xml:space="preserve"> чел. (</w:t>
      </w:r>
      <w:r w:rsidR="00982EAA" w:rsidRPr="00982EAA">
        <w:rPr>
          <w:rFonts w:ascii="Times New Roman" w:hAnsi="Times New Roman" w:cs="Times New Roman"/>
          <w:sz w:val="28"/>
          <w:szCs w:val="28"/>
        </w:rPr>
        <w:t>87</w:t>
      </w:r>
      <w:r w:rsidRPr="00982EAA">
        <w:rPr>
          <w:rFonts w:ascii="Times New Roman" w:hAnsi="Times New Roman" w:cs="Times New Roman"/>
          <w:sz w:val="28"/>
          <w:szCs w:val="28"/>
        </w:rPr>
        <w:t>%, заседание комиссии правомочно).</w:t>
      </w:r>
    </w:p>
    <w:p w14:paraId="1FAF22D6" w14:textId="541157C8" w:rsidR="00350550" w:rsidRDefault="00350550" w:rsidP="00F50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17F7B" w14:textId="1BEBC208" w:rsidR="000D577B" w:rsidRDefault="000D577B" w:rsidP="000D577B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общественных обсуждений подготовлено </w:t>
      </w:r>
      <w:r w:rsidRPr="000D577B">
        <w:rPr>
          <w:rFonts w:ascii="Times New Roman" w:hAnsi="Times New Roman" w:cs="Times New Roman"/>
          <w:b/>
          <w:bCs/>
          <w:sz w:val="28"/>
          <w:szCs w:val="28"/>
          <w:u w:val="single"/>
        </w:rPr>
        <w:t>с учетом протокола общественных обсуждений от 02.12.2022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 </w:t>
      </w:r>
    </w:p>
    <w:p w14:paraId="6EC65D8F" w14:textId="77777777" w:rsidR="000D577B" w:rsidRDefault="000D577B" w:rsidP="003B11BC">
      <w:pPr>
        <w:pStyle w:val="a8"/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14:paraId="2CD98C1C" w14:textId="59F164CD" w:rsidR="00E50F7A" w:rsidRPr="00982EAA" w:rsidRDefault="003B11BC" w:rsidP="009460FE">
      <w:pPr>
        <w:pStyle w:val="a8"/>
        <w:spacing w:after="0" w:line="204" w:lineRule="auto"/>
        <w:ind w:left="1418" w:hanging="141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6304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Проекта на общественных </w:t>
      </w:r>
      <w:r w:rsidRPr="00982EAA">
        <w:rPr>
          <w:rFonts w:ascii="Times New Roman" w:hAnsi="Times New Roman" w:cs="Times New Roman"/>
          <w:sz w:val="28"/>
          <w:szCs w:val="28"/>
        </w:rPr>
        <w:t>обсуждения</w:t>
      </w:r>
      <w:r w:rsidR="009460FE" w:rsidRPr="00982EAA">
        <w:rPr>
          <w:rFonts w:ascii="Times New Roman" w:hAnsi="Times New Roman" w:cs="Times New Roman"/>
          <w:sz w:val="28"/>
          <w:szCs w:val="28"/>
        </w:rPr>
        <w:t>х</w:t>
      </w:r>
      <w:r w:rsidRPr="00982EAA">
        <w:rPr>
          <w:rFonts w:ascii="Times New Roman" w:hAnsi="Times New Roman" w:cs="Times New Roman"/>
          <w:sz w:val="28"/>
          <w:szCs w:val="28"/>
        </w:rPr>
        <w:t xml:space="preserve"> </w:t>
      </w:r>
      <w:r w:rsidRPr="00982EAA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голосования вынесено следующее предложение:</w:t>
      </w:r>
    </w:p>
    <w:p w14:paraId="395DCBC7" w14:textId="2EA6C036" w:rsidR="009307A4" w:rsidRPr="00982EAA" w:rsidRDefault="009460FE" w:rsidP="009460FE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EAA">
        <w:rPr>
          <w:rFonts w:ascii="Times New Roman" w:hAnsi="Times New Roman" w:cs="Times New Roman"/>
          <w:sz w:val="28"/>
          <w:szCs w:val="28"/>
        </w:rPr>
        <w:t xml:space="preserve">Одобрить предоставленный для рассмотрения проект документации по планировке территории в составе «Проект планировки и проект межевания микрорайона 16А (кадастровый номер участка 74:40:0102010:202)» (шифр: 990-2022, выполненного КБ «Строительные технологии», г. Челябинск, 2022 г.) и рекомендовать главе </w:t>
      </w:r>
      <w:proofErr w:type="spellStart"/>
      <w:r w:rsidRPr="00982EAA"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 w:rsidRPr="00982EAA">
        <w:rPr>
          <w:rFonts w:ascii="Times New Roman" w:hAnsi="Times New Roman" w:cs="Times New Roman"/>
          <w:sz w:val="28"/>
          <w:szCs w:val="28"/>
        </w:rPr>
        <w:t xml:space="preserve"> городского округа принять решение об его утверждении.</w:t>
      </w:r>
    </w:p>
    <w:p w14:paraId="4E289399" w14:textId="668757E8" w:rsidR="009460FE" w:rsidRPr="00982EAA" w:rsidRDefault="009460FE" w:rsidP="009460FE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2EAA">
        <w:rPr>
          <w:rFonts w:ascii="Times New Roman" w:hAnsi="Times New Roman" w:cs="Times New Roman"/>
          <w:sz w:val="28"/>
          <w:szCs w:val="28"/>
          <w:u w:val="single"/>
        </w:rPr>
        <w:t>Результаты голосования членов комиссии по ПЗЗ СГО:</w:t>
      </w:r>
    </w:p>
    <w:p w14:paraId="71445E22" w14:textId="2F5CB34A" w:rsidR="009460FE" w:rsidRPr="00982EAA" w:rsidRDefault="009460FE" w:rsidP="009460FE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82EAA">
        <w:rPr>
          <w:rFonts w:ascii="Times New Roman" w:hAnsi="Times New Roman" w:cs="Times New Roman"/>
          <w:sz w:val="28"/>
          <w:szCs w:val="28"/>
        </w:rPr>
        <w:t xml:space="preserve">За – </w:t>
      </w:r>
      <w:r w:rsidRPr="00982EA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                  </w:t>
      </w:r>
      <w:r w:rsidR="00982EAA" w:rsidRPr="00982EA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единогласно  </w:t>
      </w:r>
      <w:r w:rsidRPr="00982EA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             </w:t>
      </w:r>
      <w:proofErr w:type="gramStart"/>
      <w:r w:rsidRPr="00982EA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.</w:t>
      </w:r>
      <w:proofErr w:type="gramEnd"/>
    </w:p>
    <w:p w14:paraId="777B6D1C" w14:textId="14AAD909" w:rsidR="009460FE" w:rsidRPr="00982EAA" w:rsidRDefault="009460FE" w:rsidP="009460FE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82EAA">
        <w:rPr>
          <w:rFonts w:ascii="Times New Roman" w:hAnsi="Times New Roman" w:cs="Times New Roman"/>
          <w:sz w:val="28"/>
          <w:szCs w:val="28"/>
        </w:rPr>
        <w:t>Против –</w:t>
      </w:r>
      <w:r w:rsidRPr="00982EA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                    </w:t>
      </w:r>
      <w:r w:rsidR="00982EAA" w:rsidRPr="00982EAA">
        <w:rPr>
          <w:rFonts w:ascii="Times New Roman" w:hAnsi="Times New Roman" w:cs="Times New Roman"/>
          <w:i/>
          <w:iCs/>
          <w:sz w:val="28"/>
          <w:szCs w:val="28"/>
          <w:u w:val="single"/>
        </w:rPr>
        <w:t>нет</w:t>
      </w:r>
      <w:r w:rsidRPr="00982EA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                    </w:t>
      </w:r>
      <w:proofErr w:type="gramStart"/>
      <w:r w:rsidRPr="00982EA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.</w:t>
      </w:r>
      <w:proofErr w:type="gramEnd"/>
    </w:p>
    <w:p w14:paraId="0D5CECF3" w14:textId="77777777" w:rsidR="009460FE" w:rsidRPr="00982EAA" w:rsidRDefault="009460FE" w:rsidP="009460FE">
      <w:pPr>
        <w:pStyle w:val="a8"/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14:paraId="40FAEAB0" w14:textId="315792CF" w:rsidR="009460FE" w:rsidRPr="00982EAA" w:rsidRDefault="009460FE" w:rsidP="009460FE">
      <w:pPr>
        <w:pStyle w:val="a8"/>
        <w:spacing w:after="0" w:line="204" w:lineRule="auto"/>
        <w:ind w:left="1418" w:hanging="141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82EAA">
        <w:rPr>
          <w:rFonts w:ascii="Times New Roman" w:hAnsi="Times New Roman" w:cs="Times New Roman"/>
          <w:sz w:val="28"/>
          <w:szCs w:val="28"/>
        </w:rPr>
        <w:t xml:space="preserve">С учетом голосования по предмету общественных обсуждений </w:t>
      </w:r>
      <w:r w:rsidRPr="00982EAA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комиссией по ПЗЗ СГО принято решение:</w:t>
      </w:r>
    </w:p>
    <w:p w14:paraId="01EFFCF7" w14:textId="25275880" w:rsidR="009460FE" w:rsidRPr="00982EAA" w:rsidRDefault="009460FE" w:rsidP="009460FE">
      <w:pPr>
        <w:pStyle w:val="a8"/>
        <w:numPr>
          <w:ilvl w:val="0"/>
          <w:numId w:val="4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2EAA">
        <w:rPr>
          <w:rFonts w:ascii="Times New Roman" w:hAnsi="Times New Roman" w:cs="Times New Roman"/>
          <w:sz w:val="28"/>
          <w:szCs w:val="28"/>
        </w:rPr>
        <w:t>Признать состоявшимися общественные обсуждения, проведенные в период с 27 октября 2022 года до 28 ноября 2022 года</w:t>
      </w:r>
      <w:r w:rsidR="007D7880" w:rsidRPr="00982EAA">
        <w:rPr>
          <w:rFonts w:ascii="Times New Roman" w:hAnsi="Times New Roman" w:cs="Times New Roman"/>
          <w:sz w:val="28"/>
          <w:szCs w:val="28"/>
        </w:rPr>
        <w:t>.</w:t>
      </w:r>
    </w:p>
    <w:p w14:paraId="750A358E" w14:textId="53447888" w:rsidR="009460FE" w:rsidRPr="00982EAA" w:rsidRDefault="007D7880" w:rsidP="009460FE">
      <w:pPr>
        <w:pStyle w:val="a8"/>
        <w:numPr>
          <w:ilvl w:val="0"/>
          <w:numId w:val="4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2EAA">
        <w:rPr>
          <w:rFonts w:ascii="Times New Roman" w:hAnsi="Times New Roman" w:cs="Times New Roman"/>
          <w:sz w:val="28"/>
          <w:szCs w:val="28"/>
        </w:rPr>
        <w:t xml:space="preserve">Рекомендовать главе </w:t>
      </w:r>
      <w:proofErr w:type="spellStart"/>
      <w:r w:rsidRPr="00982EAA"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 w:rsidRPr="00982EAA">
        <w:rPr>
          <w:rFonts w:ascii="Times New Roman" w:hAnsi="Times New Roman" w:cs="Times New Roman"/>
          <w:sz w:val="28"/>
          <w:szCs w:val="28"/>
        </w:rPr>
        <w:t xml:space="preserve"> городского округа принять решение об утверждении рассмотренного на общественных обсуждениях </w:t>
      </w:r>
      <w:r w:rsidR="009460FE" w:rsidRPr="00982EAA">
        <w:rPr>
          <w:rFonts w:ascii="Times New Roman" w:hAnsi="Times New Roman" w:cs="Times New Roman"/>
          <w:sz w:val="28"/>
          <w:szCs w:val="28"/>
        </w:rPr>
        <w:t>проект документации по планировке территории в составе «Проект планировки и проект межевания микрорайона 16А (кадастровый номер участка 74:40:0102010:202)» (шифр: 990-2022, выполненного КБ «Строительные технологии», г. Челябинск, 2022 г.).</w:t>
      </w:r>
    </w:p>
    <w:p w14:paraId="04D0DFC3" w14:textId="699A8EBA" w:rsidR="007D7880" w:rsidRDefault="007D7880" w:rsidP="009460FE">
      <w:pPr>
        <w:pStyle w:val="a8"/>
        <w:numPr>
          <w:ilvl w:val="0"/>
          <w:numId w:val="4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Управлению градостроительства администрации города Снежинска в соответствии с законодательством Российской Федерации в установленные сроки обеспечить:</w:t>
      </w:r>
    </w:p>
    <w:p w14:paraId="534F03F1" w14:textId="1D2F5C4F" w:rsidR="008F4541" w:rsidRDefault="008F4541" w:rsidP="008F4541">
      <w:pPr>
        <w:pStyle w:val="a8"/>
        <w:numPr>
          <w:ilvl w:val="1"/>
          <w:numId w:val="6"/>
        </w:numPr>
        <w:tabs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заявителей о принятом решении комиссии по ПЗЗ СГО;</w:t>
      </w:r>
    </w:p>
    <w:p w14:paraId="16D8E41D" w14:textId="5FA62099" w:rsidR="008F4541" w:rsidRDefault="008F4541" w:rsidP="008F4541">
      <w:pPr>
        <w:pStyle w:val="a8"/>
        <w:numPr>
          <w:ilvl w:val="1"/>
          <w:numId w:val="6"/>
        </w:numPr>
        <w:tabs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подготовку проекта принятого решения и направить его с рекомендациями комиссии по ПЗЗ СГО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для утверждения;</w:t>
      </w:r>
    </w:p>
    <w:p w14:paraId="033D6B9F" w14:textId="7A62937B" w:rsidR="008F4541" w:rsidRDefault="008F4541" w:rsidP="008F4541">
      <w:pPr>
        <w:pStyle w:val="a8"/>
        <w:numPr>
          <w:ilvl w:val="1"/>
          <w:numId w:val="6"/>
        </w:numPr>
        <w:tabs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опубликования результатов данных общественных обсуждений:</w:t>
      </w:r>
    </w:p>
    <w:p w14:paraId="38042189" w14:textId="32DC1A95" w:rsidR="008F4541" w:rsidRDefault="008F4541" w:rsidP="008F4541">
      <w:pPr>
        <w:pStyle w:val="a8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издании газеты «Известия Собрания депутатов и администрации города Снежинска»,</w:t>
      </w:r>
    </w:p>
    <w:p w14:paraId="40F49734" w14:textId="4DAC3342" w:rsidR="008F4541" w:rsidRDefault="008F4541" w:rsidP="008F4541">
      <w:pPr>
        <w:pStyle w:val="a8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сети Интернет на официальном сайте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hyperlink r:id="rId9" w:history="1">
        <w:r w:rsidRPr="00A7458C">
          <w:rPr>
            <w:rStyle w:val="a9"/>
            <w:rFonts w:ascii="Times New Roman" w:hAnsi="Times New Roman" w:cs="Times New Roman"/>
            <w:sz w:val="28"/>
            <w:szCs w:val="28"/>
          </w:rPr>
          <w:t>http://www.snzadm.ru/?p=188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6BDE092" w14:textId="77777777" w:rsidR="009460FE" w:rsidRPr="009460FE" w:rsidRDefault="009460FE" w:rsidP="007D7880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168398" w14:textId="7E14560F" w:rsidR="009307A4" w:rsidRDefault="009307A4" w:rsidP="009307A4">
      <w:pPr>
        <w:pStyle w:val="a8"/>
        <w:pageBreakBefore/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Подписи:</w:t>
      </w:r>
    </w:p>
    <w:tbl>
      <w:tblPr>
        <w:tblStyle w:val="a3"/>
        <w:tblW w:w="4962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2417"/>
      </w:tblGrid>
      <w:tr w:rsidR="009307A4" w14:paraId="068C8C7C" w14:textId="77777777" w:rsidTr="001048AC">
        <w:tc>
          <w:tcPr>
            <w:tcW w:w="2545" w:type="dxa"/>
            <w:tcBorders>
              <w:bottom w:val="single" w:sz="4" w:space="0" w:color="auto"/>
            </w:tcBorders>
          </w:tcPr>
          <w:p w14:paraId="1D8C8F66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3465ECE9" w14:textId="7720065F" w:rsidR="009307A4" w:rsidRP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К.В.Кудряшов</w:t>
            </w:r>
            <w:proofErr w:type="spellEnd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07A4" w14:paraId="382C4DC6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6416071F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3C1C27EC" w14:textId="14408257" w:rsidR="009307A4" w:rsidRP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Г.А.Блинов</w:t>
            </w:r>
            <w:proofErr w:type="spellEnd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07A4" w14:paraId="28FE7DF2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58B9DEEF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6DAA524F" w14:textId="6F14658B" w:rsidR="009307A4" w:rsidRP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Е.В.Болотова</w:t>
            </w:r>
            <w:proofErr w:type="spellEnd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07A4" w14:paraId="4B6964B3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6A261DA8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534CAEE4" w14:textId="50BDB036" w:rsidR="009307A4" w:rsidRP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И.А.Бусов</w:t>
            </w:r>
            <w:proofErr w:type="spellEnd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07A4" w14:paraId="6FC4B70E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597771DD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565807F9" w14:textId="3E58A471" w:rsidR="009307A4" w:rsidRP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Д.В.Гладков</w:t>
            </w:r>
            <w:proofErr w:type="spellEnd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07A4" w14:paraId="79AECFF4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7FC44BF1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28A24A79" w14:textId="2EE7E9E9" w:rsidR="009307A4" w:rsidRP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В.В.Дунаев</w:t>
            </w:r>
            <w:proofErr w:type="spellEnd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07A4" w14:paraId="06FD99FA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14134619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4274F53D" w14:textId="7EB8EE6C" w:rsidR="009307A4" w:rsidRP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А.А.Кадомцева</w:t>
            </w:r>
            <w:proofErr w:type="spellEnd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07A4" w14:paraId="6101F821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7A3928E9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7DE3668E" w14:textId="4BC829C2" w:rsidR="009307A4" w:rsidRP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А.В. Карионов </w:t>
            </w:r>
          </w:p>
        </w:tc>
      </w:tr>
      <w:tr w:rsidR="009307A4" w14:paraId="541D0E1B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38F9CBE1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620F4D21" w14:textId="34FDABB1" w:rsidR="009307A4" w:rsidRP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К.М.Карташов</w:t>
            </w:r>
            <w:proofErr w:type="spellEnd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07A4" w14:paraId="0034B447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66C5D1E0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4E117429" w14:textId="344EF08C" w:rsidR="009307A4" w:rsidRP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Д.Н.Кордов</w:t>
            </w:r>
            <w:proofErr w:type="spellEnd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07A4" w14:paraId="401B74DC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05C79C8C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55CD6918" w14:textId="7EEE7612" w:rsidR="009307A4" w:rsidRP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В.В.Кузьмин</w:t>
            </w:r>
            <w:proofErr w:type="spellEnd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07A4" w14:paraId="48D42F8F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76BC122E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28126493" w14:textId="65B5457D" w:rsidR="009307A4" w:rsidRP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А.А.Лапшин</w:t>
            </w:r>
            <w:proofErr w:type="spellEnd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07A4" w14:paraId="75398FCF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4751E53D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2BD42C4E" w14:textId="5790BA5D" w:rsidR="009307A4" w:rsidRPr="009307A4" w:rsidRDefault="001048AC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  <w:r w:rsidR="009307A4" w:rsidRPr="009307A4">
              <w:rPr>
                <w:rFonts w:ascii="Times New Roman" w:hAnsi="Times New Roman" w:cs="Times New Roman"/>
                <w:sz w:val="28"/>
                <w:szCs w:val="28"/>
              </w:rPr>
              <w:t>Макейкин</w:t>
            </w:r>
            <w:proofErr w:type="spellEnd"/>
            <w:r w:rsidR="009307A4"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07A4" w14:paraId="240F0DC4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5EA4B72C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701402B3" w14:textId="6267966B" w:rsidR="009307A4" w:rsidRP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Е.А.Марьясова</w:t>
            </w:r>
            <w:proofErr w:type="spellEnd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07A4" w14:paraId="4EDBCB91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031BE4F8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602BAAAD" w14:textId="7ECDC1A6" w:rsidR="009307A4" w:rsidRP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А.Г.Ремезов</w:t>
            </w:r>
            <w:proofErr w:type="spellEnd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07A4" w14:paraId="35C04D17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3D51E3BC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099A7B44" w14:textId="248ABB86" w:rsidR="009307A4" w:rsidRP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С.П.Саранчук</w:t>
            </w:r>
            <w:proofErr w:type="spellEnd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07A4" w14:paraId="762DFD68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28353B12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1D27F862" w14:textId="75BCAC70" w:rsidR="009307A4" w:rsidRP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Е.В.Супрун</w:t>
            </w:r>
            <w:proofErr w:type="spellEnd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07A4" w14:paraId="3E389060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13D7B671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557ECC84" w14:textId="52581480" w:rsidR="009307A4" w:rsidRP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С.Н.Тоболяков</w:t>
            </w:r>
            <w:proofErr w:type="spellEnd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07A4" w14:paraId="5AAFB530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4DAC8C8C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6F98A3E2" w14:textId="00ED9CD7" w:rsidR="009307A4" w:rsidRP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С.Г.Туровцев</w:t>
            </w:r>
            <w:proofErr w:type="spellEnd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07A4" w14:paraId="18C71B70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496BAA26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426B44BA" w14:textId="372AD318" w:rsidR="009307A4" w:rsidRPr="009307A4" w:rsidRDefault="003609A6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В.Ю.</w:t>
            </w:r>
            <w:r w:rsidR="009307A4" w:rsidRPr="009307A4">
              <w:rPr>
                <w:rFonts w:ascii="Times New Roman" w:hAnsi="Times New Roman" w:cs="Times New Roman"/>
                <w:sz w:val="28"/>
                <w:szCs w:val="28"/>
              </w:rPr>
              <w:t>Федотов</w:t>
            </w:r>
            <w:proofErr w:type="spellEnd"/>
            <w:r w:rsidR="009307A4"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07A4" w14:paraId="2CA10DEF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44ECF4F6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517E694B" w14:textId="1915E52A" w:rsidR="009307A4" w:rsidRP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А.В.Шерстобитов</w:t>
            </w:r>
            <w:proofErr w:type="spellEnd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07A4" w14:paraId="59470CA7" w14:textId="77777777" w:rsidTr="001048AC"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4516D8AA" w14:textId="77777777" w:rsid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1882DDA8" w14:textId="6DB965C8" w:rsidR="009307A4" w:rsidRPr="009307A4" w:rsidRDefault="009307A4" w:rsidP="009307A4">
            <w:pPr>
              <w:pStyle w:val="a8"/>
              <w:spacing w:before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>С.М.Щеглова</w:t>
            </w:r>
            <w:proofErr w:type="spellEnd"/>
            <w:r w:rsidRPr="0093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D367017" w14:textId="77777777" w:rsidR="009307A4" w:rsidRPr="003B11BC" w:rsidRDefault="009307A4" w:rsidP="009307A4">
      <w:pPr>
        <w:pStyle w:val="a8"/>
        <w:spacing w:before="120"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193CB06A" w14:textId="77777777" w:rsidR="009307A4" w:rsidRPr="009307A4" w:rsidRDefault="009307A4" w:rsidP="009307A4">
      <w:pPr>
        <w:tabs>
          <w:tab w:val="left" w:pos="993"/>
        </w:tabs>
        <w:spacing w:after="0" w:line="1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D4BC8" w14:textId="77777777" w:rsidR="009307A4" w:rsidRPr="009307A4" w:rsidRDefault="009307A4" w:rsidP="009307A4">
      <w:pPr>
        <w:tabs>
          <w:tab w:val="left" w:pos="993"/>
        </w:tabs>
        <w:spacing w:after="0" w:line="1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740CE" w14:textId="77777777" w:rsidR="009307A4" w:rsidRPr="009307A4" w:rsidRDefault="009307A4" w:rsidP="009307A4">
      <w:pPr>
        <w:tabs>
          <w:tab w:val="left" w:pos="993"/>
        </w:tabs>
        <w:spacing w:after="0" w:line="1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02B231" w14:textId="77777777" w:rsidR="009307A4" w:rsidRPr="009307A4" w:rsidRDefault="009307A4" w:rsidP="009307A4">
      <w:pPr>
        <w:tabs>
          <w:tab w:val="left" w:pos="993"/>
        </w:tabs>
        <w:spacing w:after="0" w:line="1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E633A9" w14:textId="77777777" w:rsidR="009307A4" w:rsidRPr="009307A4" w:rsidRDefault="009307A4" w:rsidP="009307A4">
      <w:pPr>
        <w:tabs>
          <w:tab w:val="left" w:pos="993"/>
        </w:tabs>
        <w:spacing w:after="0" w:line="1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AB53B" w14:textId="77777777" w:rsidR="009307A4" w:rsidRPr="009307A4" w:rsidRDefault="009307A4" w:rsidP="009307A4">
      <w:pPr>
        <w:tabs>
          <w:tab w:val="left" w:pos="993"/>
        </w:tabs>
        <w:spacing w:after="0" w:line="1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61433" w14:textId="77777777" w:rsidR="009307A4" w:rsidRPr="009307A4" w:rsidRDefault="009307A4" w:rsidP="009307A4">
      <w:pPr>
        <w:tabs>
          <w:tab w:val="left" w:pos="993"/>
        </w:tabs>
        <w:spacing w:after="0" w:line="1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2DA3F" w14:textId="77777777" w:rsidR="009307A4" w:rsidRPr="009307A4" w:rsidRDefault="009307A4" w:rsidP="009307A4">
      <w:pPr>
        <w:tabs>
          <w:tab w:val="left" w:pos="993"/>
        </w:tabs>
        <w:spacing w:after="0" w:line="1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571AA" w14:textId="77777777" w:rsidR="009307A4" w:rsidRPr="009307A4" w:rsidRDefault="009307A4" w:rsidP="009307A4">
      <w:pPr>
        <w:tabs>
          <w:tab w:val="left" w:pos="993"/>
        </w:tabs>
        <w:spacing w:after="0" w:line="1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E6F6F" w14:textId="77777777" w:rsidR="009307A4" w:rsidRDefault="009307A4" w:rsidP="009307A4">
      <w:pPr>
        <w:tabs>
          <w:tab w:val="left" w:pos="993"/>
        </w:tabs>
        <w:spacing w:after="0" w:line="1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72FB7C" w14:textId="04163225" w:rsidR="009307A4" w:rsidRDefault="009307A4" w:rsidP="009307A4">
      <w:pPr>
        <w:tabs>
          <w:tab w:val="left" w:pos="993"/>
        </w:tabs>
        <w:spacing w:after="0" w:line="1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B5325">
        <w:rPr>
          <w:rFonts w:ascii="Times New Roman" w:hAnsi="Times New Roman" w:cs="Times New Roman"/>
          <w:sz w:val="20"/>
          <w:szCs w:val="20"/>
        </w:rPr>
        <w:t>Г.А.Декусарова</w:t>
      </w:r>
      <w:proofErr w:type="spellEnd"/>
      <w:r w:rsidRPr="009B5325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3429F71" w14:textId="214399EB" w:rsidR="0063616A" w:rsidRPr="009307A4" w:rsidRDefault="009307A4" w:rsidP="009307A4">
      <w:pPr>
        <w:tabs>
          <w:tab w:val="left" w:pos="993"/>
        </w:tabs>
        <w:spacing w:after="0" w:line="1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5325">
        <w:rPr>
          <w:rFonts w:ascii="Times New Roman" w:hAnsi="Times New Roman" w:cs="Times New Roman"/>
          <w:sz w:val="20"/>
          <w:szCs w:val="20"/>
        </w:rPr>
        <w:t>ведущий инженер управления градостроительства</w:t>
      </w:r>
    </w:p>
    <w:sectPr w:rsidR="0063616A" w:rsidRPr="009307A4" w:rsidSect="00B41CBA">
      <w:headerReference w:type="default" r:id="rId10"/>
      <w:foot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166C" w14:textId="77777777" w:rsidR="00817C07" w:rsidRDefault="00817C07" w:rsidP="00B41CBA">
      <w:pPr>
        <w:spacing w:after="0" w:line="240" w:lineRule="auto"/>
      </w:pPr>
      <w:r>
        <w:separator/>
      </w:r>
    </w:p>
  </w:endnote>
  <w:endnote w:type="continuationSeparator" w:id="0">
    <w:p w14:paraId="1169DD69" w14:textId="77777777" w:rsidR="00817C07" w:rsidRDefault="00817C07" w:rsidP="00B41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F9E9" w14:textId="5CA528F0" w:rsidR="00B41CBA" w:rsidRPr="00B41CBA" w:rsidRDefault="00B41CBA">
    <w:pPr>
      <w:pStyle w:val="a6"/>
      <w:pBdr>
        <w:bottom w:val="single" w:sz="12" w:space="1" w:color="auto"/>
      </w:pBdr>
      <w:rPr>
        <w:sz w:val="2"/>
        <w:szCs w:val="2"/>
      </w:rPr>
    </w:pPr>
  </w:p>
  <w:p w14:paraId="0A5FF7D2" w14:textId="7CB2178F" w:rsidR="00B41CBA" w:rsidRPr="00B41CBA" w:rsidRDefault="009307A4" w:rsidP="00B41CBA">
    <w:pPr>
      <w:pStyle w:val="a6"/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 xml:space="preserve">Заключение </w:t>
    </w:r>
    <w:r w:rsidR="00B41CBA">
      <w:rPr>
        <w:rFonts w:ascii="Times New Roman" w:hAnsi="Times New Roman" w:cs="Times New Roman"/>
        <w:b/>
        <w:bCs/>
        <w:i/>
        <w:iCs/>
        <w:sz w:val="20"/>
        <w:szCs w:val="20"/>
      </w:rPr>
      <w:t>комиссии по ПЗЗ СГО от 02.12.2022</w:t>
    </w:r>
    <w:r>
      <w:rPr>
        <w:rFonts w:ascii="Times New Roman" w:hAnsi="Times New Roman" w:cs="Times New Roman"/>
        <w:b/>
        <w:bCs/>
        <w:i/>
        <w:iCs/>
        <w:sz w:val="20"/>
        <w:szCs w:val="20"/>
      </w:rPr>
      <w:t xml:space="preserve"> о результатах общественных обсуждений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D7767" w14:textId="77777777" w:rsidR="00817C07" w:rsidRDefault="00817C07" w:rsidP="00B41CBA">
      <w:pPr>
        <w:spacing w:after="0" w:line="240" w:lineRule="auto"/>
      </w:pPr>
      <w:r>
        <w:separator/>
      </w:r>
    </w:p>
  </w:footnote>
  <w:footnote w:type="continuationSeparator" w:id="0">
    <w:p w14:paraId="5C578781" w14:textId="77777777" w:rsidR="00817C07" w:rsidRDefault="00817C07" w:rsidP="00B41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731394"/>
      <w:docPartObj>
        <w:docPartGallery w:val="Page Numbers (Top of Page)"/>
        <w:docPartUnique/>
      </w:docPartObj>
    </w:sdtPr>
    <w:sdtEndPr/>
    <w:sdtContent>
      <w:p w14:paraId="1D8DB17A" w14:textId="7041ED42" w:rsidR="0011347F" w:rsidRDefault="001134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054ED3" w14:textId="77777777" w:rsidR="0011347F" w:rsidRDefault="001134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C61F8"/>
    <w:multiLevelType w:val="multilevel"/>
    <w:tmpl w:val="6824B280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66E0FE7"/>
    <w:multiLevelType w:val="hybridMultilevel"/>
    <w:tmpl w:val="84E267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855590D"/>
    <w:multiLevelType w:val="hybridMultilevel"/>
    <w:tmpl w:val="120CC8DC"/>
    <w:lvl w:ilvl="0" w:tplc="B31A7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74CD6"/>
    <w:multiLevelType w:val="multilevel"/>
    <w:tmpl w:val="AFF4D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E0C13C0"/>
    <w:multiLevelType w:val="hybridMultilevel"/>
    <w:tmpl w:val="CF7C794A"/>
    <w:lvl w:ilvl="0" w:tplc="B31A795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6E493FAB"/>
    <w:multiLevelType w:val="multilevel"/>
    <w:tmpl w:val="EC58A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457081A"/>
    <w:multiLevelType w:val="hybridMultilevel"/>
    <w:tmpl w:val="0E120818"/>
    <w:lvl w:ilvl="0" w:tplc="D820FD1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1531708">
    <w:abstractNumId w:val="4"/>
  </w:num>
  <w:num w:numId="2" w16cid:durableId="2072918906">
    <w:abstractNumId w:val="2"/>
  </w:num>
  <w:num w:numId="3" w16cid:durableId="726730807">
    <w:abstractNumId w:val="1"/>
  </w:num>
  <w:num w:numId="4" w16cid:durableId="1302540780">
    <w:abstractNumId w:val="3"/>
  </w:num>
  <w:num w:numId="5" w16cid:durableId="736971636">
    <w:abstractNumId w:val="5"/>
  </w:num>
  <w:num w:numId="6" w16cid:durableId="1092506366">
    <w:abstractNumId w:val="0"/>
  </w:num>
  <w:num w:numId="7" w16cid:durableId="1248660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C1"/>
    <w:rsid w:val="000311F9"/>
    <w:rsid w:val="000956A2"/>
    <w:rsid w:val="000D577B"/>
    <w:rsid w:val="001048AC"/>
    <w:rsid w:val="0011347F"/>
    <w:rsid w:val="001807BD"/>
    <w:rsid w:val="00210EAF"/>
    <w:rsid w:val="0026410A"/>
    <w:rsid w:val="002A5B50"/>
    <w:rsid w:val="003138E4"/>
    <w:rsid w:val="00350550"/>
    <w:rsid w:val="003609A6"/>
    <w:rsid w:val="003B11BC"/>
    <w:rsid w:val="004675CC"/>
    <w:rsid w:val="004C6E44"/>
    <w:rsid w:val="005A7536"/>
    <w:rsid w:val="005B192F"/>
    <w:rsid w:val="00621D36"/>
    <w:rsid w:val="0063616A"/>
    <w:rsid w:val="00655D45"/>
    <w:rsid w:val="0068041F"/>
    <w:rsid w:val="006A2FD5"/>
    <w:rsid w:val="007D66F3"/>
    <w:rsid w:val="007D7880"/>
    <w:rsid w:val="00817C07"/>
    <w:rsid w:val="00824FB8"/>
    <w:rsid w:val="00834EDC"/>
    <w:rsid w:val="008A24F7"/>
    <w:rsid w:val="008E7C6B"/>
    <w:rsid w:val="008F4541"/>
    <w:rsid w:val="009307A4"/>
    <w:rsid w:val="009460FE"/>
    <w:rsid w:val="00982EAA"/>
    <w:rsid w:val="00994E02"/>
    <w:rsid w:val="00A14F71"/>
    <w:rsid w:val="00A613FD"/>
    <w:rsid w:val="00B11956"/>
    <w:rsid w:val="00B3707B"/>
    <w:rsid w:val="00B41CBA"/>
    <w:rsid w:val="00B66304"/>
    <w:rsid w:val="00C648C1"/>
    <w:rsid w:val="00C91EEC"/>
    <w:rsid w:val="00D56CF7"/>
    <w:rsid w:val="00E00E02"/>
    <w:rsid w:val="00E46C90"/>
    <w:rsid w:val="00E50F7A"/>
    <w:rsid w:val="00EA4028"/>
    <w:rsid w:val="00F5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F832"/>
  <w15:chartTrackingRefBased/>
  <w15:docId w15:val="{49FC6887-731C-439A-9B29-EF289BB5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1CBA"/>
  </w:style>
  <w:style w:type="paragraph" w:styleId="a6">
    <w:name w:val="footer"/>
    <w:basedOn w:val="a"/>
    <w:link w:val="a7"/>
    <w:uiPriority w:val="99"/>
    <w:unhideWhenUsed/>
    <w:rsid w:val="00B41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1CBA"/>
  </w:style>
  <w:style w:type="paragraph" w:styleId="a8">
    <w:name w:val="List Paragraph"/>
    <w:basedOn w:val="a"/>
    <w:uiPriority w:val="34"/>
    <w:qFormat/>
    <w:rsid w:val="003138E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807B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80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zadm.ru/?art=2999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nzadm.ru/?art=2999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nzadm.ru/?p=1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Декусарова Галина Алексеевна</dc:creator>
  <cp:keywords/>
  <dc:description/>
  <cp:lastModifiedBy>Декусарова Галина Алексеевна</cp:lastModifiedBy>
  <cp:revision>4</cp:revision>
  <cp:lastPrinted>2022-12-02T09:02:00Z</cp:lastPrinted>
  <dcterms:created xsi:type="dcterms:W3CDTF">2022-12-02T08:43:00Z</dcterms:created>
  <dcterms:modified xsi:type="dcterms:W3CDTF">2022-12-02T09:03:00Z</dcterms:modified>
</cp:coreProperties>
</file>