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4888" w14:textId="0AB7CCF4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Снежинского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824F1A">
        <w:rPr>
          <w:szCs w:val="26"/>
        </w:rPr>
        <w:t>248</w:t>
      </w:r>
      <w:r>
        <w:t>,</w:t>
      </w:r>
      <w:r>
        <w:rPr>
          <w:szCs w:val="26"/>
        </w:rPr>
        <w:t xml:space="preserve"> площадью </w:t>
      </w:r>
      <w:r w:rsidR="00DC116D">
        <w:rPr>
          <w:szCs w:val="26"/>
        </w:rPr>
        <w:t>512</w:t>
      </w:r>
      <w:r>
        <w:rPr>
          <w:szCs w:val="26"/>
        </w:rPr>
        <w:t xml:space="preserve"> кв.м, </w:t>
      </w:r>
      <w:r>
        <w:rPr>
          <w:color w:val="000000"/>
          <w:szCs w:val="18"/>
        </w:rPr>
        <w:t>местоположение</w:t>
      </w:r>
      <w:r w:rsidR="007212DF">
        <w:rPr>
          <w:color w:val="000000"/>
          <w:szCs w:val="18"/>
        </w:rPr>
        <w:t xml:space="preserve">: </w:t>
      </w:r>
      <w:r w:rsidR="00A45E78">
        <w:rPr>
          <w:color w:val="000000"/>
          <w:szCs w:val="18"/>
        </w:rPr>
        <w:t>Челябинская обл</w:t>
      </w:r>
      <w:r w:rsidR="00DC116D">
        <w:rPr>
          <w:color w:val="000000"/>
          <w:szCs w:val="18"/>
        </w:rPr>
        <w:t>.</w:t>
      </w:r>
      <w:r>
        <w:rPr>
          <w:color w:val="000000"/>
          <w:szCs w:val="18"/>
        </w:rPr>
        <w:t xml:space="preserve">, </w:t>
      </w:r>
      <w:r w:rsidR="007E044A">
        <w:rPr>
          <w:color w:val="000000"/>
          <w:szCs w:val="18"/>
        </w:rPr>
        <w:t>г</w:t>
      </w:r>
      <w:r w:rsidR="007212DF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Снежинск, п</w:t>
      </w:r>
      <w:r w:rsidR="00400AE0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Ближний Береговой, </w:t>
      </w:r>
      <w:r w:rsidR="007E044A">
        <w:rPr>
          <w:color w:val="000000"/>
          <w:szCs w:val="18"/>
        </w:rPr>
        <w:t>ул</w:t>
      </w:r>
      <w:r w:rsidR="007212DF">
        <w:rPr>
          <w:color w:val="000000"/>
          <w:szCs w:val="18"/>
        </w:rPr>
        <w:t>.</w:t>
      </w:r>
      <w:r w:rsidR="007E044A">
        <w:rPr>
          <w:color w:val="000000"/>
          <w:szCs w:val="18"/>
        </w:rPr>
        <w:t xml:space="preserve"> </w:t>
      </w:r>
      <w:r w:rsidR="007212DF">
        <w:rPr>
          <w:color w:val="000000"/>
          <w:szCs w:val="18"/>
        </w:rPr>
        <w:t>Жемчужная</w:t>
      </w:r>
      <w:r>
        <w:rPr>
          <w:color w:val="000000"/>
          <w:szCs w:val="18"/>
        </w:rPr>
        <w:t>,</w:t>
      </w:r>
      <w:r w:rsidR="00DC116D">
        <w:rPr>
          <w:color w:val="000000"/>
          <w:szCs w:val="18"/>
        </w:rPr>
        <w:t xml:space="preserve"> 10, </w:t>
      </w:r>
      <w:r w:rsidR="008A13F2">
        <w:rPr>
          <w:color w:val="000000"/>
          <w:szCs w:val="18"/>
        </w:rPr>
        <w:t xml:space="preserve"> </w:t>
      </w:r>
      <w:r w:rsidR="00051A14">
        <w:rPr>
          <w:color w:val="000000"/>
          <w:szCs w:val="18"/>
        </w:rPr>
        <w:t>и</w:t>
      </w:r>
      <w:r>
        <w:rPr>
          <w:color w:val="000000"/>
          <w:szCs w:val="18"/>
        </w:rPr>
        <w:t>ндивидуально</w:t>
      </w:r>
      <w:r w:rsidR="00051A14">
        <w:rPr>
          <w:color w:val="000000"/>
          <w:szCs w:val="18"/>
        </w:rPr>
        <w:t>е</w:t>
      </w:r>
      <w:r>
        <w:rPr>
          <w:color w:val="000000"/>
          <w:szCs w:val="18"/>
        </w:rPr>
        <w:t xml:space="preserve"> </w:t>
      </w:r>
      <w:r w:rsidR="00C703F1">
        <w:rPr>
          <w:color w:val="000000"/>
          <w:szCs w:val="18"/>
        </w:rPr>
        <w:t>жилищно</w:t>
      </w:r>
      <w:r w:rsidR="00051A14">
        <w:rPr>
          <w:color w:val="000000"/>
          <w:szCs w:val="18"/>
        </w:rPr>
        <w:t>е</w:t>
      </w:r>
      <w:r w:rsidR="00C703F1">
        <w:rPr>
          <w:color w:val="000000"/>
          <w:szCs w:val="18"/>
        </w:rPr>
        <w:t xml:space="preserve"> строительств</w:t>
      </w:r>
      <w:r w:rsidR="00051A14">
        <w:rPr>
          <w:color w:val="000000"/>
          <w:szCs w:val="18"/>
        </w:rPr>
        <w:t>о</w:t>
      </w:r>
      <w:r>
        <w:rPr>
          <w:color w:val="000000"/>
          <w:szCs w:val="18"/>
        </w:rPr>
        <w:t xml:space="preserve"> (далее Участок). </w:t>
      </w:r>
    </w:p>
    <w:p w14:paraId="200C8258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14:paraId="1AF123E4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14:paraId="2FFAA4F7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Снежинска» по адресу: Челябинская область, г. Снежинск,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14:paraId="3D9767FB" w14:textId="77777777"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8:30  до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Снежинска» (каб.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14:paraId="747CD043" w14:textId="77777777"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9B2C57">
        <w:t>20</w:t>
      </w:r>
      <w:r>
        <w:t xml:space="preserve"> </w:t>
      </w:r>
      <w:r w:rsidR="009B2C57">
        <w:t>января</w:t>
      </w:r>
      <w:r>
        <w:t xml:space="preserve"> 20</w:t>
      </w:r>
      <w:r w:rsidR="002A120F">
        <w:t>2</w:t>
      </w:r>
      <w:r w:rsidR="009B2C57">
        <w:t>4</w:t>
      </w:r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5E"/>
    <w:rsid w:val="00051A14"/>
    <w:rsid w:val="00291B22"/>
    <w:rsid w:val="002A120F"/>
    <w:rsid w:val="00400AE0"/>
    <w:rsid w:val="005C21F3"/>
    <w:rsid w:val="006169B0"/>
    <w:rsid w:val="00677E11"/>
    <w:rsid w:val="007212DF"/>
    <w:rsid w:val="00725A2F"/>
    <w:rsid w:val="00775529"/>
    <w:rsid w:val="0079365E"/>
    <w:rsid w:val="007C2A11"/>
    <w:rsid w:val="007E044A"/>
    <w:rsid w:val="007F5FDC"/>
    <w:rsid w:val="00824F1A"/>
    <w:rsid w:val="00846ED8"/>
    <w:rsid w:val="008A13F2"/>
    <w:rsid w:val="00954A03"/>
    <w:rsid w:val="009865B2"/>
    <w:rsid w:val="009B2C57"/>
    <w:rsid w:val="009B7A42"/>
    <w:rsid w:val="00A45E78"/>
    <w:rsid w:val="00A614F5"/>
    <w:rsid w:val="00AF7CD2"/>
    <w:rsid w:val="00B809F7"/>
    <w:rsid w:val="00BF3FDF"/>
    <w:rsid w:val="00C36215"/>
    <w:rsid w:val="00C703F1"/>
    <w:rsid w:val="00D45D96"/>
    <w:rsid w:val="00DC116D"/>
    <w:rsid w:val="00ED2F95"/>
    <w:rsid w:val="00EF3AF3"/>
    <w:rsid w:val="00EF5DF3"/>
    <w:rsid w:val="00F17C0F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F59C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Деднева Елена Юрьевна</cp:lastModifiedBy>
  <cp:revision>5</cp:revision>
  <cp:lastPrinted>2023-12-20T09:43:00Z</cp:lastPrinted>
  <dcterms:created xsi:type="dcterms:W3CDTF">2023-12-20T09:41:00Z</dcterms:created>
  <dcterms:modified xsi:type="dcterms:W3CDTF">2023-12-20T09:59:00Z</dcterms:modified>
</cp:coreProperties>
</file>