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8E274A">
      <w:pPr>
        <w:ind w:right="-1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8E274A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8E274A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8E026F" w:rsidP="00301623">
      <w:pPr>
        <w:pStyle w:val="1"/>
        <w:spacing w:line="360" w:lineRule="auto"/>
        <w:ind w:left="567" w:right="849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1D4DE2" w:rsidRPr="009E7DA2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1FE25E4" w:rsidR="001D4DE2" w:rsidRPr="009E7DA2" w:rsidRDefault="001D4DE2" w:rsidP="003107D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 xml:space="preserve">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9E7DA2" w:rsidRDefault="001D4DE2" w:rsidP="00C74D17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301623">
      <w:pPr>
        <w:spacing w:line="180" w:lineRule="auto"/>
        <w:ind w:left="567" w:right="849"/>
        <w:rPr>
          <w:szCs w:val="28"/>
        </w:rPr>
      </w:pPr>
    </w:p>
    <w:p w14:paraId="14C1E400" w14:textId="464A361C" w:rsidR="00CD2B5F" w:rsidRPr="009E7DA2" w:rsidRDefault="00CD2B5F" w:rsidP="00CD2B5F">
      <w:pPr>
        <w:ind w:left="7080" w:right="849"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CD2B5F">
      <w:pPr>
        <w:tabs>
          <w:tab w:val="center" w:pos="3231"/>
        </w:tabs>
        <w:spacing w:line="180" w:lineRule="auto"/>
        <w:ind w:left="567" w:right="849"/>
        <w:rPr>
          <w:szCs w:val="28"/>
        </w:rPr>
      </w:pPr>
    </w:p>
    <w:p w14:paraId="6A5A5A48" w14:textId="4570B385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F5D76">
        <w:rPr>
          <w:szCs w:val="28"/>
        </w:rPr>
        <w:t>ей</w:t>
      </w:r>
    </w:p>
    <w:p w14:paraId="274666C8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301623">
      <w:pPr>
        <w:ind w:right="849"/>
        <w:rPr>
          <w:b/>
          <w:szCs w:val="28"/>
        </w:rPr>
      </w:pPr>
    </w:p>
    <w:p w14:paraId="45AF4F00" w14:textId="68918E8C" w:rsidR="00301623" w:rsidRPr="00DF0406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DF0406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от </w:t>
      </w:r>
      <w:r w:rsidR="005F2EDE" w:rsidRPr="00DF0406">
        <w:rPr>
          <w:szCs w:val="28"/>
        </w:rPr>
        <w:t>0</w:t>
      </w:r>
      <w:r w:rsidR="00B515FD">
        <w:rPr>
          <w:szCs w:val="28"/>
        </w:rPr>
        <w:t>2</w:t>
      </w:r>
      <w:r w:rsidR="005F2EDE" w:rsidRPr="00DF0406">
        <w:rPr>
          <w:szCs w:val="28"/>
        </w:rPr>
        <w:t>.11</w:t>
      </w:r>
      <w:r w:rsidR="000D463F" w:rsidRPr="00DF0406">
        <w:rPr>
          <w:szCs w:val="28"/>
        </w:rPr>
        <w:t>.199</w:t>
      </w:r>
      <w:r w:rsidR="00B515FD">
        <w:rPr>
          <w:szCs w:val="28"/>
        </w:rPr>
        <w:t>3</w:t>
      </w:r>
      <w:r w:rsidRPr="00DF0406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DF0406">
        <w:rPr>
          <w:szCs w:val="28"/>
        </w:rPr>
        <w:t>Снежинск</w:t>
      </w:r>
      <w:proofErr w:type="spellEnd"/>
      <w:r w:rsidRPr="00DF0406">
        <w:rPr>
          <w:szCs w:val="28"/>
        </w:rPr>
        <w:t>»,</w:t>
      </w:r>
    </w:p>
    <w:p w14:paraId="71768F89" w14:textId="77777777" w:rsidR="00301623" w:rsidRPr="00DF0406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DF0406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DF0406">
        <w:rPr>
          <w:szCs w:val="28"/>
        </w:rPr>
        <w:t>ПОСТАНОВЛЯЮ:</w:t>
      </w:r>
    </w:p>
    <w:p w14:paraId="3B33C0E6" w14:textId="77777777" w:rsidR="00301623" w:rsidRPr="00DF0406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07A892B2" w:rsidR="00301623" w:rsidRPr="00DF0406" w:rsidRDefault="00301623" w:rsidP="003107D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szCs w:val="28"/>
        </w:rPr>
      </w:pPr>
      <w:r w:rsidRPr="00DF0406">
        <w:rPr>
          <w:szCs w:val="28"/>
        </w:rPr>
        <w:t xml:space="preserve">В отношении жилого помещения с кадастровым номером </w:t>
      </w:r>
      <w:r w:rsidR="002C5E46" w:rsidRPr="00DF0406">
        <w:rPr>
          <w:szCs w:val="28"/>
        </w:rPr>
        <w:t>74:40:01010</w:t>
      </w:r>
      <w:r w:rsidR="00984E91" w:rsidRPr="00DF0406">
        <w:rPr>
          <w:szCs w:val="28"/>
        </w:rPr>
        <w:t>12</w:t>
      </w:r>
      <w:r w:rsidRPr="00DF0406">
        <w:rPr>
          <w:szCs w:val="28"/>
        </w:rPr>
        <w:t>:</w:t>
      </w:r>
      <w:r w:rsidR="00B515FD">
        <w:rPr>
          <w:szCs w:val="28"/>
        </w:rPr>
        <w:t>776</w:t>
      </w:r>
      <w:r w:rsidRPr="00DF0406">
        <w:rPr>
          <w:szCs w:val="28"/>
        </w:rPr>
        <w:t xml:space="preserve">, площадью </w:t>
      </w:r>
      <w:r w:rsidR="00B515FD">
        <w:rPr>
          <w:szCs w:val="28"/>
        </w:rPr>
        <w:t>62</w:t>
      </w:r>
      <w:r w:rsidR="005F2EDE" w:rsidRPr="00DF0406">
        <w:rPr>
          <w:szCs w:val="28"/>
        </w:rPr>
        <w:t>,</w:t>
      </w:r>
      <w:r w:rsidR="00B515FD">
        <w:rPr>
          <w:szCs w:val="28"/>
        </w:rPr>
        <w:t>1</w:t>
      </w:r>
      <w:r w:rsidRPr="00DF0406">
        <w:rPr>
          <w:szCs w:val="28"/>
        </w:rPr>
        <w:t xml:space="preserve"> кв. м, местоположение: Челябинская обл., </w:t>
      </w:r>
      <w:r w:rsidR="000D463F" w:rsidRPr="00DF0406">
        <w:rPr>
          <w:szCs w:val="28"/>
        </w:rPr>
        <w:t xml:space="preserve">   </w:t>
      </w:r>
      <w:r w:rsidRPr="00DF0406">
        <w:rPr>
          <w:szCs w:val="28"/>
        </w:rPr>
        <w:t xml:space="preserve">г. </w:t>
      </w:r>
      <w:proofErr w:type="spellStart"/>
      <w:r w:rsidRPr="00DF0406">
        <w:rPr>
          <w:szCs w:val="28"/>
        </w:rPr>
        <w:t>Снежинск</w:t>
      </w:r>
      <w:proofErr w:type="spellEnd"/>
      <w:r w:rsidRPr="00DF0406">
        <w:rPr>
          <w:szCs w:val="28"/>
        </w:rPr>
        <w:t xml:space="preserve">, </w:t>
      </w:r>
      <w:r w:rsidR="00A200A4" w:rsidRPr="00A200A4">
        <w:rPr>
          <w:szCs w:val="28"/>
        </w:rPr>
        <w:t xml:space="preserve">пр. им. К.И. </w:t>
      </w:r>
      <w:proofErr w:type="spellStart"/>
      <w:r w:rsidR="00A200A4" w:rsidRPr="00A200A4">
        <w:rPr>
          <w:szCs w:val="28"/>
        </w:rPr>
        <w:t>Щелкина</w:t>
      </w:r>
      <w:proofErr w:type="spellEnd"/>
      <w:r w:rsidR="002C5E46" w:rsidRPr="00DF0406">
        <w:rPr>
          <w:szCs w:val="28"/>
        </w:rPr>
        <w:t xml:space="preserve">, дом </w:t>
      </w:r>
      <w:r w:rsidR="00B515FD">
        <w:rPr>
          <w:szCs w:val="28"/>
        </w:rPr>
        <w:t>17</w:t>
      </w:r>
      <w:r w:rsidR="00264926" w:rsidRPr="00DF0406">
        <w:rPr>
          <w:szCs w:val="28"/>
        </w:rPr>
        <w:t xml:space="preserve">, квартира </w:t>
      </w:r>
      <w:r w:rsidR="00B515FD">
        <w:rPr>
          <w:szCs w:val="28"/>
        </w:rPr>
        <w:t>168</w:t>
      </w:r>
      <w:r w:rsidRPr="00DF0406">
        <w:rPr>
          <w:szCs w:val="28"/>
        </w:rPr>
        <w:t>, в качестве его правообладател</w:t>
      </w:r>
      <w:r w:rsidR="005C3F55" w:rsidRPr="00DF0406">
        <w:rPr>
          <w:szCs w:val="28"/>
        </w:rPr>
        <w:t>ей</w:t>
      </w:r>
      <w:r w:rsidRPr="00DF0406">
        <w:rPr>
          <w:szCs w:val="28"/>
        </w:rPr>
        <w:t>, владеющ</w:t>
      </w:r>
      <w:r w:rsidR="005C3F55" w:rsidRPr="00DF0406">
        <w:rPr>
          <w:szCs w:val="28"/>
        </w:rPr>
        <w:t>их</w:t>
      </w:r>
      <w:r w:rsidRPr="00DF0406">
        <w:rPr>
          <w:szCs w:val="28"/>
        </w:rPr>
        <w:t xml:space="preserve"> данным жилым помещением недвижимости на праве </w:t>
      </w:r>
      <w:r w:rsidR="00B515FD">
        <w:rPr>
          <w:szCs w:val="28"/>
        </w:rPr>
        <w:t>общей</w:t>
      </w:r>
      <w:r w:rsidR="00BF4963" w:rsidRPr="00DF0406">
        <w:rPr>
          <w:szCs w:val="28"/>
        </w:rPr>
        <w:t xml:space="preserve"> </w:t>
      </w:r>
      <w:r w:rsidRPr="00DF0406">
        <w:rPr>
          <w:szCs w:val="28"/>
        </w:rPr>
        <w:t>собственности, выявлен</w:t>
      </w:r>
      <w:r w:rsidR="00C24D9F" w:rsidRPr="00DF0406">
        <w:rPr>
          <w:szCs w:val="28"/>
        </w:rPr>
        <w:t>ы</w:t>
      </w:r>
      <w:r w:rsidRPr="00DF0406">
        <w:rPr>
          <w:szCs w:val="28"/>
        </w:rPr>
        <w:t>:</w:t>
      </w:r>
    </w:p>
    <w:p w14:paraId="6D4E2806" w14:textId="512C4757" w:rsidR="00CF6EEE" w:rsidRDefault="00B515FD" w:rsidP="00CF6EEE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r>
        <w:rPr>
          <w:szCs w:val="28"/>
        </w:rPr>
        <w:t xml:space="preserve">Малышев Александр </w:t>
      </w:r>
      <w:proofErr w:type="gramStart"/>
      <w:r>
        <w:rPr>
          <w:szCs w:val="28"/>
        </w:rPr>
        <w:t>Михайлович</w:t>
      </w:r>
      <w:r w:rsidR="009E7DA2" w:rsidRPr="00DF0406">
        <w:rPr>
          <w:szCs w:val="28"/>
        </w:rPr>
        <w:t xml:space="preserve">, </w:t>
      </w:r>
      <w:r w:rsidR="00CB091F">
        <w:rPr>
          <w:szCs w:val="28"/>
        </w:rPr>
        <w:t xml:space="preserve">  </w:t>
      </w:r>
      <w:proofErr w:type="gramEnd"/>
      <w:r w:rsidR="00CB091F">
        <w:rPr>
          <w:szCs w:val="28"/>
        </w:rPr>
        <w:t xml:space="preserve">    </w:t>
      </w:r>
      <w:r w:rsidR="009E7DA2" w:rsidRPr="00DF0406">
        <w:rPr>
          <w:szCs w:val="28"/>
        </w:rPr>
        <w:t xml:space="preserve"> года рождения, </w:t>
      </w:r>
      <w:r w:rsidR="00D16357" w:rsidRPr="00DF0406">
        <w:rPr>
          <w:szCs w:val="28"/>
        </w:rPr>
        <w:t xml:space="preserve">СНИЛС </w:t>
      </w:r>
      <w:r w:rsidR="00CB091F">
        <w:rPr>
          <w:szCs w:val="28"/>
        </w:rPr>
        <w:t xml:space="preserve">          </w:t>
      </w:r>
      <w:r w:rsidR="00D16357" w:rsidRPr="00DF0406">
        <w:rPr>
          <w:szCs w:val="28"/>
        </w:rPr>
        <w:t xml:space="preserve">, </w:t>
      </w:r>
      <w:r w:rsidR="009E7DA2" w:rsidRPr="00DF0406">
        <w:rPr>
          <w:szCs w:val="28"/>
        </w:rPr>
        <w:t xml:space="preserve">паспорт гражданина Российской Федерации серия </w:t>
      </w:r>
      <w:r w:rsidR="00CB091F">
        <w:rPr>
          <w:szCs w:val="28"/>
        </w:rPr>
        <w:t xml:space="preserve">     </w:t>
      </w:r>
      <w:r w:rsidRPr="00B515FD">
        <w:rPr>
          <w:szCs w:val="28"/>
        </w:rPr>
        <w:t xml:space="preserve"> </w:t>
      </w:r>
      <w:r>
        <w:rPr>
          <w:szCs w:val="28"/>
        </w:rPr>
        <w:t>№</w:t>
      </w:r>
      <w:r w:rsidRPr="00B515FD">
        <w:rPr>
          <w:szCs w:val="28"/>
        </w:rPr>
        <w:t xml:space="preserve"> </w:t>
      </w:r>
      <w:r w:rsidR="00CB091F">
        <w:rPr>
          <w:szCs w:val="28"/>
        </w:rPr>
        <w:t xml:space="preserve">         </w:t>
      </w:r>
      <w:r w:rsidR="009E7DA2" w:rsidRPr="00DF0406">
        <w:rPr>
          <w:szCs w:val="28"/>
        </w:rPr>
        <w:t xml:space="preserve">, выдан </w:t>
      </w:r>
      <w:r w:rsidR="00CB091F">
        <w:rPr>
          <w:szCs w:val="28"/>
        </w:rPr>
        <w:t xml:space="preserve">                      </w:t>
      </w:r>
      <w:r w:rsidR="009E7DA2" w:rsidRPr="00DF0406">
        <w:rPr>
          <w:szCs w:val="28"/>
        </w:rPr>
        <w:t xml:space="preserve">, адрес регистрации по месту жительства: </w:t>
      </w:r>
      <w:r w:rsidR="00CB091F">
        <w:rPr>
          <w:szCs w:val="28"/>
        </w:rPr>
        <w:t xml:space="preserve">                                                         </w:t>
      </w:r>
      <w:r w:rsidR="009E7DA2" w:rsidRPr="00DF0406">
        <w:rPr>
          <w:szCs w:val="28"/>
        </w:rPr>
        <w:t>;</w:t>
      </w:r>
    </w:p>
    <w:p w14:paraId="75F98D14" w14:textId="76BE80C6" w:rsidR="00594E0E" w:rsidRPr="00CF6EEE" w:rsidRDefault="00CF6EEE" w:rsidP="00CF6EEE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proofErr w:type="spellStart"/>
      <w:r w:rsidRPr="00CF6EEE">
        <w:rPr>
          <w:szCs w:val="28"/>
        </w:rPr>
        <w:t>Легранд</w:t>
      </w:r>
      <w:proofErr w:type="spellEnd"/>
      <w:r w:rsidRPr="00CF6EEE">
        <w:rPr>
          <w:szCs w:val="28"/>
        </w:rPr>
        <w:t xml:space="preserve"> Наталья </w:t>
      </w:r>
      <w:proofErr w:type="spellStart"/>
      <w:proofErr w:type="gramStart"/>
      <w:r w:rsidRPr="00CF6EEE">
        <w:rPr>
          <w:szCs w:val="28"/>
        </w:rPr>
        <w:t>Авенировна</w:t>
      </w:r>
      <w:proofErr w:type="spellEnd"/>
      <w:r w:rsidR="00B515FD" w:rsidRPr="00CF6EEE">
        <w:rPr>
          <w:szCs w:val="28"/>
        </w:rPr>
        <w:t xml:space="preserve">, </w:t>
      </w:r>
      <w:r w:rsidR="00CB091F">
        <w:rPr>
          <w:szCs w:val="28"/>
        </w:rPr>
        <w:t xml:space="preserve">  </w:t>
      </w:r>
      <w:proofErr w:type="gramEnd"/>
      <w:r w:rsidR="00CB091F">
        <w:rPr>
          <w:szCs w:val="28"/>
        </w:rPr>
        <w:t xml:space="preserve">   </w:t>
      </w:r>
      <w:r w:rsidR="00B515FD" w:rsidRPr="00CF6EEE">
        <w:rPr>
          <w:szCs w:val="28"/>
        </w:rPr>
        <w:t xml:space="preserve"> года рождения, СНИЛС </w:t>
      </w:r>
      <w:r w:rsidR="00CB091F">
        <w:rPr>
          <w:szCs w:val="28"/>
        </w:rPr>
        <w:t xml:space="preserve">           </w:t>
      </w:r>
      <w:r w:rsidR="00B515FD" w:rsidRPr="00CF6EEE">
        <w:rPr>
          <w:szCs w:val="28"/>
        </w:rPr>
        <w:t xml:space="preserve">, паспорт гражданина Российской Федерации серия </w:t>
      </w:r>
      <w:r w:rsidR="00CB091F">
        <w:rPr>
          <w:szCs w:val="28"/>
        </w:rPr>
        <w:t xml:space="preserve">     </w:t>
      </w:r>
      <w:r w:rsidRPr="00CF6EEE">
        <w:rPr>
          <w:szCs w:val="28"/>
        </w:rPr>
        <w:t xml:space="preserve"> № </w:t>
      </w:r>
      <w:r w:rsidR="00CB091F">
        <w:rPr>
          <w:szCs w:val="28"/>
        </w:rPr>
        <w:t xml:space="preserve">         </w:t>
      </w:r>
      <w:r w:rsidR="00B515FD" w:rsidRPr="00CF6EEE">
        <w:rPr>
          <w:szCs w:val="28"/>
        </w:rPr>
        <w:t xml:space="preserve">, выдан </w:t>
      </w:r>
      <w:r w:rsidR="00CB091F">
        <w:rPr>
          <w:szCs w:val="28"/>
        </w:rPr>
        <w:t xml:space="preserve">          </w:t>
      </w:r>
      <w:r w:rsidR="00B515FD" w:rsidRPr="00CF6EEE">
        <w:rPr>
          <w:szCs w:val="28"/>
        </w:rPr>
        <w:t xml:space="preserve">, адрес регистрации по месту жительства: </w:t>
      </w:r>
      <w:r w:rsidR="00CB091F">
        <w:rPr>
          <w:szCs w:val="28"/>
        </w:rPr>
        <w:t xml:space="preserve">                                                        </w:t>
      </w:r>
      <w:r w:rsidR="00594E0E" w:rsidRPr="00CF6EEE">
        <w:rPr>
          <w:szCs w:val="28"/>
        </w:rPr>
        <w:t>.</w:t>
      </w:r>
    </w:p>
    <w:p w14:paraId="3E44A267" w14:textId="3BD7819A" w:rsidR="00301623" w:rsidRPr="00DF0406" w:rsidRDefault="00301623" w:rsidP="00CF6EEE">
      <w:pPr>
        <w:pStyle w:val="a5"/>
        <w:numPr>
          <w:ilvl w:val="0"/>
          <w:numId w:val="4"/>
        </w:numPr>
        <w:tabs>
          <w:tab w:val="left" w:pos="709"/>
          <w:tab w:val="left" w:pos="1560"/>
        </w:tabs>
        <w:ind w:left="567" w:right="849" w:firstLine="709"/>
        <w:jc w:val="both"/>
        <w:rPr>
          <w:szCs w:val="28"/>
        </w:rPr>
      </w:pPr>
      <w:r w:rsidRPr="00DF0406">
        <w:rPr>
          <w:szCs w:val="28"/>
        </w:rPr>
        <w:t xml:space="preserve">Право собственности </w:t>
      </w:r>
      <w:r w:rsidR="00CF6EEE">
        <w:rPr>
          <w:szCs w:val="28"/>
        </w:rPr>
        <w:t xml:space="preserve">Малышева Александра Михайловича и </w:t>
      </w:r>
      <w:proofErr w:type="spellStart"/>
      <w:r w:rsidR="00CF6EEE">
        <w:rPr>
          <w:szCs w:val="28"/>
        </w:rPr>
        <w:t>Легранд</w:t>
      </w:r>
      <w:proofErr w:type="spellEnd"/>
      <w:r w:rsidR="00CF6EEE">
        <w:rPr>
          <w:szCs w:val="28"/>
        </w:rPr>
        <w:t xml:space="preserve"> Натальи </w:t>
      </w:r>
      <w:proofErr w:type="spellStart"/>
      <w:r w:rsidR="00CF6EEE">
        <w:rPr>
          <w:szCs w:val="28"/>
        </w:rPr>
        <w:t>Авенировны</w:t>
      </w:r>
      <w:proofErr w:type="spellEnd"/>
      <w:r w:rsidRPr="00DF0406">
        <w:rPr>
          <w:szCs w:val="28"/>
        </w:rPr>
        <w:t xml:space="preserve"> на указанный в пункте 1 настоящего постановления объект недвижимости подтверждается договором</w:t>
      </w:r>
      <w:r w:rsidR="00305882" w:rsidRPr="00DF0406">
        <w:rPr>
          <w:szCs w:val="28"/>
        </w:rPr>
        <w:t xml:space="preserve"> </w:t>
      </w:r>
      <w:r w:rsidR="000B1A9E" w:rsidRPr="00DF0406">
        <w:rPr>
          <w:szCs w:val="28"/>
        </w:rPr>
        <w:t xml:space="preserve">от </w:t>
      </w:r>
      <w:r w:rsidR="002073DC" w:rsidRPr="00DF0406">
        <w:rPr>
          <w:szCs w:val="28"/>
        </w:rPr>
        <w:t>0</w:t>
      </w:r>
      <w:r w:rsidR="00B515FD">
        <w:rPr>
          <w:szCs w:val="28"/>
        </w:rPr>
        <w:t>2</w:t>
      </w:r>
      <w:r w:rsidR="002073DC" w:rsidRPr="00DF0406">
        <w:rPr>
          <w:szCs w:val="28"/>
        </w:rPr>
        <w:t>.11</w:t>
      </w:r>
      <w:r w:rsidR="00305882" w:rsidRPr="00DF0406">
        <w:rPr>
          <w:szCs w:val="28"/>
        </w:rPr>
        <w:t>.199</w:t>
      </w:r>
      <w:r w:rsidR="00B515FD">
        <w:rPr>
          <w:szCs w:val="28"/>
        </w:rPr>
        <w:t>3</w:t>
      </w:r>
      <w:r w:rsidRPr="00DF0406">
        <w:rPr>
          <w:szCs w:val="28"/>
        </w:rPr>
        <w:t xml:space="preserve">, зарегистрированным в БТИ </w:t>
      </w:r>
      <w:r w:rsidR="00B515FD">
        <w:rPr>
          <w:szCs w:val="28"/>
        </w:rPr>
        <w:t>09</w:t>
      </w:r>
      <w:r w:rsidR="003107DF" w:rsidRPr="00DF0406">
        <w:rPr>
          <w:szCs w:val="28"/>
        </w:rPr>
        <w:t>.</w:t>
      </w:r>
      <w:r w:rsidR="002073DC" w:rsidRPr="00DF0406">
        <w:rPr>
          <w:szCs w:val="28"/>
        </w:rPr>
        <w:t>11</w:t>
      </w:r>
      <w:r w:rsidR="00CD2B5F" w:rsidRPr="00DF0406">
        <w:rPr>
          <w:szCs w:val="28"/>
        </w:rPr>
        <w:t>.199</w:t>
      </w:r>
      <w:r w:rsidR="00B515FD">
        <w:rPr>
          <w:szCs w:val="28"/>
        </w:rPr>
        <w:t>3</w:t>
      </w:r>
      <w:bookmarkStart w:id="0" w:name="_GoBack"/>
      <w:bookmarkEnd w:id="0"/>
      <w:r w:rsidRPr="00DF0406">
        <w:rPr>
          <w:szCs w:val="28"/>
        </w:rPr>
        <w:t xml:space="preserve">. </w:t>
      </w:r>
    </w:p>
    <w:p w14:paraId="6A171D69" w14:textId="77777777" w:rsidR="00301623" w:rsidRPr="00DF0406" w:rsidRDefault="00301623" w:rsidP="00CF6EEE">
      <w:pPr>
        <w:pStyle w:val="a5"/>
        <w:numPr>
          <w:ilvl w:val="0"/>
          <w:numId w:val="4"/>
        </w:numPr>
        <w:tabs>
          <w:tab w:val="left" w:pos="993"/>
          <w:tab w:val="left" w:pos="1701"/>
        </w:tabs>
        <w:ind w:left="567" w:right="849" w:firstLine="709"/>
        <w:jc w:val="both"/>
        <w:rPr>
          <w:iCs/>
          <w:szCs w:val="28"/>
        </w:rPr>
      </w:pPr>
      <w:r w:rsidRPr="00DF0406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DF0406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DF0406" w:rsidRDefault="00301623" w:rsidP="003107DF">
      <w:pPr>
        <w:tabs>
          <w:tab w:val="left" w:pos="993"/>
        </w:tabs>
        <w:overflowPunct/>
        <w:ind w:left="567" w:right="849" w:firstLine="709"/>
        <w:jc w:val="both"/>
        <w:rPr>
          <w:szCs w:val="28"/>
        </w:rPr>
      </w:pPr>
      <w:r w:rsidRPr="00DF0406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DF0406">
        <w:rPr>
          <w:szCs w:val="28"/>
        </w:rPr>
        <w:t>Шарыгина</w:t>
      </w:r>
      <w:proofErr w:type="spellEnd"/>
      <w:r w:rsidRPr="00DF0406">
        <w:rPr>
          <w:szCs w:val="28"/>
        </w:rPr>
        <w:t>.</w:t>
      </w:r>
    </w:p>
    <w:p w14:paraId="40A606CD" w14:textId="081FF086" w:rsidR="00301623" w:rsidRPr="00DF0406" w:rsidRDefault="00301623" w:rsidP="00264926">
      <w:pPr>
        <w:spacing w:before="240" w:line="280" w:lineRule="exact"/>
        <w:ind w:left="567" w:right="849"/>
        <w:rPr>
          <w:szCs w:val="28"/>
        </w:rPr>
      </w:pPr>
      <w:r w:rsidRPr="00DF0406">
        <w:rPr>
          <w:szCs w:val="28"/>
        </w:rPr>
        <w:t xml:space="preserve">Глава Снежинского </w:t>
      </w:r>
    </w:p>
    <w:p w14:paraId="56AE4C19" w14:textId="010F42C0" w:rsidR="00BA28F4" w:rsidRPr="00DF0406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DF0406">
        <w:rPr>
          <w:szCs w:val="28"/>
        </w:rPr>
        <w:t xml:space="preserve">городского округа </w:t>
      </w:r>
      <w:r w:rsidRPr="00DF0406">
        <w:rPr>
          <w:szCs w:val="28"/>
        </w:rPr>
        <w:tab/>
      </w:r>
      <w:r w:rsidRPr="00DF0406">
        <w:rPr>
          <w:szCs w:val="28"/>
        </w:rPr>
        <w:tab/>
      </w:r>
      <w:r w:rsidRPr="00DF0406">
        <w:rPr>
          <w:szCs w:val="28"/>
        </w:rPr>
        <w:tab/>
      </w:r>
      <w:r w:rsidRPr="00DF0406">
        <w:rPr>
          <w:szCs w:val="28"/>
        </w:rPr>
        <w:tab/>
      </w:r>
      <w:r w:rsidRPr="00DF0406">
        <w:rPr>
          <w:szCs w:val="28"/>
        </w:rPr>
        <w:tab/>
        <w:t xml:space="preserve">                </w:t>
      </w:r>
      <w:r w:rsidR="008E274A" w:rsidRPr="00DF0406">
        <w:rPr>
          <w:szCs w:val="28"/>
        </w:rPr>
        <w:t xml:space="preserve">           </w:t>
      </w:r>
      <w:r w:rsidRPr="00DF0406">
        <w:rPr>
          <w:szCs w:val="28"/>
        </w:rPr>
        <w:t>А.С. Пульников</w:t>
      </w:r>
    </w:p>
    <w:sectPr w:rsidR="00BA28F4" w:rsidRPr="00DF0406" w:rsidSect="00CB091F">
      <w:pgSz w:w="11906" w:h="16838"/>
      <w:pgMar w:top="709" w:right="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C3672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177C9"/>
    <w:rsid w:val="00094A31"/>
    <w:rsid w:val="000B1A9E"/>
    <w:rsid w:val="000D463F"/>
    <w:rsid w:val="000D4B5E"/>
    <w:rsid w:val="000F59C3"/>
    <w:rsid w:val="0014494E"/>
    <w:rsid w:val="00165F9D"/>
    <w:rsid w:val="001820C4"/>
    <w:rsid w:val="001A0095"/>
    <w:rsid w:val="001C2216"/>
    <w:rsid w:val="001C3A23"/>
    <w:rsid w:val="001D4DE2"/>
    <w:rsid w:val="001F6F5A"/>
    <w:rsid w:val="00205872"/>
    <w:rsid w:val="002073DC"/>
    <w:rsid w:val="0022110F"/>
    <w:rsid w:val="002340C4"/>
    <w:rsid w:val="0023511B"/>
    <w:rsid w:val="00254921"/>
    <w:rsid w:val="00255CE5"/>
    <w:rsid w:val="00264926"/>
    <w:rsid w:val="00264CB3"/>
    <w:rsid w:val="002719BA"/>
    <w:rsid w:val="002B08B2"/>
    <w:rsid w:val="002B2806"/>
    <w:rsid w:val="002C5E46"/>
    <w:rsid w:val="002E3590"/>
    <w:rsid w:val="00301623"/>
    <w:rsid w:val="00305882"/>
    <w:rsid w:val="003107DF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63FC4"/>
    <w:rsid w:val="00564078"/>
    <w:rsid w:val="00594E0E"/>
    <w:rsid w:val="005C3F55"/>
    <w:rsid w:val="005C5666"/>
    <w:rsid w:val="005C7C29"/>
    <w:rsid w:val="005F2EDE"/>
    <w:rsid w:val="005F3442"/>
    <w:rsid w:val="006123B1"/>
    <w:rsid w:val="00616A15"/>
    <w:rsid w:val="006705B4"/>
    <w:rsid w:val="00680931"/>
    <w:rsid w:val="006A37D6"/>
    <w:rsid w:val="006A454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B657E"/>
    <w:rsid w:val="008E026F"/>
    <w:rsid w:val="008E274A"/>
    <w:rsid w:val="008F62C7"/>
    <w:rsid w:val="00945DB9"/>
    <w:rsid w:val="00946AC0"/>
    <w:rsid w:val="00984E91"/>
    <w:rsid w:val="00995A35"/>
    <w:rsid w:val="009B3790"/>
    <w:rsid w:val="009D21D5"/>
    <w:rsid w:val="009E7DA2"/>
    <w:rsid w:val="009F5D76"/>
    <w:rsid w:val="00A046BD"/>
    <w:rsid w:val="00A14EF5"/>
    <w:rsid w:val="00A200A4"/>
    <w:rsid w:val="00A22AEC"/>
    <w:rsid w:val="00A26BA9"/>
    <w:rsid w:val="00A6000B"/>
    <w:rsid w:val="00A63117"/>
    <w:rsid w:val="00A95BD7"/>
    <w:rsid w:val="00AE0A37"/>
    <w:rsid w:val="00B07ECC"/>
    <w:rsid w:val="00B25F8E"/>
    <w:rsid w:val="00B515FD"/>
    <w:rsid w:val="00B53649"/>
    <w:rsid w:val="00B77E77"/>
    <w:rsid w:val="00BA28F4"/>
    <w:rsid w:val="00BB3579"/>
    <w:rsid w:val="00BD4068"/>
    <w:rsid w:val="00BD58DE"/>
    <w:rsid w:val="00BF0D97"/>
    <w:rsid w:val="00BF4963"/>
    <w:rsid w:val="00BF7695"/>
    <w:rsid w:val="00C10501"/>
    <w:rsid w:val="00C24D9F"/>
    <w:rsid w:val="00C74D17"/>
    <w:rsid w:val="00CA6C49"/>
    <w:rsid w:val="00CB091F"/>
    <w:rsid w:val="00CB20B5"/>
    <w:rsid w:val="00CB4B9C"/>
    <w:rsid w:val="00CB4EEB"/>
    <w:rsid w:val="00CD2B5F"/>
    <w:rsid w:val="00CD7496"/>
    <w:rsid w:val="00CE468C"/>
    <w:rsid w:val="00CE798F"/>
    <w:rsid w:val="00CF6EEE"/>
    <w:rsid w:val="00D16357"/>
    <w:rsid w:val="00D202B8"/>
    <w:rsid w:val="00D21218"/>
    <w:rsid w:val="00D259E1"/>
    <w:rsid w:val="00D31AC5"/>
    <w:rsid w:val="00D44445"/>
    <w:rsid w:val="00D44769"/>
    <w:rsid w:val="00DC4651"/>
    <w:rsid w:val="00DC5C58"/>
    <w:rsid w:val="00DE28E3"/>
    <w:rsid w:val="00DF0406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4981-F006-4389-B495-1902F36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2024-01-11T06:24:00Z</cp:lastPrinted>
  <dcterms:created xsi:type="dcterms:W3CDTF">2024-01-19T08:29:00Z</dcterms:created>
  <dcterms:modified xsi:type="dcterms:W3CDTF">2024-01-19T09:03:00Z</dcterms:modified>
</cp:coreProperties>
</file>