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6B090" w14:textId="77777777" w:rsidR="00EA5969" w:rsidRPr="0071139F" w:rsidRDefault="00EA5969" w:rsidP="00EA5969">
      <w:pPr>
        <w:jc w:val="center"/>
        <w:rPr>
          <w:b/>
          <w:bCs/>
          <w:sz w:val="28"/>
          <w:szCs w:val="28"/>
        </w:rPr>
      </w:pPr>
      <w:r w:rsidRPr="0071139F">
        <w:rPr>
          <w:b/>
          <w:bCs/>
          <w:sz w:val="28"/>
          <w:szCs w:val="28"/>
        </w:rPr>
        <w:t>Положение конкурса творческих работ</w:t>
      </w:r>
    </w:p>
    <w:p w14:paraId="61905C47" w14:textId="77777777" w:rsidR="00EA5969" w:rsidRPr="0071139F" w:rsidRDefault="00EA5969" w:rsidP="00EA5969">
      <w:pPr>
        <w:jc w:val="center"/>
        <w:rPr>
          <w:b/>
          <w:bCs/>
          <w:sz w:val="28"/>
          <w:szCs w:val="28"/>
        </w:rPr>
      </w:pPr>
      <w:r w:rsidRPr="0071139F">
        <w:rPr>
          <w:b/>
          <w:bCs/>
          <w:sz w:val="28"/>
          <w:szCs w:val="28"/>
        </w:rPr>
        <w:t>«Преобразим событийную площадь озера Синара»</w:t>
      </w:r>
    </w:p>
    <w:p w14:paraId="7A30F312" w14:textId="0E683263" w:rsidR="00EA5969" w:rsidRPr="0071139F" w:rsidRDefault="00EA5969" w:rsidP="00EA5969">
      <w:pPr>
        <w:jc w:val="center"/>
        <w:rPr>
          <w:b/>
          <w:bCs/>
          <w:sz w:val="28"/>
          <w:szCs w:val="28"/>
        </w:rPr>
      </w:pPr>
      <w:r w:rsidRPr="0071139F">
        <w:rPr>
          <w:b/>
          <w:bCs/>
          <w:sz w:val="28"/>
          <w:szCs w:val="28"/>
        </w:rPr>
        <w:t xml:space="preserve">среди школьников всех возрастов общеобразовательных учреждений и учреждений дополнительного образования </w:t>
      </w:r>
      <w:r w:rsidR="00356259" w:rsidRPr="0071139F">
        <w:rPr>
          <w:b/>
          <w:bCs/>
          <w:sz w:val="28"/>
          <w:szCs w:val="28"/>
        </w:rPr>
        <w:t>Снежинского городского округа Челябинской области</w:t>
      </w:r>
    </w:p>
    <w:p w14:paraId="60541971" w14:textId="77777777" w:rsidR="00356259" w:rsidRPr="0071139F" w:rsidRDefault="00356259" w:rsidP="00EA5969">
      <w:pPr>
        <w:jc w:val="center"/>
        <w:rPr>
          <w:b/>
          <w:bCs/>
          <w:sz w:val="28"/>
          <w:szCs w:val="28"/>
        </w:rPr>
      </w:pPr>
    </w:p>
    <w:p w14:paraId="3038B1DC" w14:textId="3C9D6E3C" w:rsidR="00356259" w:rsidRPr="0071139F" w:rsidRDefault="00356259" w:rsidP="00356259">
      <w:pPr>
        <w:pStyle w:val="a8"/>
        <w:numPr>
          <w:ilvl w:val="0"/>
          <w:numId w:val="46"/>
        </w:numPr>
        <w:spacing w:after="160" w:line="259" w:lineRule="auto"/>
        <w:jc w:val="center"/>
        <w:rPr>
          <w:sz w:val="28"/>
          <w:szCs w:val="28"/>
        </w:rPr>
      </w:pPr>
      <w:r w:rsidRPr="0071139F">
        <w:rPr>
          <w:sz w:val="28"/>
          <w:szCs w:val="28"/>
        </w:rPr>
        <w:t>Общие положения</w:t>
      </w:r>
    </w:p>
    <w:p w14:paraId="74A76593" w14:textId="2A9AA5FF" w:rsidR="00356259" w:rsidRPr="0071139F" w:rsidRDefault="00356259" w:rsidP="00356259">
      <w:pPr>
        <w:jc w:val="both"/>
        <w:rPr>
          <w:sz w:val="28"/>
          <w:szCs w:val="28"/>
        </w:rPr>
      </w:pPr>
      <w:r w:rsidRPr="0071139F">
        <w:rPr>
          <w:sz w:val="28"/>
          <w:szCs w:val="28"/>
        </w:rPr>
        <w:t xml:space="preserve">1.1. Конкурс творческих работ «Преобразим событийную площадь озера Синара» (далее – конкурс творческих работ) проводится в рамках участия города Снежинска во Всероссийском конкурсе лучших проектов создания комфортной городской среды в малых городах и исторических поселениях 2025 года. Привлечение учащихся к участию в конкурсе направлено на вовлечение жителей города в работу над проектом и воспитание в них гражданской сознательности, ответственности и любви к родному городу и его истории. </w:t>
      </w:r>
    </w:p>
    <w:p w14:paraId="37BDD550" w14:textId="0CC42732" w:rsidR="00EA5969" w:rsidRPr="0071139F" w:rsidRDefault="00356259" w:rsidP="00356259">
      <w:r w:rsidRPr="0071139F">
        <w:t xml:space="preserve">1.2. </w:t>
      </w:r>
      <w:r w:rsidR="00EA5969" w:rsidRPr="0071139F">
        <w:rPr>
          <w:sz w:val="28"/>
          <w:szCs w:val="28"/>
        </w:rPr>
        <w:t>Настоящее положение определяет задачи, конкурсные требования и порядок проведения конкурса творческих работ</w:t>
      </w:r>
      <w:r w:rsidRPr="0071139F">
        <w:rPr>
          <w:sz w:val="28"/>
          <w:szCs w:val="28"/>
        </w:rPr>
        <w:t>.</w:t>
      </w:r>
    </w:p>
    <w:p w14:paraId="6D5C26BA" w14:textId="6F392635" w:rsidR="00EA5969" w:rsidRPr="0071139F" w:rsidRDefault="006C59C6" w:rsidP="00EA5969">
      <w:pPr>
        <w:jc w:val="both"/>
        <w:rPr>
          <w:sz w:val="28"/>
          <w:szCs w:val="28"/>
        </w:rPr>
      </w:pPr>
      <w:r w:rsidRPr="0071139F">
        <w:rPr>
          <w:sz w:val="28"/>
          <w:szCs w:val="28"/>
        </w:rPr>
        <w:t xml:space="preserve">1.3. </w:t>
      </w:r>
      <w:r w:rsidR="00EA5969" w:rsidRPr="0071139F">
        <w:rPr>
          <w:sz w:val="28"/>
          <w:szCs w:val="28"/>
        </w:rPr>
        <w:t xml:space="preserve">Информация о конкурсе </w:t>
      </w:r>
      <w:r w:rsidRPr="0071139F">
        <w:rPr>
          <w:sz w:val="28"/>
          <w:szCs w:val="28"/>
        </w:rPr>
        <w:t>размещена</w:t>
      </w:r>
      <w:r w:rsidR="00EA5969" w:rsidRPr="0071139F">
        <w:rPr>
          <w:sz w:val="28"/>
          <w:szCs w:val="28"/>
        </w:rPr>
        <w:t xml:space="preserve"> на официальном сайте органов местного самоуправления </w:t>
      </w:r>
      <w:r w:rsidRPr="0071139F">
        <w:rPr>
          <w:sz w:val="28"/>
          <w:szCs w:val="28"/>
        </w:rPr>
        <w:t>Снежинского городского округа Челябинской области</w:t>
      </w:r>
      <w:r w:rsidR="00EA5969" w:rsidRPr="0071139F">
        <w:rPr>
          <w:sz w:val="28"/>
          <w:szCs w:val="28"/>
        </w:rPr>
        <w:t xml:space="preserve"> (</w:t>
      </w:r>
      <w:hyperlink r:id="rId8" w:history="1">
        <w:r w:rsidR="00EA5969" w:rsidRPr="0071139F">
          <w:rPr>
            <w:rStyle w:val="ad"/>
            <w:color w:val="auto"/>
            <w:sz w:val="28"/>
            <w:szCs w:val="28"/>
          </w:rPr>
          <w:t>http://www.snzadm.ru/</w:t>
        </w:r>
      </w:hyperlink>
      <w:r w:rsidR="00EA5969" w:rsidRPr="0071139F">
        <w:rPr>
          <w:sz w:val="28"/>
          <w:szCs w:val="28"/>
        </w:rPr>
        <w:t>).</w:t>
      </w:r>
    </w:p>
    <w:p w14:paraId="26E1BC2C" w14:textId="37791DF0" w:rsidR="006C59C6" w:rsidRPr="0071139F" w:rsidRDefault="006C59C6" w:rsidP="00EA5969">
      <w:pPr>
        <w:jc w:val="both"/>
        <w:rPr>
          <w:sz w:val="28"/>
          <w:szCs w:val="28"/>
        </w:rPr>
      </w:pPr>
      <w:r w:rsidRPr="0071139F">
        <w:rPr>
          <w:sz w:val="28"/>
          <w:szCs w:val="28"/>
        </w:rPr>
        <w:t xml:space="preserve">1.4. </w:t>
      </w:r>
      <w:r w:rsidR="00EA5969" w:rsidRPr="0071139F">
        <w:rPr>
          <w:sz w:val="28"/>
          <w:szCs w:val="28"/>
        </w:rPr>
        <w:t xml:space="preserve">Конкурс является открытым и проводится в соответствии с настоящим положением. </w:t>
      </w:r>
    </w:p>
    <w:p w14:paraId="3019222F" w14:textId="563C711E" w:rsidR="00EA5969" w:rsidRPr="0071139F" w:rsidRDefault="006C59C6" w:rsidP="00EA5969">
      <w:pPr>
        <w:jc w:val="both"/>
        <w:rPr>
          <w:sz w:val="28"/>
          <w:szCs w:val="28"/>
        </w:rPr>
      </w:pPr>
      <w:r w:rsidRPr="0071139F">
        <w:rPr>
          <w:sz w:val="28"/>
          <w:szCs w:val="28"/>
        </w:rPr>
        <w:t xml:space="preserve">1.5. </w:t>
      </w:r>
      <w:r w:rsidR="00EA5969" w:rsidRPr="0071139F">
        <w:rPr>
          <w:sz w:val="28"/>
          <w:szCs w:val="28"/>
        </w:rPr>
        <w:t>Участие в конкурсе добровольное и бесплатное.</w:t>
      </w:r>
    </w:p>
    <w:p w14:paraId="646F99F8" w14:textId="396141D9" w:rsidR="00EA5969" w:rsidRPr="0071139F" w:rsidRDefault="006C59C6" w:rsidP="00EA5969">
      <w:pPr>
        <w:jc w:val="both"/>
        <w:rPr>
          <w:sz w:val="28"/>
          <w:szCs w:val="28"/>
        </w:rPr>
      </w:pPr>
      <w:r w:rsidRPr="0071139F">
        <w:rPr>
          <w:sz w:val="28"/>
          <w:szCs w:val="28"/>
        </w:rPr>
        <w:t xml:space="preserve">1.6. </w:t>
      </w:r>
      <w:r w:rsidR="00EA5969" w:rsidRPr="0071139F">
        <w:rPr>
          <w:sz w:val="28"/>
          <w:szCs w:val="28"/>
        </w:rPr>
        <w:t>Организацию и проведение конкурса обеспечивает администрация Снежинского городского округа Челябинской области.</w:t>
      </w:r>
    </w:p>
    <w:p w14:paraId="59EC6DC2" w14:textId="004831C3" w:rsidR="00005461" w:rsidRPr="0071139F" w:rsidRDefault="006C59C6" w:rsidP="00EA5969">
      <w:pPr>
        <w:jc w:val="both"/>
        <w:rPr>
          <w:sz w:val="28"/>
          <w:szCs w:val="28"/>
        </w:rPr>
      </w:pPr>
      <w:r w:rsidRPr="0071139F">
        <w:rPr>
          <w:sz w:val="28"/>
          <w:szCs w:val="28"/>
        </w:rPr>
        <w:t xml:space="preserve">1.7. </w:t>
      </w:r>
      <w:r w:rsidR="00005461" w:rsidRPr="0071139F">
        <w:rPr>
          <w:sz w:val="28"/>
          <w:szCs w:val="28"/>
        </w:rPr>
        <w:t xml:space="preserve">Объект для проведения конкурса: </w:t>
      </w:r>
      <w:r w:rsidR="000762D5" w:rsidRPr="0071139F">
        <w:rPr>
          <w:sz w:val="28"/>
          <w:szCs w:val="28"/>
        </w:rPr>
        <w:t>Парк культуры и отдыха города Снежинска.</w:t>
      </w:r>
    </w:p>
    <w:p w14:paraId="08AD3A74" w14:textId="77777777" w:rsidR="00EA5969" w:rsidRPr="0071139F" w:rsidRDefault="00EA5969" w:rsidP="00EA5969">
      <w:pPr>
        <w:jc w:val="center"/>
        <w:rPr>
          <w:sz w:val="28"/>
          <w:szCs w:val="28"/>
        </w:rPr>
      </w:pPr>
      <w:r w:rsidRPr="0071139F">
        <w:rPr>
          <w:sz w:val="28"/>
          <w:szCs w:val="28"/>
        </w:rPr>
        <w:t>2. Цели и задачи конкурса</w:t>
      </w:r>
    </w:p>
    <w:p w14:paraId="78A82631" w14:textId="1253C04D" w:rsidR="00EA5969" w:rsidRPr="0071139F" w:rsidRDefault="006C59C6" w:rsidP="00EA5969">
      <w:pPr>
        <w:jc w:val="both"/>
        <w:rPr>
          <w:sz w:val="28"/>
          <w:szCs w:val="28"/>
        </w:rPr>
      </w:pPr>
      <w:r w:rsidRPr="0071139F">
        <w:rPr>
          <w:sz w:val="28"/>
          <w:szCs w:val="28"/>
        </w:rPr>
        <w:t xml:space="preserve">2.1. </w:t>
      </w:r>
      <w:r w:rsidR="00EA5969" w:rsidRPr="0071139F">
        <w:rPr>
          <w:sz w:val="28"/>
          <w:szCs w:val="28"/>
        </w:rPr>
        <w:t xml:space="preserve">Вовлечение учащихся в творческую деятельность. </w:t>
      </w:r>
    </w:p>
    <w:p w14:paraId="65CE0C87" w14:textId="7194ADCE" w:rsidR="00EA5969" w:rsidRPr="0071139F" w:rsidRDefault="006C59C6" w:rsidP="00EA5969">
      <w:pPr>
        <w:jc w:val="both"/>
        <w:rPr>
          <w:sz w:val="28"/>
          <w:szCs w:val="28"/>
        </w:rPr>
      </w:pPr>
      <w:r w:rsidRPr="0071139F">
        <w:rPr>
          <w:sz w:val="28"/>
          <w:szCs w:val="28"/>
        </w:rPr>
        <w:t xml:space="preserve">2.2. </w:t>
      </w:r>
      <w:r w:rsidR="00EA5969" w:rsidRPr="0071139F">
        <w:rPr>
          <w:sz w:val="28"/>
          <w:szCs w:val="28"/>
        </w:rPr>
        <w:t xml:space="preserve">Формирование у обучающихся активной жизненной позиции, чувства гордости за свой город. </w:t>
      </w:r>
    </w:p>
    <w:p w14:paraId="2CC37215" w14:textId="09A19AC3" w:rsidR="00EA5969" w:rsidRPr="0071139F" w:rsidRDefault="006C59C6" w:rsidP="00EA5969">
      <w:pPr>
        <w:jc w:val="both"/>
        <w:rPr>
          <w:sz w:val="28"/>
          <w:szCs w:val="28"/>
        </w:rPr>
      </w:pPr>
      <w:r w:rsidRPr="0071139F">
        <w:rPr>
          <w:sz w:val="28"/>
          <w:szCs w:val="28"/>
        </w:rPr>
        <w:t xml:space="preserve">2.3. </w:t>
      </w:r>
      <w:r w:rsidR="00EA5969" w:rsidRPr="0071139F">
        <w:rPr>
          <w:sz w:val="28"/>
          <w:szCs w:val="28"/>
        </w:rPr>
        <w:t xml:space="preserve">Предоставление возможности внести вклад в историю родного города. </w:t>
      </w:r>
    </w:p>
    <w:p w14:paraId="60FC5DB4" w14:textId="3801DB50" w:rsidR="00EA5969" w:rsidRPr="0071139F" w:rsidRDefault="006C59C6" w:rsidP="00EA5969">
      <w:pPr>
        <w:jc w:val="both"/>
        <w:rPr>
          <w:sz w:val="28"/>
          <w:szCs w:val="28"/>
        </w:rPr>
      </w:pPr>
      <w:r w:rsidRPr="0071139F">
        <w:rPr>
          <w:sz w:val="28"/>
          <w:szCs w:val="28"/>
        </w:rPr>
        <w:t xml:space="preserve">2.4. </w:t>
      </w:r>
      <w:r w:rsidR="00EA5969" w:rsidRPr="0071139F">
        <w:rPr>
          <w:sz w:val="28"/>
          <w:szCs w:val="28"/>
        </w:rPr>
        <w:t xml:space="preserve">Вовлечение учащихся в проектную работу, формирование у них активной гражданской позиции. </w:t>
      </w:r>
    </w:p>
    <w:p w14:paraId="4CA3A692" w14:textId="2188BBAA" w:rsidR="00EA5969" w:rsidRPr="0071139F" w:rsidRDefault="006C59C6" w:rsidP="00EA5969">
      <w:pPr>
        <w:jc w:val="both"/>
        <w:rPr>
          <w:sz w:val="28"/>
          <w:szCs w:val="28"/>
        </w:rPr>
      </w:pPr>
      <w:r w:rsidRPr="0071139F">
        <w:rPr>
          <w:sz w:val="28"/>
          <w:szCs w:val="28"/>
        </w:rPr>
        <w:t xml:space="preserve">2.5. </w:t>
      </w:r>
      <w:r w:rsidR="00EA5969" w:rsidRPr="0071139F">
        <w:rPr>
          <w:sz w:val="28"/>
          <w:szCs w:val="28"/>
        </w:rPr>
        <w:t xml:space="preserve">Предоставление возможности показать свои творческие способности. </w:t>
      </w:r>
    </w:p>
    <w:p w14:paraId="75CAD8E6" w14:textId="77777777" w:rsidR="008E7E19" w:rsidRPr="0071139F" w:rsidRDefault="008E7E19" w:rsidP="00EA5969">
      <w:pPr>
        <w:jc w:val="center"/>
        <w:rPr>
          <w:sz w:val="28"/>
          <w:szCs w:val="28"/>
        </w:rPr>
      </w:pPr>
    </w:p>
    <w:p w14:paraId="3D3A0342" w14:textId="5506828A" w:rsidR="00EA5969" w:rsidRPr="0071139F" w:rsidRDefault="00EA5969" w:rsidP="00EA5969">
      <w:pPr>
        <w:jc w:val="center"/>
        <w:rPr>
          <w:sz w:val="28"/>
          <w:szCs w:val="28"/>
        </w:rPr>
      </w:pPr>
      <w:r w:rsidRPr="0071139F">
        <w:rPr>
          <w:sz w:val="28"/>
          <w:szCs w:val="28"/>
        </w:rPr>
        <w:t>3. Участники конкурса</w:t>
      </w:r>
    </w:p>
    <w:p w14:paraId="759BDB1B" w14:textId="2F429A02" w:rsidR="00EA5969" w:rsidRPr="0071139F" w:rsidRDefault="006D2D61" w:rsidP="00EA5969">
      <w:pPr>
        <w:jc w:val="both"/>
        <w:rPr>
          <w:sz w:val="28"/>
          <w:szCs w:val="28"/>
        </w:rPr>
      </w:pPr>
      <w:r w:rsidRPr="0071139F">
        <w:rPr>
          <w:sz w:val="28"/>
          <w:szCs w:val="28"/>
        </w:rPr>
        <w:t xml:space="preserve">3.1. </w:t>
      </w:r>
      <w:r w:rsidR="00EA5969" w:rsidRPr="0071139F">
        <w:rPr>
          <w:sz w:val="28"/>
          <w:szCs w:val="28"/>
        </w:rPr>
        <w:t xml:space="preserve">В конкурсе творческих работ «Преобразим событийную площадь озера Синара» могут принять все желающие учащиеся 1-11 классов школ </w:t>
      </w:r>
      <w:r w:rsidRPr="0071139F">
        <w:rPr>
          <w:sz w:val="28"/>
          <w:szCs w:val="28"/>
        </w:rPr>
        <w:t>Снежинского городского округа Челябинской области</w:t>
      </w:r>
      <w:r w:rsidR="00EA5969" w:rsidRPr="0071139F">
        <w:rPr>
          <w:sz w:val="28"/>
          <w:szCs w:val="28"/>
        </w:rPr>
        <w:t xml:space="preserve">, учащиеся детских школ творчества, учреждений дополнительного образования. </w:t>
      </w:r>
    </w:p>
    <w:p w14:paraId="77319CBB" w14:textId="3FF1BE4D" w:rsidR="00EA5969" w:rsidRPr="0071139F" w:rsidRDefault="006D2D61" w:rsidP="00EA5969">
      <w:pPr>
        <w:jc w:val="both"/>
        <w:rPr>
          <w:sz w:val="28"/>
          <w:szCs w:val="28"/>
        </w:rPr>
      </w:pPr>
      <w:r w:rsidRPr="0071139F">
        <w:rPr>
          <w:sz w:val="28"/>
          <w:szCs w:val="28"/>
        </w:rPr>
        <w:t xml:space="preserve">3.2. </w:t>
      </w:r>
      <w:r w:rsidR="00EA5969" w:rsidRPr="0071139F">
        <w:rPr>
          <w:sz w:val="28"/>
          <w:szCs w:val="28"/>
        </w:rPr>
        <w:t>Конкурс проводится по двум номинациям:</w:t>
      </w:r>
    </w:p>
    <w:p w14:paraId="4556B0F0" w14:textId="2073F297" w:rsidR="00EA5969" w:rsidRPr="0071139F" w:rsidRDefault="006D2D61" w:rsidP="00EA5969">
      <w:pPr>
        <w:jc w:val="both"/>
        <w:rPr>
          <w:sz w:val="28"/>
          <w:szCs w:val="28"/>
        </w:rPr>
      </w:pPr>
      <w:r w:rsidRPr="0071139F">
        <w:rPr>
          <w:sz w:val="28"/>
          <w:szCs w:val="28"/>
        </w:rPr>
        <w:t xml:space="preserve">1) </w:t>
      </w:r>
      <w:r w:rsidR="00EA5969" w:rsidRPr="0071139F">
        <w:rPr>
          <w:sz w:val="28"/>
          <w:szCs w:val="28"/>
        </w:rPr>
        <w:t xml:space="preserve">«Уникальное место – событийная площадь» </w:t>
      </w:r>
    </w:p>
    <w:p w14:paraId="29CEBC88" w14:textId="7729E4F2" w:rsidR="00EA5969" w:rsidRPr="0071139F" w:rsidRDefault="006D2D61" w:rsidP="00EA5969">
      <w:pPr>
        <w:jc w:val="both"/>
        <w:rPr>
          <w:sz w:val="28"/>
          <w:szCs w:val="28"/>
        </w:rPr>
      </w:pPr>
      <w:r w:rsidRPr="0071139F">
        <w:rPr>
          <w:sz w:val="28"/>
          <w:szCs w:val="28"/>
        </w:rPr>
        <w:t>2)</w:t>
      </w:r>
      <w:r w:rsidR="00EA5969" w:rsidRPr="0071139F">
        <w:rPr>
          <w:sz w:val="28"/>
          <w:szCs w:val="28"/>
        </w:rPr>
        <w:t xml:space="preserve"> «Танцевальный зал Ритм: взгляд в будущее»</w:t>
      </w:r>
    </w:p>
    <w:p w14:paraId="7B2382F9" w14:textId="1BB781F9" w:rsidR="00EA5969" w:rsidRPr="0071139F" w:rsidRDefault="006D2D61" w:rsidP="00EA5969">
      <w:pPr>
        <w:jc w:val="both"/>
        <w:rPr>
          <w:sz w:val="28"/>
          <w:szCs w:val="28"/>
        </w:rPr>
      </w:pPr>
      <w:r w:rsidRPr="0071139F">
        <w:rPr>
          <w:sz w:val="28"/>
          <w:szCs w:val="28"/>
        </w:rPr>
        <w:t xml:space="preserve">3.3. </w:t>
      </w:r>
      <w:r w:rsidR="00EA5969" w:rsidRPr="0071139F">
        <w:rPr>
          <w:sz w:val="28"/>
          <w:szCs w:val="28"/>
        </w:rPr>
        <w:t xml:space="preserve">Допускается индивидуальное и коллективное участие. </w:t>
      </w:r>
    </w:p>
    <w:p w14:paraId="1C6474EF" w14:textId="71E170A6" w:rsidR="00EA5969" w:rsidRPr="0071139F" w:rsidRDefault="006D2D61" w:rsidP="00EA5969">
      <w:pPr>
        <w:jc w:val="both"/>
        <w:rPr>
          <w:sz w:val="28"/>
          <w:szCs w:val="28"/>
        </w:rPr>
      </w:pPr>
      <w:r w:rsidRPr="0071139F">
        <w:rPr>
          <w:sz w:val="28"/>
          <w:szCs w:val="28"/>
        </w:rPr>
        <w:lastRenderedPageBreak/>
        <w:t xml:space="preserve">3.4. </w:t>
      </w:r>
      <w:r w:rsidR="00EA5969" w:rsidRPr="0071139F">
        <w:rPr>
          <w:sz w:val="28"/>
          <w:szCs w:val="28"/>
        </w:rPr>
        <w:t xml:space="preserve">Участники конкурса могут представить по одной творческой работе каждой номинации в индивидуальном исполнении. Коллективные работы на конкурс </w:t>
      </w:r>
      <w:r w:rsidRPr="0071139F">
        <w:rPr>
          <w:sz w:val="28"/>
          <w:szCs w:val="28"/>
        </w:rPr>
        <w:t xml:space="preserve">могут быть представлены </w:t>
      </w:r>
      <w:r w:rsidR="00EA5969" w:rsidRPr="0071139F">
        <w:rPr>
          <w:sz w:val="28"/>
          <w:szCs w:val="28"/>
        </w:rPr>
        <w:t xml:space="preserve">в неограниченном количестве. </w:t>
      </w:r>
    </w:p>
    <w:p w14:paraId="692D40EB" w14:textId="77777777" w:rsidR="008E7E19" w:rsidRPr="0071139F" w:rsidRDefault="008E7E19" w:rsidP="00EA5969">
      <w:pPr>
        <w:jc w:val="center"/>
        <w:rPr>
          <w:sz w:val="28"/>
          <w:szCs w:val="28"/>
        </w:rPr>
      </w:pPr>
    </w:p>
    <w:p w14:paraId="54E6ACA5" w14:textId="01EFD78F" w:rsidR="00EA5969" w:rsidRPr="0071139F" w:rsidRDefault="00EA5969" w:rsidP="00EA5969">
      <w:pPr>
        <w:jc w:val="center"/>
        <w:rPr>
          <w:sz w:val="28"/>
          <w:szCs w:val="28"/>
        </w:rPr>
      </w:pPr>
      <w:r w:rsidRPr="0071139F">
        <w:rPr>
          <w:sz w:val="28"/>
          <w:szCs w:val="28"/>
        </w:rPr>
        <w:t>4. Порядок проведения конкурса</w:t>
      </w:r>
    </w:p>
    <w:p w14:paraId="307A1C25" w14:textId="6DC5781C" w:rsidR="00EA5969" w:rsidRPr="0071139F" w:rsidRDefault="0041437D" w:rsidP="00EA5969">
      <w:pPr>
        <w:jc w:val="both"/>
        <w:rPr>
          <w:sz w:val="28"/>
          <w:szCs w:val="28"/>
        </w:rPr>
      </w:pPr>
      <w:r w:rsidRPr="0071139F">
        <w:rPr>
          <w:sz w:val="28"/>
          <w:szCs w:val="28"/>
        </w:rPr>
        <w:t xml:space="preserve">4.1. </w:t>
      </w:r>
      <w:r w:rsidR="00EA5969" w:rsidRPr="0071139F">
        <w:rPr>
          <w:sz w:val="28"/>
          <w:szCs w:val="28"/>
        </w:rPr>
        <w:t xml:space="preserve">Организацию и общее руководство конкурса осуществляет </w:t>
      </w:r>
      <w:r w:rsidRPr="0071139F">
        <w:rPr>
          <w:sz w:val="28"/>
          <w:szCs w:val="28"/>
        </w:rPr>
        <w:t xml:space="preserve">организационный комитете (далее – </w:t>
      </w:r>
      <w:r w:rsidR="00EA5969" w:rsidRPr="0071139F">
        <w:rPr>
          <w:sz w:val="28"/>
          <w:szCs w:val="28"/>
        </w:rPr>
        <w:t>Оргкомитет</w:t>
      </w:r>
      <w:r w:rsidRPr="0071139F">
        <w:rPr>
          <w:sz w:val="28"/>
          <w:szCs w:val="28"/>
        </w:rPr>
        <w:t>)</w:t>
      </w:r>
      <w:r w:rsidR="00EA5969" w:rsidRPr="0071139F">
        <w:rPr>
          <w:sz w:val="28"/>
          <w:szCs w:val="28"/>
        </w:rPr>
        <w:t>, состоящего из сотрудников администрации Снежинского городского округа Челябинской области.</w:t>
      </w:r>
    </w:p>
    <w:p w14:paraId="579687FD" w14:textId="30EBAB9E" w:rsidR="00EA5969" w:rsidRPr="0071139F" w:rsidRDefault="0041437D" w:rsidP="00EA5969">
      <w:pPr>
        <w:jc w:val="both"/>
        <w:rPr>
          <w:sz w:val="28"/>
          <w:szCs w:val="28"/>
        </w:rPr>
      </w:pPr>
      <w:r w:rsidRPr="0071139F">
        <w:rPr>
          <w:sz w:val="28"/>
          <w:szCs w:val="28"/>
        </w:rPr>
        <w:t xml:space="preserve">4.2. </w:t>
      </w:r>
      <w:r w:rsidR="00EA5969" w:rsidRPr="0071139F">
        <w:rPr>
          <w:sz w:val="28"/>
          <w:szCs w:val="28"/>
        </w:rPr>
        <w:t xml:space="preserve">Номинация «Уникальное место – событийная площадь» </w:t>
      </w:r>
    </w:p>
    <w:p w14:paraId="44EBD8DD" w14:textId="77777777" w:rsidR="00EA5969" w:rsidRPr="0071139F" w:rsidRDefault="00EA5969" w:rsidP="00EA5969">
      <w:pPr>
        <w:jc w:val="both"/>
        <w:rPr>
          <w:sz w:val="28"/>
          <w:szCs w:val="28"/>
        </w:rPr>
      </w:pPr>
      <w:r w:rsidRPr="0071139F">
        <w:rPr>
          <w:sz w:val="28"/>
          <w:szCs w:val="28"/>
        </w:rPr>
        <w:t xml:space="preserve">В данной номинации принимаются сочинения, рассказы, стихотворения, описывающие особенности места. </w:t>
      </w:r>
    </w:p>
    <w:p w14:paraId="26EB7BF7" w14:textId="5B492AE3" w:rsidR="00EA5969" w:rsidRPr="0071139F" w:rsidRDefault="0041437D" w:rsidP="00EA5969">
      <w:pPr>
        <w:jc w:val="both"/>
        <w:rPr>
          <w:sz w:val="28"/>
          <w:szCs w:val="28"/>
        </w:rPr>
      </w:pPr>
      <w:r w:rsidRPr="0071139F">
        <w:rPr>
          <w:sz w:val="28"/>
          <w:szCs w:val="28"/>
        </w:rPr>
        <w:t xml:space="preserve">- </w:t>
      </w:r>
      <w:r w:rsidR="00EA5969" w:rsidRPr="0071139F">
        <w:rPr>
          <w:sz w:val="28"/>
          <w:szCs w:val="28"/>
        </w:rPr>
        <w:t xml:space="preserve">Чем место отличается от других городских территорий? Нужно описать красочно: какую роль играет территория в вашей жизни и жизни города, какие эмоции вызывает, почему сюда хочется возвращаться? </w:t>
      </w:r>
    </w:p>
    <w:p w14:paraId="32FF78DD" w14:textId="78FF858E" w:rsidR="00EA5969" w:rsidRPr="0071139F" w:rsidRDefault="0041437D" w:rsidP="00EA5969">
      <w:pPr>
        <w:jc w:val="both"/>
        <w:rPr>
          <w:sz w:val="28"/>
          <w:szCs w:val="28"/>
        </w:rPr>
      </w:pPr>
      <w:r w:rsidRPr="0071139F">
        <w:rPr>
          <w:sz w:val="28"/>
          <w:szCs w:val="28"/>
        </w:rPr>
        <w:t xml:space="preserve">- </w:t>
      </w:r>
      <w:r w:rsidR="00EA5969" w:rsidRPr="0071139F">
        <w:rPr>
          <w:sz w:val="28"/>
          <w:szCs w:val="28"/>
        </w:rPr>
        <w:t xml:space="preserve">Какие легенды связаны с этим местом? В чем идентичность территории, и как она может быть усилена в новом проекте? Работа может сопровождаться рисунками. В рисунках можно отразить зимний или летний сценарий, показать форматы досуга населения. Работа автора может передавать атмосферу места, показывать, как всю территорию, так и ее фрагмент. </w:t>
      </w:r>
    </w:p>
    <w:p w14:paraId="0DCC90BA" w14:textId="56EA6BF0" w:rsidR="00EA5969" w:rsidRPr="0071139F" w:rsidRDefault="0041437D" w:rsidP="00EA5969">
      <w:pPr>
        <w:jc w:val="both"/>
        <w:rPr>
          <w:sz w:val="28"/>
          <w:szCs w:val="28"/>
        </w:rPr>
      </w:pPr>
      <w:r w:rsidRPr="0071139F">
        <w:rPr>
          <w:sz w:val="28"/>
          <w:szCs w:val="28"/>
        </w:rPr>
        <w:t xml:space="preserve">4.3. </w:t>
      </w:r>
      <w:r w:rsidR="00EA5969" w:rsidRPr="0071139F">
        <w:rPr>
          <w:sz w:val="28"/>
          <w:szCs w:val="28"/>
        </w:rPr>
        <w:t xml:space="preserve">Номинация «Танцевальный зал Ритм: взгляд в будущее» </w:t>
      </w:r>
    </w:p>
    <w:p w14:paraId="7BD8EC42" w14:textId="0D51868F" w:rsidR="00EA5969" w:rsidRPr="0071139F" w:rsidRDefault="00EA5969" w:rsidP="00EA5969">
      <w:pPr>
        <w:jc w:val="both"/>
        <w:rPr>
          <w:sz w:val="28"/>
          <w:szCs w:val="28"/>
        </w:rPr>
      </w:pPr>
      <w:r w:rsidRPr="0071139F">
        <w:rPr>
          <w:sz w:val="28"/>
          <w:szCs w:val="28"/>
        </w:rPr>
        <w:t xml:space="preserve">В данной номинации принимаются графические и живописные работы (рисунки), 3D-визуализации, коллажи, раскрывающие новый взгляд на боковой и задний фасад здания Танцевального </w:t>
      </w:r>
      <w:r w:rsidR="0041437D" w:rsidRPr="0071139F">
        <w:rPr>
          <w:sz w:val="28"/>
          <w:szCs w:val="28"/>
        </w:rPr>
        <w:t>зала</w:t>
      </w:r>
      <w:r w:rsidRPr="0071139F">
        <w:rPr>
          <w:sz w:val="28"/>
          <w:szCs w:val="28"/>
        </w:rPr>
        <w:t xml:space="preserve"> </w:t>
      </w:r>
      <w:r w:rsidR="0041437D" w:rsidRPr="0071139F">
        <w:rPr>
          <w:sz w:val="28"/>
          <w:szCs w:val="28"/>
        </w:rPr>
        <w:t>«</w:t>
      </w:r>
      <w:r w:rsidRPr="0071139F">
        <w:rPr>
          <w:sz w:val="28"/>
          <w:szCs w:val="28"/>
        </w:rPr>
        <w:t>Ритм</w:t>
      </w:r>
      <w:r w:rsidR="0041437D" w:rsidRPr="0071139F">
        <w:rPr>
          <w:sz w:val="28"/>
          <w:szCs w:val="28"/>
        </w:rPr>
        <w:t>»</w:t>
      </w:r>
      <w:r w:rsidRPr="0071139F">
        <w:rPr>
          <w:sz w:val="28"/>
          <w:szCs w:val="28"/>
        </w:rPr>
        <w:t xml:space="preserve">. В работе отражаются идеи автора о том, какой рисунок (мурал) может появиться на фасаде здания. Мурал должен отражать уникальность города / территории парка, иметь яркий образ. </w:t>
      </w:r>
    </w:p>
    <w:p w14:paraId="3C66DAFD" w14:textId="0BA3D3A0" w:rsidR="00A12B0C" w:rsidRPr="0071139F" w:rsidRDefault="0041437D" w:rsidP="00EA5969">
      <w:pPr>
        <w:jc w:val="both"/>
        <w:rPr>
          <w:sz w:val="28"/>
          <w:szCs w:val="28"/>
        </w:rPr>
      </w:pPr>
      <w:r w:rsidRPr="0071139F">
        <w:rPr>
          <w:sz w:val="28"/>
          <w:szCs w:val="28"/>
        </w:rPr>
        <w:t xml:space="preserve">4.4. </w:t>
      </w:r>
      <w:r w:rsidR="00EA5969" w:rsidRPr="0071139F">
        <w:rPr>
          <w:sz w:val="28"/>
          <w:szCs w:val="28"/>
        </w:rPr>
        <w:t>Для участия в конкурсе творческую работ</w:t>
      </w:r>
      <w:r w:rsidR="00A12B0C" w:rsidRPr="0071139F">
        <w:rPr>
          <w:sz w:val="28"/>
          <w:szCs w:val="28"/>
        </w:rPr>
        <w:t>у необходимо направить на адрес электронной почты управления градостроительства администрации Снежинского городского округа Челябинской области:</w:t>
      </w:r>
    </w:p>
    <w:p w14:paraId="4BECA520" w14:textId="08AF8770" w:rsidR="00EA5969" w:rsidRPr="0071139F" w:rsidRDefault="00A12B0C" w:rsidP="00EA5969">
      <w:pPr>
        <w:jc w:val="both"/>
        <w:rPr>
          <w:sz w:val="28"/>
          <w:szCs w:val="28"/>
        </w:rPr>
      </w:pPr>
      <w:hyperlink r:id="rId9" w:history="1">
        <w:r w:rsidRPr="0071139F">
          <w:rPr>
            <w:rStyle w:val="ad"/>
            <w:color w:val="auto"/>
            <w:sz w:val="28"/>
            <w:szCs w:val="28"/>
            <w:lang w:val="en-US"/>
          </w:rPr>
          <w:t>ug</w:t>
        </w:r>
        <w:r w:rsidRPr="0071139F">
          <w:rPr>
            <w:rStyle w:val="ad"/>
            <w:color w:val="auto"/>
            <w:sz w:val="28"/>
            <w:szCs w:val="28"/>
          </w:rPr>
          <w:t>@</w:t>
        </w:r>
        <w:proofErr w:type="spellStart"/>
        <w:r w:rsidRPr="0071139F">
          <w:rPr>
            <w:rStyle w:val="ad"/>
            <w:color w:val="auto"/>
            <w:sz w:val="28"/>
            <w:szCs w:val="28"/>
            <w:lang w:val="en-US"/>
          </w:rPr>
          <w:t>snzadm</w:t>
        </w:r>
        <w:proofErr w:type="spellEnd"/>
        <w:r w:rsidRPr="0071139F">
          <w:rPr>
            <w:rStyle w:val="ad"/>
            <w:color w:val="auto"/>
            <w:sz w:val="28"/>
            <w:szCs w:val="28"/>
          </w:rPr>
          <w:t>.</w:t>
        </w:r>
        <w:proofErr w:type="spellStart"/>
        <w:r w:rsidRPr="0071139F">
          <w:rPr>
            <w:rStyle w:val="ad"/>
            <w:color w:val="auto"/>
            <w:sz w:val="28"/>
            <w:szCs w:val="28"/>
            <w:lang w:val="en-US"/>
          </w:rPr>
          <w:t>ru</w:t>
        </w:r>
        <w:proofErr w:type="spellEnd"/>
      </w:hyperlink>
      <w:r w:rsidRPr="0071139F">
        <w:rPr>
          <w:sz w:val="28"/>
          <w:szCs w:val="28"/>
        </w:rPr>
        <w:t xml:space="preserve"> с пометкой «Конкурс», либо </w:t>
      </w:r>
      <w:r w:rsidR="00EA5969" w:rsidRPr="0071139F">
        <w:rPr>
          <w:sz w:val="28"/>
          <w:szCs w:val="28"/>
        </w:rPr>
        <w:t xml:space="preserve">принести в </w:t>
      </w:r>
      <w:r w:rsidR="00EA5969" w:rsidRPr="0071139F">
        <w:rPr>
          <w:sz w:val="28"/>
          <w:szCs w:val="28"/>
          <w:highlight w:val="white"/>
        </w:rPr>
        <w:t>п</w:t>
      </w:r>
      <w:r w:rsidR="00EA5969" w:rsidRPr="0071139F">
        <w:rPr>
          <w:rFonts w:eastAsia="Liberation Sans"/>
          <w:sz w:val="28"/>
          <w:szCs w:val="28"/>
          <w:highlight w:val="white"/>
        </w:rPr>
        <w:t xml:space="preserve">риемную Управления градостроительства администрации Снежинского городского округа Челябинской области по адресу: г. Снежинск, ул. Циолковского, д. 6, </w:t>
      </w:r>
      <w:proofErr w:type="spellStart"/>
      <w:r w:rsidR="00EA5969" w:rsidRPr="0071139F">
        <w:rPr>
          <w:rFonts w:eastAsia="Liberation Sans"/>
          <w:sz w:val="28"/>
          <w:szCs w:val="28"/>
          <w:highlight w:val="white"/>
        </w:rPr>
        <w:t>каб</w:t>
      </w:r>
      <w:proofErr w:type="spellEnd"/>
      <w:r w:rsidR="00EA5969" w:rsidRPr="0071139F">
        <w:rPr>
          <w:rFonts w:eastAsia="Liberation Sans"/>
          <w:sz w:val="28"/>
          <w:szCs w:val="28"/>
          <w:highlight w:val="white"/>
        </w:rPr>
        <w:t>. 18</w:t>
      </w:r>
      <w:r w:rsidR="00A35604" w:rsidRPr="0071139F">
        <w:rPr>
          <w:rFonts w:eastAsia="Liberation Sans"/>
          <w:sz w:val="28"/>
          <w:szCs w:val="28"/>
        </w:rPr>
        <w:t xml:space="preserve"> в рабочие дни с 8:45 до 17:00</w:t>
      </w:r>
      <w:r w:rsidR="0041437D" w:rsidRPr="0071139F">
        <w:rPr>
          <w:rFonts w:eastAsia="Liberation Sans"/>
          <w:sz w:val="28"/>
          <w:szCs w:val="28"/>
        </w:rPr>
        <w:t xml:space="preserve"> (перерыв с 12:00 до 13:00)</w:t>
      </w:r>
      <w:r w:rsidR="00A35604" w:rsidRPr="0071139F">
        <w:rPr>
          <w:rFonts w:eastAsia="Liberation Sans"/>
          <w:sz w:val="28"/>
          <w:szCs w:val="28"/>
        </w:rPr>
        <w:t>.</w:t>
      </w:r>
    </w:p>
    <w:p w14:paraId="6FCBABAC" w14:textId="77777777" w:rsidR="00F00F13" w:rsidRPr="0071139F" w:rsidRDefault="00EA5969" w:rsidP="00EA5969">
      <w:pPr>
        <w:jc w:val="both"/>
        <w:rPr>
          <w:sz w:val="28"/>
          <w:szCs w:val="28"/>
        </w:rPr>
      </w:pPr>
      <w:r w:rsidRPr="0071139F">
        <w:rPr>
          <w:sz w:val="28"/>
          <w:szCs w:val="28"/>
        </w:rPr>
        <w:t>- К творческой работе необходимо</w:t>
      </w:r>
      <w:r w:rsidR="00F00F13" w:rsidRPr="0071139F">
        <w:rPr>
          <w:sz w:val="28"/>
          <w:szCs w:val="28"/>
        </w:rPr>
        <w:t>:</w:t>
      </w:r>
    </w:p>
    <w:p w14:paraId="50878DEC" w14:textId="3940E7DA" w:rsidR="00EA5969" w:rsidRPr="0071139F" w:rsidRDefault="00F00F13" w:rsidP="00EA5969">
      <w:pPr>
        <w:jc w:val="both"/>
        <w:rPr>
          <w:sz w:val="28"/>
          <w:szCs w:val="28"/>
        </w:rPr>
      </w:pPr>
      <w:r w:rsidRPr="0071139F">
        <w:rPr>
          <w:sz w:val="28"/>
          <w:szCs w:val="28"/>
        </w:rPr>
        <w:t>1) З</w:t>
      </w:r>
      <w:r w:rsidR="00EA5969" w:rsidRPr="0071139F">
        <w:rPr>
          <w:sz w:val="28"/>
          <w:szCs w:val="28"/>
        </w:rPr>
        <w:t>аполнить заявку на участие в свободной форме, которая содержит следующую информацию</w:t>
      </w:r>
      <w:r w:rsidR="00AC0831" w:rsidRPr="0071139F">
        <w:rPr>
          <w:sz w:val="28"/>
          <w:szCs w:val="28"/>
        </w:rPr>
        <w:t>:</w:t>
      </w:r>
    </w:p>
    <w:p w14:paraId="7B5C73A4" w14:textId="4889B4A9" w:rsidR="00EA5969" w:rsidRPr="0071139F" w:rsidRDefault="00F00F13" w:rsidP="00EA5969">
      <w:pPr>
        <w:jc w:val="both"/>
        <w:rPr>
          <w:sz w:val="28"/>
          <w:szCs w:val="28"/>
        </w:rPr>
      </w:pPr>
      <w:r w:rsidRPr="0071139F">
        <w:rPr>
          <w:sz w:val="28"/>
          <w:szCs w:val="28"/>
        </w:rPr>
        <w:t xml:space="preserve">- </w:t>
      </w:r>
      <w:r w:rsidR="00EA5969" w:rsidRPr="0071139F">
        <w:rPr>
          <w:sz w:val="28"/>
          <w:szCs w:val="28"/>
        </w:rPr>
        <w:t xml:space="preserve">ФИО автора работы; </w:t>
      </w:r>
    </w:p>
    <w:p w14:paraId="24CD63C6" w14:textId="0F36BEDB" w:rsidR="00EA5969" w:rsidRPr="0071139F" w:rsidRDefault="00F00F13" w:rsidP="00EA5969">
      <w:pPr>
        <w:jc w:val="both"/>
        <w:rPr>
          <w:sz w:val="28"/>
          <w:szCs w:val="28"/>
        </w:rPr>
      </w:pPr>
      <w:r w:rsidRPr="0071139F">
        <w:rPr>
          <w:sz w:val="28"/>
          <w:szCs w:val="28"/>
        </w:rPr>
        <w:t xml:space="preserve">- </w:t>
      </w:r>
      <w:r w:rsidR="00EA5969" w:rsidRPr="0071139F">
        <w:rPr>
          <w:sz w:val="28"/>
          <w:szCs w:val="28"/>
        </w:rPr>
        <w:t>Место обучения, возраст;</w:t>
      </w:r>
    </w:p>
    <w:p w14:paraId="76796CE2" w14:textId="42E05320" w:rsidR="00EA5969" w:rsidRPr="0071139F" w:rsidRDefault="00F00F13" w:rsidP="00EA5969">
      <w:pPr>
        <w:jc w:val="both"/>
        <w:rPr>
          <w:sz w:val="28"/>
          <w:szCs w:val="28"/>
        </w:rPr>
      </w:pPr>
      <w:r w:rsidRPr="0071139F">
        <w:rPr>
          <w:sz w:val="28"/>
          <w:szCs w:val="28"/>
        </w:rPr>
        <w:t xml:space="preserve">- </w:t>
      </w:r>
      <w:r w:rsidR="00EA5969" w:rsidRPr="0071139F">
        <w:rPr>
          <w:sz w:val="28"/>
          <w:szCs w:val="28"/>
        </w:rPr>
        <w:t xml:space="preserve">Название работы и номинации; </w:t>
      </w:r>
    </w:p>
    <w:p w14:paraId="2B52FEA8" w14:textId="4DCD6EDA" w:rsidR="00EA5969" w:rsidRPr="0071139F" w:rsidRDefault="00F00F13" w:rsidP="00EA5969">
      <w:pPr>
        <w:jc w:val="both"/>
        <w:rPr>
          <w:sz w:val="28"/>
          <w:szCs w:val="28"/>
        </w:rPr>
      </w:pPr>
      <w:r w:rsidRPr="0071139F">
        <w:rPr>
          <w:sz w:val="28"/>
          <w:szCs w:val="28"/>
        </w:rPr>
        <w:t xml:space="preserve">- </w:t>
      </w:r>
      <w:r w:rsidR="00EA5969" w:rsidRPr="0071139F">
        <w:rPr>
          <w:sz w:val="28"/>
          <w:szCs w:val="28"/>
        </w:rPr>
        <w:t>Контактные данные автора</w:t>
      </w:r>
      <w:r w:rsidRPr="0071139F">
        <w:rPr>
          <w:sz w:val="28"/>
          <w:szCs w:val="28"/>
        </w:rPr>
        <w:t>;</w:t>
      </w:r>
    </w:p>
    <w:p w14:paraId="0FFC0CC1" w14:textId="5EA94164" w:rsidR="00F00F13" w:rsidRPr="0071139F" w:rsidRDefault="00F00F13" w:rsidP="00EA5969">
      <w:pPr>
        <w:jc w:val="both"/>
        <w:rPr>
          <w:sz w:val="28"/>
          <w:szCs w:val="28"/>
        </w:rPr>
      </w:pPr>
      <w:r w:rsidRPr="0071139F">
        <w:rPr>
          <w:sz w:val="28"/>
          <w:szCs w:val="28"/>
        </w:rPr>
        <w:t>- Согласие на обработку персональных данных (приложение №3).</w:t>
      </w:r>
    </w:p>
    <w:p w14:paraId="2A0043E1" w14:textId="20CF3C12" w:rsidR="00EA5969" w:rsidRPr="0071139F" w:rsidRDefault="00F00F13" w:rsidP="00EA5969">
      <w:pPr>
        <w:jc w:val="both"/>
        <w:rPr>
          <w:sz w:val="28"/>
          <w:szCs w:val="28"/>
        </w:rPr>
      </w:pPr>
      <w:r w:rsidRPr="0071139F">
        <w:rPr>
          <w:sz w:val="28"/>
          <w:szCs w:val="28"/>
        </w:rPr>
        <w:t xml:space="preserve">2) </w:t>
      </w:r>
      <w:r w:rsidR="00EA5969" w:rsidRPr="0071139F">
        <w:rPr>
          <w:sz w:val="28"/>
          <w:szCs w:val="28"/>
        </w:rPr>
        <w:t xml:space="preserve">В случае если работа выполнена авторским коллективом, в заявке указываются сведения об участниках творческого коллектива. </w:t>
      </w:r>
    </w:p>
    <w:p w14:paraId="6738E833" w14:textId="08206B84" w:rsidR="00EA5969" w:rsidRPr="0071139F" w:rsidRDefault="00EA5969" w:rsidP="00EA5969">
      <w:pPr>
        <w:jc w:val="center"/>
        <w:rPr>
          <w:sz w:val="28"/>
          <w:szCs w:val="28"/>
        </w:rPr>
      </w:pPr>
      <w:r w:rsidRPr="0071139F">
        <w:rPr>
          <w:sz w:val="28"/>
          <w:szCs w:val="28"/>
        </w:rPr>
        <w:t>5. Сроки проведения конкурса</w:t>
      </w:r>
    </w:p>
    <w:p w14:paraId="0D30E816" w14:textId="78D20493" w:rsidR="00EA5969" w:rsidRPr="0071139F" w:rsidRDefault="00F00F13" w:rsidP="00EA5969">
      <w:pPr>
        <w:jc w:val="both"/>
        <w:rPr>
          <w:sz w:val="28"/>
          <w:szCs w:val="28"/>
        </w:rPr>
      </w:pPr>
      <w:r w:rsidRPr="0071139F">
        <w:rPr>
          <w:sz w:val="28"/>
          <w:szCs w:val="28"/>
        </w:rPr>
        <w:t xml:space="preserve">5.1. </w:t>
      </w:r>
      <w:r w:rsidR="00EA5969" w:rsidRPr="0071139F">
        <w:rPr>
          <w:sz w:val="28"/>
          <w:szCs w:val="28"/>
        </w:rPr>
        <w:t>Прием конкурсных работ проводится с</w:t>
      </w:r>
      <w:r w:rsidRPr="0071139F">
        <w:rPr>
          <w:sz w:val="28"/>
          <w:szCs w:val="28"/>
        </w:rPr>
        <w:t xml:space="preserve">о дня издания постановления о проведении конкурса </w:t>
      </w:r>
      <w:r w:rsidR="00EA5969" w:rsidRPr="0071139F">
        <w:rPr>
          <w:sz w:val="28"/>
          <w:szCs w:val="28"/>
        </w:rPr>
        <w:t xml:space="preserve">по </w:t>
      </w:r>
      <w:r w:rsidR="00C53412" w:rsidRPr="0071139F">
        <w:rPr>
          <w:sz w:val="28"/>
          <w:szCs w:val="28"/>
        </w:rPr>
        <w:t>20</w:t>
      </w:r>
      <w:r w:rsidR="00EA5969" w:rsidRPr="0071139F">
        <w:rPr>
          <w:sz w:val="28"/>
          <w:szCs w:val="28"/>
        </w:rPr>
        <w:t xml:space="preserve"> мая 2025 года. </w:t>
      </w:r>
    </w:p>
    <w:p w14:paraId="28445BA0" w14:textId="7406B254" w:rsidR="00EA5969" w:rsidRPr="0071139F" w:rsidRDefault="00F00F13" w:rsidP="00EA5969">
      <w:pPr>
        <w:jc w:val="both"/>
        <w:rPr>
          <w:sz w:val="28"/>
          <w:szCs w:val="28"/>
        </w:rPr>
      </w:pPr>
      <w:r w:rsidRPr="0071139F">
        <w:rPr>
          <w:sz w:val="28"/>
          <w:szCs w:val="28"/>
        </w:rPr>
        <w:lastRenderedPageBreak/>
        <w:t xml:space="preserve">5.2. </w:t>
      </w:r>
      <w:r w:rsidR="00EA5969" w:rsidRPr="0071139F">
        <w:rPr>
          <w:sz w:val="28"/>
          <w:szCs w:val="28"/>
        </w:rPr>
        <w:t xml:space="preserve">Конкурсные работы, представленные позднее, к участию в конкурсе не допускаются. </w:t>
      </w:r>
    </w:p>
    <w:p w14:paraId="617BD57A" w14:textId="64127781" w:rsidR="00EA5969" w:rsidRPr="0071139F" w:rsidRDefault="00F00F13" w:rsidP="00EA5969">
      <w:pPr>
        <w:jc w:val="both"/>
        <w:rPr>
          <w:sz w:val="28"/>
          <w:szCs w:val="28"/>
        </w:rPr>
      </w:pPr>
      <w:r w:rsidRPr="0071139F">
        <w:rPr>
          <w:sz w:val="28"/>
          <w:szCs w:val="28"/>
        </w:rPr>
        <w:t xml:space="preserve">5.3. </w:t>
      </w:r>
      <w:r w:rsidR="00EA5969" w:rsidRPr="0071139F">
        <w:rPr>
          <w:sz w:val="28"/>
          <w:szCs w:val="28"/>
        </w:rPr>
        <w:t xml:space="preserve">Рассмотрение конкурсных работ состоится Оргкомитетом </w:t>
      </w:r>
      <w:r w:rsidR="001C00D9" w:rsidRPr="0071139F">
        <w:rPr>
          <w:sz w:val="28"/>
          <w:szCs w:val="28"/>
        </w:rPr>
        <w:t xml:space="preserve">в срок с </w:t>
      </w:r>
      <w:r w:rsidR="008E7E19" w:rsidRPr="0071139F">
        <w:rPr>
          <w:sz w:val="28"/>
          <w:szCs w:val="28"/>
        </w:rPr>
        <w:t>21</w:t>
      </w:r>
      <w:r w:rsidR="00EA5969" w:rsidRPr="0071139F">
        <w:rPr>
          <w:sz w:val="28"/>
          <w:szCs w:val="28"/>
        </w:rPr>
        <w:t xml:space="preserve"> мая</w:t>
      </w:r>
      <w:r w:rsidR="001C00D9" w:rsidRPr="0071139F">
        <w:rPr>
          <w:sz w:val="28"/>
          <w:szCs w:val="28"/>
        </w:rPr>
        <w:t xml:space="preserve"> по 23 мая</w:t>
      </w:r>
      <w:r w:rsidR="00EA5969" w:rsidRPr="0071139F">
        <w:rPr>
          <w:sz w:val="28"/>
          <w:szCs w:val="28"/>
        </w:rPr>
        <w:t xml:space="preserve"> 2025 года. </w:t>
      </w:r>
    </w:p>
    <w:p w14:paraId="66B986AE" w14:textId="25BA6C3E" w:rsidR="00EA5969" w:rsidRPr="0071139F" w:rsidRDefault="00EA5969" w:rsidP="00EA5969">
      <w:pPr>
        <w:jc w:val="center"/>
        <w:rPr>
          <w:sz w:val="28"/>
          <w:szCs w:val="28"/>
        </w:rPr>
      </w:pPr>
      <w:r w:rsidRPr="0071139F">
        <w:rPr>
          <w:sz w:val="28"/>
          <w:szCs w:val="28"/>
        </w:rPr>
        <w:t>6. Организационный комитет конкурса</w:t>
      </w:r>
    </w:p>
    <w:p w14:paraId="7670A77C" w14:textId="36DE58A7" w:rsidR="00EA5969" w:rsidRPr="0071139F" w:rsidRDefault="00F00F13" w:rsidP="00EA5969">
      <w:pPr>
        <w:jc w:val="both"/>
        <w:rPr>
          <w:sz w:val="28"/>
          <w:szCs w:val="28"/>
        </w:rPr>
      </w:pPr>
      <w:r w:rsidRPr="0071139F">
        <w:rPr>
          <w:sz w:val="28"/>
          <w:szCs w:val="28"/>
        </w:rPr>
        <w:t xml:space="preserve">6.1. </w:t>
      </w:r>
      <w:r w:rsidR="009F1FAE" w:rsidRPr="0071139F">
        <w:rPr>
          <w:sz w:val="28"/>
          <w:szCs w:val="28"/>
        </w:rPr>
        <w:t xml:space="preserve">Организационный комитет конкурса, состав которого утверждается </w:t>
      </w:r>
      <w:r w:rsidR="008E7E19" w:rsidRPr="0071139F">
        <w:rPr>
          <w:sz w:val="28"/>
          <w:szCs w:val="28"/>
        </w:rPr>
        <w:t>распоряжением</w:t>
      </w:r>
      <w:r w:rsidR="009F1FAE" w:rsidRPr="0071139F">
        <w:rPr>
          <w:sz w:val="28"/>
          <w:szCs w:val="28"/>
        </w:rPr>
        <w:t xml:space="preserve"> администрации Снежинского городского округа:</w:t>
      </w:r>
    </w:p>
    <w:p w14:paraId="48BBB7FB" w14:textId="77777777" w:rsidR="009F1FAE" w:rsidRPr="0071139F" w:rsidRDefault="009F1FAE" w:rsidP="009F1FAE">
      <w:pPr>
        <w:jc w:val="both"/>
        <w:rPr>
          <w:sz w:val="28"/>
          <w:szCs w:val="28"/>
        </w:rPr>
      </w:pPr>
      <w:r w:rsidRPr="0071139F">
        <w:rPr>
          <w:sz w:val="28"/>
          <w:szCs w:val="28"/>
        </w:rPr>
        <w:t xml:space="preserve">- осуществляет оценку представленных на конкурс работ; </w:t>
      </w:r>
    </w:p>
    <w:p w14:paraId="5AD63DED" w14:textId="77777777" w:rsidR="00EA5969" w:rsidRPr="0071139F" w:rsidRDefault="00EA5969" w:rsidP="00EA5969">
      <w:pPr>
        <w:jc w:val="both"/>
        <w:rPr>
          <w:sz w:val="28"/>
          <w:szCs w:val="28"/>
        </w:rPr>
      </w:pPr>
      <w:r w:rsidRPr="0071139F">
        <w:rPr>
          <w:sz w:val="28"/>
          <w:szCs w:val="28"/>
        </w:rPr>
        <w:t>- определяет лучшие работы конкурса и победителя.</w:t>
      </w:r>
    </w:p>
    <w:p w14:paraId="7B3326C7" w14:textId="77777777" w:rsidR="008E7E19" w:rsidRPr="0071139F" w:rsidRDefault="008E7E19" w:rsidP="00EA5969">
      <w:pPr>
        <w:jc w:val="both"/>
        <w:rPr>
          <w:sz w:val="28"/>
          <w:szCs w:val="28"/>
        </w:rPr>
      </w:pPr>
    </w:p>
    <w:p w14:paraId="68128CEE" w14:textId="77777777" w:rsidR="00EA5969" w:rsidRPr="0071139F" w:rsidRDefault="00EA5969" w:rsidP="00EA5969">
      <w:pPr>
        <w:jc w:val="center"/>
        <w:rPr>
          <w:sz w:val="28"/>
          <w:szCs w:val="28"/>
        </w:rPr>
      </w:pPr>
      <w:r w:rsidRPr="0071139F">
        <w:rPr>
          <w:sz w:val="28"/>
          <w:szCs w:val="28"/>
        </w:rPr>
        <w:t>7. Требования к конкурсной работе</w:t>
      </w:r>
    </w:p>
    <w:p w14:paraId="2AB56C84" w14:textId="3F70EB78" w:rsidR="00EA5969" w:rsidRPr="0071139F" w:rsidRDefault="00CB1164" w:rsidP="00EA5969">
      <w:pPr>
        <w:jc w:val="both"/>
        <w:rPr>
          <w:sz w:val="28"/>
          <w:szCs w:val="28"/>
        </w:rPr>
      </w:pPr>
      <w:r w:rsidRPr="0071139F">
        <w:rPr>
          <w:sz w:val="28"/>
          <w:szCs w:val="28"/>
        </w:rPr>
        <w:t xml:space="preserve">7.1. </w:t>
      </w:r>
      <w:r w:rsidR="00EA5969" w:rsidRPr="0071139F">
        <w:rPr>
          <w:sz w:val="28"/>
          <w:szCs w:val="28"/>
        </w:rPr>
        <w:t xml:space="preserve">В работах, представляемых на конкурс, не должно быть: имен авторов, указания адресов и телефонов, информации о спонсорах, имен политических деятелей и лидеров, названий и упоминаний (логотипов, брендов) товарной рекламы, любых форм упоминаний политических партий, политических лозунгов, высказываний, несущих антигосударственный и антиконституционный смысл; изображений интимных сцен, порнографии, всех видов свастики, насилия, дискриминации, вандализма, крови, отражающих телесные страдания людей и животных; текстов, сцен, указывающих на свершение полового акта или насилия, а также любой формы проявления ощущения и переживания страха, стресса или агонии; информации: в любой форме унижающей достоинство человека или отдельной национальной группы людей, несущей какую-либо форму протеста, критики или негативного восприятия общества и природы. </w:t>
      </w:r>
    </w:p>
    <w:p w14:paraId="0D10C691" w14:textId="11538432" w:rsidR="00EA5969" w:rsidRPr="0071139F" w:rsidRDefault="00CB1164" w:rsidP="00EA5969">
      <w:pPr>
        <w:jc w:val="both"/>
        <w:rPr>
          <w:sz w:val="28"/>
          <w:szCs w:val="28"/>
        </w:rPr>
      </w:pPr>
      <w:r w:rsidRPr="0071139F">
        <w:rPr>
          <w:sz w:val="28"/>
          <w:szCs w:val="28"/>
        </w:rPr>
        <w:t xml:space="preserve">7.2. </w:t>
      </w:r>
      <w:r w:rsidR="00EA5969" w:rsidRPr="0071139F">
        <w:rPr>
          <w:sz w:val="28"/>
          <w:szCs w:val="28"/>
        </w:rPr>
        <w:t xml:space="preserve">Представленные на конкурс материалы не рецензируются и возврату не подлежат. </w:t>
      </w:r>
    </w:p>
    <w:p w14:paraId="579E6E82" w14:textId="7567C9A6" w:rsidR="00EA5969" w:rsidRPr="0071139F" w:rsidRDefault="00CB1164" w:rsidP="00EA5969">
      <w:pPr>
        <w:jc w:val="both"/>
        <w:rPr>
          <w:sz w:val="28"/>
          <w:szCs w:val="28"/>
        </w:rPr>
      </w:pPr>
      <w:r w:rsidRPr="0071139F">
        <w:rPr>
          <w:sz w:val="28"/>
          <w:szCs w:val="28"/>
        </w:rPr>
        <w:t xml:space="preserve">7.3. </w:t>
      </w:r>
      <w:r w:rsidR="00EA5969" w:rsidRPr="0071139F">
        <w:rPr>
          <w:sz w:val="28"/>
          <w:szCs w:val="28"/>
        </w:rPr>
        <w:t xml:space="preserve">Все поданные работы не должны противоречить действующему законодательству Российской Федерации и условиям настоящего Положения. </w:t>
      </w:r>
    </w:p>
    <w:p w14:paraId="74025627" w14:textId="7C72A672" w:rsidR="00EA5969" w:rsidRPr="0071139F" w:rsidRDefault="00CB1164" w:rsidP="00EA5969">
      <w:pPr>
        <w:jc w:val="both"/>
        <w:rPr>
          <w:sz w:val="28"/>
          <w:szCs w:val="28"/>
        </w:rPr>
      </w:pPr>
      <w:r w:rsidRPr="0071139F">
        <w:rPr>
          <w:sz w:val="28"/>
          <w:szCs w:val="28"/>
        </w:rPr>
        <w:t xml:space="preserve">7.4. </w:t>
      </w:r>
      <w:r w:rsidR="00EA5969" w:rsidRPr="0071139F">
        <w:rPr>
          <w:sz w:val="28"/>
          <w:szCs w:val="28"/>
        </w:rPr>
        <w:t xml:space="preserve">Принимая участие в конкурсе, вы соглашаетесь с возможностью использования присланных вами материалов в </w:t>
      </w:r>
      <w:r w:rsidRPr="0071139F">
        <w:rPr>
          <w:sz w:val="28"/>
          <w:szCs w:val="28"/>
        </w:rPr>
        <w:t xml:space="preserve">заявке на участие во </w:t>
      </w:r>
      <w:r w:rsidR="00EA5A55" w:rsidRPr="0071139F">
        <w:rPr>
          <w:sz w:val="28"/>
          <w:szCs w:val="28"/>
        </w:rPr>
        <w:t xml:space="preserve">Всероссийском конкурсе лучших проектов создания комфортной городской среды и деятельностью, связанной с ее подготовкой, </w:t>
      </w:r>
      <w:r w:rsidR="00EA5969" w:rsidRPr="0071139F">
        <w:rPr>
          <w:sz w:val="28"/>
          <w:szCs w:val="28"/>
        </w:rPr>
        <w:t>без каких-либо материальных претензий со стороны автора</w:t>
      </w:r>
      <w:r w:rsidR="00EA5A55" w:rsidRPr="0071139F">
        <w:rPr>
          <w:sz w:val="28"/>
          <w:szCs w:val="28"/>
        </w:rPr>
        <w:t xml:space="preserve"> </w:t>
      </w:r>
      <w:r w:rsidR="00EA5969" w:rsidRPr="0071139F">
        <w:rPr>
          <w:sz w:val="28"/>
          <w:szCs w:val="28"/>
        </w:rPr>
        <w:t xml:space="preserve">и могут быть использованы </w:t>
      </w:r>
      <w:r w:rsidR="00EA5A55" w:rsidRPr="0071139F">
        <w:rPr>
          <w:sz w:val="28"/>
          <w:szCs w:val="28"/>
        </w:rPr>
        <w:t>администрацией Снежинского городского округа Челябинской области.</w:t>
      </w:r>
    </w:p>
    <w:p w14:paraId="18B009B6" w14:textId="77777777" w:rsidR="00EA5969" w:rsidRPr="0071139F" w:rsidRDefault="00EA5969" w:rsidP="00EA5969">
      <w:pPr>
        <w:jc w:val="both"/>
        <w:rPr>
          <w:sz w:val="28"/>
          <w:szCs w:val="28"/>
        </w:rPr>
      </w:pPr>
    </w:p>
    <w:p w14:paraId="34714231" w14:textId="77777777" w:rsidR="00EA5969" w:rsidRPr="0071139F" w:rsidRDefault="00EA5969" w:rsidP="00EA5969">
      <w:pPr>
        <w:jc w:val="center"/>
        <w:rPr>
          <w:sz w:val="28"/>
          <w:szCs w:val="28"/>
        </w:rPr>
      </w:pPr>
      <w:r w:rsidRPr="0071139F">
        <w:rPr>
          <w:sz w:val="28"/>
          <w:szCs w:val="28"/>
        </w:rPr>
        <w:t>8. Критерии оценки конкурсных работ</w:t>
      </w:r>
    </w:p>
    <w:p w14:paraId="780518AE" w14:textId="4D86BE8B" w:rsidR="00EA5969" w:rsidRPr="0071139F" w:rsidRDefault="00772B27" w:rsidP="00EA5969">
      <w:pPr>
        <w:jc w:val="both"/>
        <w:rPr>
          <w:sz w:val="28"/>
          <w:szCs w:val="28"/>
        </w:rPr>
      </w:pPr>
      <w:r w:rsidRPr="0071139F">
        <w:rPr>
          <w:sz w:val="28"/>
          <w:szCs w:val="28"/>
        </w:rPr>
        <w:t xml:space="preserve">8.1. </w:t>
      </w:r>
      <w:r w:rsidR="00EA5969" w:rsidRPr="0071139F">
        <w:rPr>
          <w:sz w:val="28"/>
          <w:szCs w:val="28"/>
        </w:rPr>
        <w:t xml:space="preserve">При определении победителя в номинации «Уникальное место – событийная площадь» оргкомитет руководствуется следующими критериями: </w:t>
      </w:r>
    </w:p>
    <w:p w14:paraId="7690C4F7" w14:textId="6B886A78" w:rsidR="00EA5969" w:rsidRPr="0071139F" w:rsidRDefault="00772B27" w:rsidP="00EA5969">
      <w:pPr>
        <w:jc w:val="both"/>
        <w:rPr>
          <w:sz w:val="28"/>
          <w:szCs w:val="28"/>
        </w:rPr>
      </w:pPr>
      <w:r w:rsidRPr="0071139F">
        <w:rPr>
          <w:sz w:val="28"/>
          <w:szCs w:val="28"/>
        </w:rPr>
        <w:t xml:space="preserve">1) </w:t>
      </w:r>
      <w:r w:rsidR="00EA5969" w:rsidRPr="0071139F">
        <w:rPr>
          <w:sz w:val="28"/>
          <w:szCs w:val="28"/>
        </w:rPr>
        <w:t xml:space="preserve">Формат повествования, логичность текста, наличие сюжета или выдержанный стиль повествования, оригинальность, ассоциативность, выразительность, искренность и любовь к родному городу или территории пруда. </w:t>
      </w:r>
    </w:p>
    <w:p w14:paraId="2AE13E61" w14:textId="75B529E5" w:rsidR="00EA5969" w:rsidRPr="0071139F" w:rsidRDefault="00772B27" w:rsidP="00EA5969">
      <w:pPr>
        <w:jc w:val="both"/>
        <w:rPr>
          <w:sz w:val="28"/>
          <w:szCs w:val="28"/>
        </w:rPr>
      </w:pPr>
      <w:r w:rsidRPr="0071139F">
        <w:rPr>
          <w:sz w:val="28"/>
          <w:szCs w:val="28"/>
        </w:rPr>
        <w:t xml:space="preserve">2) </w:t>
      </w:r>
      <w:r w:rsidR="00EA5969" w:rsidRPr="0071139F">
        <w:rPr>
          <w:sz w:val="28"/>
          <w:szCs w:val="28"/>
        </w:rPr>
        <w:t xml:space="preserve">При определении победителя в номинации «Танцевальный зал Ритм: взгляд в будущее» оргкомитет руководствуется следующими критериями: </w:t>
      </w:r>
    </w:p>
    <w:p w14:paraId="1E22D274" w14:textId="77777777" w:rsidR="00EA5969" w:rsidRPr="0071139F" w:rsidRDefault="00EA5969" w:rsidP="00EA5969">
      <w:pPr>
        <w:jc w:val="both"/>
        <w:rPr>
          <w:sz w:val="28"/>
          <w:szCs w:val="28"/>
        </w:rPr>
      </w:pPr>
      <w:r w:rsidRPr="0071139F">
        <w:rPr>
          <w:sz w:val="28"/>
          <w:szCs w:val="28"/>
        </w:rPr>
        <w:t>Оригинальность, красочность, выразительность, искренность и любовь к родному городу или территории парка.</w:t>
      </w:r>
    </w:p>
    <w:p w14:paraId="38F05CFF" w14:textId="77777777" w:rsidR="00EA5969" w:rsidRPr="0071139F" w:rsidRDefault="00EA5969" w:rsidP="00EA5969">
      <w:pPr>
        <w:jc w:val="center"/>
        <w:rPr>
          <w:sz w:val="28"/>
          <w:szCs w:val="28"/>
        </w:rPr>
      </w:pPr>
      <w:r w:rsidRPr="0071139F">
        <w:rPr>
          <w:sz w:val="28"/>
          <w:szCs w:val="28"/>
        </w:rPr>
        <w:t>9. Награждение победителей</w:t>
      </w:r>
    </w:p>
    <w:p w14:paraId="782C6698" w14:textId="413984DB" w:rsidR="00EA5969" w:rsidRPr="0071139F" w:rsidRDefault="00EA5969" w:rsidP="00EA5969">
      <w:pPr>
        <w:jc w:val="both"/>
        <w:rPr>
          <w:sz w:val="28"/>
          <w:szCs w:val="28"/>
        </w:rPr>
      </w:pPr>
      <w:r w:rsidRPr="0071139F">
        <w:rPr>
          <w:sz w:val="28"/>
          <w:szCs w:val="28"/>
        </w:rPr>
        <w:lastRenderedPageBreak/>
        <w:t>Победители конкурса награжда</w:t>
      </w:r>
      <w:r w:rsidR="00772B27" w:rsidRPr="0071139F">
        <w:rPr>
          <w:sz w:val="28"/>
          <w:szCs w:val="28"/>
        </w:rPr>
        <w:t>ю</w:t>
      </w:r>
      <w:r w:rsidRPr="0071139F">
        <w:rPr>
          <w:sz w:val="28"/>
          <w:szCs w:val="28"/>
        </w:rPr>
        <w:t>тся дипломами. Награждение победителей будет приурочено к Дню молодежи на территории Снежинского городского округа (до 12 июня 2025 года).</w:t>
      </w:r>
    </w:p>
    <w:p w14:paraId="42BACB02" w14:textId="266634B6" w:rsidR="00B953C4" w:rsidRPr="0071139F" w:rsidRDefault="00EA5969" w:rsidP="00EA5969">
      <w:pPr>
        <w:jc w:val="both"/>
        <w:rPr>
          <w:sz w:val="28"/>
          <w:szCs w:val="28"/>
        </w:rPr>
      </w:pPr>
      <w:r w:rsidRPr="0071139F">
        <w:rPr>
          <w:sz w:val="28"/>
          <w:szCs w:val="28"/>
        </w:rPr>
        <w:t>Лучшие из работ войдут в состав конкурсной заявки на</w:t>
      </w:r>
      <w:r w:rsidR="00772B27" w:rsidRPr="0071139F">
        <w:rPr>
          <w:sz w:val="28"/>
          <w:szCs w:val="28"/>
        </w:rPr>
        <w:t xml:space="preserve"> участие во</w:t>
      </w:r>
      <w:r w:rsidRPr="0071139F">
        <w:rPr>
          <w:sz w:val="28"/>
          <w:szCs w:val="28"/>
        </w:rPr>
        <w:t xml:space="preserve"> Всероссийск</w:t>
      </w:r>
      <w:r w:rsidR="00772B27" w:rsidRPr="0071139F">
        <w:rPr>
          <w:sz w:val="28"/>
          <w:szCs w:val="28"/>
        </w:rPr>
        <w:t>ом</w:t>
      </w:r>
      <w:r w:rsidRPr="0071139F">
        <w:rPr>
          <w:sz w:val="28"/>
          <w:szCs w:val="28"/>
        </w:rPr>
        <w:t xml:space="preserve"> конкурс</w:t>
      </w:r>
      <w:r w:rsidR="00772B27" w:rsidRPr="0071139F">
        <w:rPr>
          <w:sz w:val="28"/>
          <w:szCs w:val="28"/>
        </w:rPr>
        <w:t>е</w:t>
      </w:r>
      <w:r w:rsidRPr="0071139F">
        <w:rPr>
          <w:sz w:val="28"/>
          <w:szCs w:val="28"/>
        </w:rPr>
        <w:t xml:space="preserve"> Минстроя России. Результаты конкурса будут опубликованы официальном сайте </w:t>
      </w:r>
      <w:r w:rsidR="00772B27" w:rsidRPr="0071139F">
        <w:rPr>
          <w:sz w:val="28"/>
          <w:szCs w:val="28"/>
        </w:rPr>
        <w:t>органов местного самоуправления Снежинского городского округа Челябинской области</w:t>
      </w:r>
      <w:r w:rsidRPr="0071139F">
        <w:rPr>
          <w:sz w:val="28"/>
          <w:szCs w:val="28"/>
        </w:rPr>
        <w:t xml:space="preserve"> </w:t>
      </w:r>
      <w:hyperlink r:id="rId10" w:history="1">
        <w:r w:rsidR="00293982" w:rsidRPr="0071139F">
          <w:rPr>
            <w:rStyle w:val="ad"/>
            <w:color w:val="auto"/>
            <w:sz w:val="28"/>
            <w:szCs w:val="28"/>
          </w:rPr>
          <w:t>http://www.snzadm.ru/</w:t>
        </w:r>
      </w:hyperlink>
      <w:r w:rsidRPr="0071139F">
        <w:rPr>
          <w:sz w:val="28"/>
          <w:szCs w:val="28"/>
        </w:rPr>
        <w:t>.</w:t>
      </w:r>
    </w:p>
    <w:p w14:paraId="6D881626" w14:textId="77777777" w:rsidR="00293982" w:rsidRPr="0071139F" w:rsidRDefault="00293982" w:rsidP="00EA5969">
      <w:pPr>
        <w:jc w:val="both"/>
        <w:rPr>
          <w:sz w:val="28"/>
          <w:szCs w:val="28"/>
        </w:rPr>
      </w:pPr>
    </w:p>
    <w:p w14:paraId="01C760C5" w14:textId="77777777" w:rsidR="00293982" w:rsidRPr="0071139F" w:rsidRDefault="00293982" w:rsidP="00EA5969">
      <w:pPr>
        <w:jc w:val="both"/>
        <w:rPr>
          <w:sz w:val="28"/>
          <w:szCs w:val="28"/>
        </w:rPr>
      </w:pPr>
    </w:p>
    <w:p w14:paraId="3F10C9AD" w14:textId="77777777" w:rsidR="00293982" w:rsidRPr="0071139F" w:rsidRDefault="00293982" w:rsidP="00EA5969">
      <w:pPr>
        <w:jc w:val="both"/>
        <w:rPr>
          <w:sz w:val="28"/>
          <w:szCs w:val="28"/>
        </w:rPr>
      </w:pPr>
    </w:p>
    <w:p w14:paraId="1768054E" w14:textId="77777777" w:rsidR="00293982" w:rsidRPr="0071139F" w:rsidRDefault="00293982" w:rsidP="00EA5969">
      <w:pPr>
        <w:jc w:val="both"/>
        <w:rPr>
          <w:sz w:val="28"/>
          <w:szCs w:val="28"/>
        </w:rPr>
      </w:pPr>
    </w:p>
    <w:p w14:paraId="7A19AC98" w14:textId="77777777" w:rsidR="00293982" w:rsidRPr="0071139F" w:rsidRDefault="00293982" w:rsidP="00EA5969">
      <w:pPr>
        <w:jc w:val="both"/>
        <w:rPr>
          <w:sz w:val="28"/>
          <w:szCs w:val="28"/>
        </w:rPr>
      </w:pPr>
    </w:p>
    <w:p w14:paraId="6D45F27E" w14:textId="77777777" w:rsidR="00293982" w:rsidRPr="0071139F" w:rsidRDefault="00293982" w:rsidP="00EA5969">
      <w:pPr>
        <w:jc w:val="both"/>
        <w:rPr>
          <w:sz w:val="28"/>
          <w:szCs w:val="28"/>
        </w:rPr>
      </w:pPr>
    </w:p>
    <w:p w14:paraId="2D38395C" w14:textId="77777777" w:rsidR="00293982" w:rsidRPr="0071139F" w:rsidRDefault="00293982" w:rsidP="00EA5969">
      <w:pPr>
        <w:jc w:val="both"/>
        <w:rPr>
          <w:sz w:val="28"/>
          <w:szCs w:val="28"/>
        </w:rPr>
      </w:pPr>
    </w:p>
    <w:p w14:paraId="72946F7C" w14:textId="77777777" w:rsidR="00293982" w:rsidRPr="0071139F" w:rsidRDefault="00293982" w:rsidP="00EA5969">
      <w:pPr>
        <w:jc w:val="both"/>
        <w:rPr>
          <w:sz w:val="28"/>
          <w:szCs w:val="28"/>
        </w:rPr>
      </w:pPr>
    </w:p>
    <w:p w14:paraId="7EBC4401" w14:textId="77777777" w:rsidR="00293982" w:rsidRPr="0071139F" w:rsidRDefault="00293982" w:rsidP="00EA5969">
      <w:pPr>
        <w:jc w:val="both"/>
        <w:rPr>
          <w:sz w:val="28"/>
          <w:szCs w:val="28"/>
        </w:rPr>
      </w:pPr>
    </w:p>
    <w:p w14:paraId="1B3D04E9" w14:textId="77777777" w:rsidR="00293982" w:rsidRPr="0071139F" w:rsidRDefault="00293982" w:rsidP="00EA5969">
      <w:pPr>
        <w:jc w:val="both"/>
        <w:rPr>
          <w:sz w:val="28"/>
          <w:szCs w:val="28"/>
        </w:rPr>
      </w:pPr>
    </w:p>
    <w:p w14:paraId="79268FFD" w14:textId="77777777" w:rsidR="00293982" w:rsidRPr="0071139F" w:rsidRDefault="00293982" w:rsidP="00EA5969">
      <w:pPr>
        <w:jc w:val="both"/>
        <w:rPr>
          <w:sz w:val="28"/>
          <w:szCs w:val="28"/>
        </w:rPr>
      </w:pPr>
    </w:p>
    <w:p w14:paraId="52A9D8C4" w14:textId="77777777" w:rsidR="00293982" w:rsidRPr="0071139F" w:rsidRDefault="00293982" w:rsidP="00EA5969">
      <w:pPr>
        <w:jc w:val="both"/>
        <w:rPr>
          <w:sz w:val="28"/>
          <w:szCs w:val="28"/>
        </w:rPr>
      </w:pPr>
    </w:p>
    <w:p w14:paraId="352BBC73" w14:textId="77777777" w:rsidR="00293982" w:rsidRPr="0071139F" w:rsidRDefault="00293982" w:rsidP="00EA5969">
      <w:pPr>
        <w:jc w:val="both"/>
        <w:rPr>
          <w:sz w:val="28"/>
          <w:szCs w:val="28"/>
        </w:rPr>
      </w:pPr>
    </w:p>
    <w:p w14:paraId="36E8B7E0" w14:textId="77777777" w:rsidR="00293982" w:rsidRPr="0071139F" w:rsidRDefault="00293982" w:rsidP="00EA5969">
      <w:pPr>
        <w:jc w:val="both"/>
        <w:rPr>
          <w:sz w:val="28"/>
          <w:szCs w:val="28"/>
        </w:rPr>
      </w:pPr>
    </w:p>
    <w:p w14:paraId="54223817" w14:textId="77777777" w:rsidR="00293982" w:rsidRPr="0071139F" w:rsidRDefault="00293982" w:rsidP="00EA5969">
      <w:pPr>
        <w:jc w:val="both"/>
        <w:rPr>
          <w:sz w:val="28"/>
          <w:szCs w:val="28"/>
        </w:rPr>
      </w:pPr>
    </w:p>
    <w:p w14:paraId="779D2B64" w14:textId="77777777" w:rsidR="00293982" w:rsidRPr="0071139F" w:rsidRDefault="00293982" w:rsidP="00EA5969">
      <w:pPr>
        <w:jc w:val="both"/>
        <w:rPr>
          <w:sz w:val="28"/>
          <w:szCs w:val="28"/>
        </w:rPr>
      </w:pPr>
    </w:p>
    <w:p w14:paraId="220AB70D" w14:textId="77777777" w:rsidR="00293982" w:rsidRPr="0071139F" w:rsidRDefault="00293982" w:rsidP="00EA5969">
      <w:pPr>
        <w:jc w:val="both"/>
        <w:rPr>
          <w:sz w:val="28"/>
          <w:szCs w:val="28"/>
        </w:rPr>
      </w:pPr>
    </w:p>
    <w:p w14:paraId="4C46E864" w14:textId="77777777" w:rsidR="00293982" w:rsidRPr="0071139F" w:rsidRDefault="00293982" w:rsidP="00EA5969">
      <w:pPr>
        <w:jc w:val="both"/>
        <w:rPr>
          <w:sz w:val="28"/>
          <w:szCs w:val="28"/>
        </w:rPr>
      </w:pPr>
    </w:p>
    <w:p w14:paraId="6D636CB6" w14:textId="77777777" w:rsidR="00293982" w:rsidRPr="0071139F" w:rsidRDefault="00293982" w:rsidP="00EA5969">
      <w:pPr>
        <w:jc w:val="both"/>
        <w:rPr>
          <w:sz w:val="28"/>
          <w:szCs w:val="28"/>
        </w:rPr>
      </w:pPr>
    </w:p>
    <w:p w14:paraId="4C97A767" w14:textId="77777777" w:rsidR="00293982" w:rsidRPr="0071139F" w:rsidRDefault="00293982" w:rsidP="00EA5969">
      <w:pPr>
        <w:jc w:val="both"/>
        <w:rPr>
          <w:sz w:val="28"/>
          <w:szCs w:val="28"/>
        </w:rPr>
      </w:pPr>
    </w:p>
    <w:p w14:paraId="57E40CEB" w14:textId="77777777" w:rsidR="00293982" w:rsidRPr="0071139F" w:rsidRDefault="00293982" w:rsidP="00EA5969">
      <w:pPr>
        <w:jc w:val="both"/>
        <w:rPr>
          <w:sz w:val="28"/>
          <w:szCs w:val="28"/>
        </w:rPr>
      </w:pPr>
    </w:p>
    <w:p w14:paraId="70F4C28C" w14:textId="77777777" w:rsidR="00293982" w:rsidRPr="0071139F" w:rsidRDefault="00293982" w:rsidP="00EA5969">
      <w:pPr>
        <w:jc w:val="both"/>
        <w:rPr>
          <w:sz w:val="28"/>
          <w:szCs w:val="28"/>
        </w:rPr>
      </w:pPr>
    </w:p>
    <w:p w14:paraId="1E7AED54" w14:textId="77777777" w:rsidR="00293982" w:rsidRPr="0071139F" w:rsidRDefault="00293982" w:rsidP="00EA5969">
      <w:pPr>
        <w:jc w:val="both"/>
        <w:rPr>
          <w:sz w:val="28"/>
          <w:szCs w:val="28"/>
        </w:rPr>
      </w:pPr>
    </w:p>
    <w:p w14:paraId="36B57BF2" w14:textId="77777777" w:rsidR="00293982" w:rsidRPr="0071139F" w:rsidRDefault="00293982" w:rsidP="00EA5969">
      <w:pPr>
        <w:jc w:val="both"/>
        <w:rPr>
          <w:sz w:val="28"/>
          <w:szCs w:val="28"/>
        </w:rPr>
      </w:pPr>
    </w:p>
    <w:p w14:paraId="7B905A4D" w14:textId="77777777" w:rsidR="00293982" w:rsidRPr="0071139F" w:rsidRDefault="00293982" w:rsidP="00EA5969">
      <w:pPr>
        <w:jc w:val="both"/>
        <w:rPr>
          <w:sz w:val="28"/>
          <w:szCs w:val="28"/>
        </w:rPr>
      </w:pPr>
    </w:p>
    <w:p w14:paraId="50EF8260" w14:textId="77777777" w:rsidR="00293982" w:rsidRPr="0071139F" w:rsidRDefault="00293982" w:rsidP="00EA5969">
      <w:pPr>
        <w:jc w:val="both"/>
        <w:rPr>
          <w:sz w:val="28"/>
          <w:szCs w:val="28"/>
        </w:rPr>
      </w:pPr>
    </w:p>
    <w:p w14:paraId="5BCE1E38" w14:textId="77777777" w:rsidR="00293982" w:rsidRPr="0071139F" w:rsidRDefault="00293982" w:rsidP="00EA5969">
      <w:pPr>
        <w:jc w:val="both"/>
        <w:rPr>
          <w:sz w:val="28"/>
          <w:szCs w:val="28"/>
        </w:rPr>
      </w:pPr>
    </w:p>
    <w:p w14:paraId="400B81EE" w14:textId="77777777" w:rsidR="00293982" w:rsidRPr="0071139F" w:rsidRDefault="00293982" w:rsidP="00EA5969">
      <w:pPr>
        <w:jc w:val="both"/>
        <w:rPr>
          <w:sz w:val="28"/>
          <w:szCs w:val="28"/>
        </w:rPr>
      </w:pPr>
    </w:p>
    <w:p w14:paraId="362B11EC" w14:textId="77777777" w:rsidR="00293982" w:rsidRPr="0071139F" w:rsidRDefault="00293982" w:rsidP="00EA5969">
      <w:pPr>
        <w:jc w:val="both"/>
        <w:rPr>
          <w:sz w:val="28"/>
          <w:szCs w:val="28"/>
        </w:rPr>
      </w:pPr>
    </w:p>
    <w:p w14:paraId="22BE94A6" w14:textId="77777777" w:rsidR="00293982" w:rsidRPr="0071139F" w:rsidRDefault="00293982" w:rsidP="00EA5969">
      <w:pPr>
        <w:jc w:val="both"/>
        <w:rPr>
          <w:sz w:val="28"/>
          <w:szCs w:val="28"/>
        </w:rPr>
      </w:pPr>
    </w:p>
    <w:p w14:paraId="777A2C6C" w14:textId="77777777" w:rsidR="00293982" w:rsidRPr="0071139F" w:rsidRDefault="00293982" w:rsidP="00EA5969">
      <w:pPr>
        <w:jc w:val="both"/>
        <w:rPr>
          <w:sz w:val="28"/>
          <w:szCs w:val="28"/>
        </w:rPr>
      </w:pPr>
    </w:p>
    <w:p w14:paraId="1D820BCD" w14:textId="77777777" w:rsidR="00293982" w:rsidRPr="0071139F" w:rsidRDefault="00293982" w:rsidP="00EA5969">
      <w:pPr>
        <w:jc w:val="both"/>
        <w:rPr>
          <w:sz w:val="28"/>
          <w:szCs w:val="28"/>
        </w:rPr>
      </w:pPr>
    </w:p>
    <w:p w14:paraId="508281E3" w14:textId="77777777" w:rsidR="00293982" w:rsidRPr="0071139F" w:rsidRDefault="00293982" w:rsidP="00EA5969">
      <w:pPr>
        <w:jc w:val="both"/>
        <w:rPr>
          <w:sz w:val="28"/>
          <w:szCs w:val="28"/>
        </w:rPr>
      </w:pPr>
    </w:p>
    <w:p w14:paraId="3CED2659" w14:textId="77777777" w:rsidR="00293982" w:rsidRPr="0071139F" w:rsidRDefault="00293982" w:rsidP="00EA5969">
      <w:pPr>
        <w:jc w:val="both"/>
        <w:rPr>
          <w:sz w:val="28"/>
          <w:szCs w:val="28"/>
        </w:rPr>
      </w:pPr>
    </w:p>
    <w:p w14:paraId="1A5122AB" w14:textId="77777777" w:rsidR="00293982" w:rsidRPr="0071139F" w:rsidRDefault="00293982" w:rsidP="00EA5969">
      <w:pPr>
        <w:jc w:val="both"/>
        <w:rPr>
          <w:sz w:val="28"/>
          <w:szCs w:val="28"/>
        </w:rPr>
      </w:pPr>
    </w:p>
    <w:p w14:paraId="1AAD6487" w14:textId="77777777" w:rsidR="00293982" w:rsidRPr="0071139F" w:rsidRDefault="00293982" w:rsidP="00EA5969">
      <w:pPr>
        <w:jc w:val="both"/>
        <w:rPr>
          <w:sz w:val="28"/>
          <w:szCs w:val="28"/>
        </w:rPr>
      </w:pPr>
    </w:p>
    <w:p w14:paraId="6A7F78B1" w14:textId="77777777" w:rsidR="00293982" w:rsidRPr="0071139F" w:rsidRDefault="00293982" w:rsidP="00EA5969">
      <w:pPr>
        <w:jc w:val="both"/>
        <w:rPr>
          <w:sz w:val="28"/>
          <w:szCs w:val="28"/>
        </w:rPr>
      </w:pPr>
    </w:p>
    <w:p w14:paraId="178E923A" w14:textId="77777777" w:rsidR="00293982" w:rsidRPr="0071139F" w:rsidRDefault="00293982" w:rsidP="00EA5969">
      <w:pPr>
        <w:jc w:val="both"/>
        <w:rPr>
          <w:sz w:val="28"/>
          <w:szCs w:val="28"/>
        </w:rPr>
      </w:pPr>
    </w:p>
    <w:p w14:paraId="5195D332" w14:textId="77777777" w:rsidR="00293982" w:rsidRPr="0071139F" w:rsidRDefault="00293982" w:rsidP="00EA5969">
      <w:pPr>
        <w:jc w:val="both"/>
        <w:rPr>
          <w:sz w:val="28"/>
          <w:szCs w:val="28"/>
        </w:rPr>
      </w:pPr>
    </w:p>
    <w:p w14:paraId="7241779A" w14:textId="77777777" w:rsidR="00293982" w:rsidRPr="0071139F" w:rsidRDefault="00293982" w:rsidP="00293982">
      <w:pPr>
        <w:jc w:val="center"/>
        <w:rPr>
          <w:b/>
          <w:bCs/>
        </w:rPr>
      </w:pPr>
      <w:r w:rsidRPr="0071139F">
        <w:rPr>
          <w:b/>
          <w:bCs/>
        </w:rPr>
        <w:lastRenderedPageBreak/>
        <w:t>СОГЛАСИЕ</w:t>
      </w:r>
    </w:p>
    <w:p w14:paraId="54963EE3" w14:textId="77777777" w:rsidR="00293982" w:rsidRPr="0071139F" w:rsidRDefault="00293982" w:rsidP="00293982">
      <w:pPr>
        <w:jc w:val="center"/>
        <w:rPr>
          <w:b/>
          <w:bCs/>
        </w:rPr>
      </w:pPr>
      <w:r w:rsidRPr="0071139F">
        <w:rPr>
          <w:b/>
          <w:bCs/>
        </w:rPr>
        <w:t xml:space="preserve">на обработку персональных данных </w:t>
      </w:r>
    </w:p>
    <w:p w14:paraId="22F772B1" w14:textId="77777777" w:rsidR="00293982" w:rsidRPr="0071139F" w:rsidRDefault="00293982" w:rsidP="00293982">
      <w:pPr>
        <w:jc w:val="center"/>
        <w:rPr>
          <w:b/>
          <w:bCs/>
        </w:rPr>
      </w:pPr>
    </w:p>
    <w:p w14:paraId="09F7BD2E" w14:textId="77777777" w:rsidR="00293982" w:rsidRPr="0071139F" w:rsidRDefault="00293982" w:rsidP="00293982">
      <w:pPr>
        <w:jc w:val="both"/>
        <w:rPr>
          <w:iCs/>
        </w:rPr>
      </w:pPr>
      <w:r w:rsidRPr="0071139F">
        <w:rPr>
          <w:iCs/>
        </w:rPr>
        <w:t>В связи с подачей материалов для участия в конкурсе творческих работ «Преобразим событийную площадь озера Синара» среди школьников всех возрастов общеобразовательных учреждений дополнительного образования города Снежинска Челябинской области,</w:t>
      </w:r>
    </w:p>
    <w:p w14:paraId="00214F21" w14:textId="77777777" w:rsidR="00293982" w:rsidRPr="0071139F" w:rsidRDefault="00293982" w:rsidP="00293982">
      <w:pPr>
        <w:jc w:val="both"/>
        <w:rPr>
          <w:i/>
          <w:iCs/>
        </w:rPr>
      </w:pPr>
      <w:r w:rsidRPr="0071139F">
        <w:rPr>
          <w:iCs/>
        </w:rPr>
        <w:t>я,</w:t>
      </w:r>
      <w:r w:rsidRPr="0071139F">
        <w:rPr>
          <w:i/>
          <w:iCs/>
        </w:rPr>
        <w:t xml:space="preserve"> _____________________________________________________________________________</w:t>
      </w:r>
    </w:p>
    <w:p w14:paraId="18E5480F" w14:textId="77777777" w:rsidR="00293982" w:rsidRPr="0071139F" w:rsidRDefault="00293982" w:rsidP="00293982">
      <w:pPr>
        <w:ind w:left="2832" w:firstLine="708"/>
        <w:jc w:val="both"/>
      </w:pPr>
      <w:r w:rsidRPr="0071139F">
        <w:t>(фамилия, имя, отчество представителя участника)</w:t>
      </w:r>
    </w:p>
    <w:p w14:paraId="2F0A1B3A" w14:textId="77777777" w:rsidR="00293982" w:rsidRPr="0071139F" w:rsidRDefault="00293982" w:rsidP="00293982">
      <w:pPr>
        <w:jc w:val="both"/>
      </w:pPr>
      <w:r w:rsidRPr="0071139F">
        <w:t>являясь представителем участника конкурса творческих работ «Преобразим событийную площадь озера Синара»: _________________________________________________</w:t>
      </w:r>
    </w:p>
    <w:p w14:paraId="31C3559F" w14:textId="77777777" w:rsidR="00293982" w:rsidRPr="0071139F" w:rsidRDefault="00293982" w:rsidP="00293982">
      <w:pPr>
        <w:ind w:left="2832" w:firstLine="708"/>
        <w:jc w:val="both"/>
      </w:pPr>
      <w:r w:rsidRPr="0071139F">
        <w:t>(фамилия, имя, отчество участника конкурса)</w:t>
      </w:r>
    </w:p>
    <w:p w14:paraId="2DB880BE" w14:textId="77777777" w:rsidR="00293982" w:rsidRPr="0071139F" w:rsidRDefault="00293982" w:rsidP="00293982">
      <w:pPr>
        <w:pBdr>
          <w:bottom w:val="single" w:sz="12" w:space="1" w:color="auto"/>
        </w:pBdr>
        <w:jc w:val="both"/>
        <w:rPr>
          <w:vertAlign w:val="subscript"/>
        </w:rPr>
      </w:pPr>
    </w:p>
    <w:p w14:paraId="1A2FB38C" w14:textId="77777777" w:rsidR="00293982" w:rsidRPr="0071139F" w:rsidRDefault="00293982" w:rsidP="00293982">
      <w:pPr>
        <w:jc w:val="center"/>
      </w:pPr>
      <w:r w:rsidRPr="0071139F">
        <w:t>(возраст, образовательное учреждение участника конкурса)</w:t>
      </w:r>
    </w:p>
    <w:p w14:paraId="3307B004" w14:textId="77777777" w:rsidR="00293982" w:rsidRPr="0071139F" w:rsidRDefault="00293982" w:rsidP="00293982">
      <w:pPr>
        <w:jc w:val="center"/>
      </w:pPr>
    </w:p>
    <w:p w14:paraId="48F85F19" w14:textId="77777777" w:rsidR="00293982" w:rsidRPr="0071139F" w:rsidRDefault="00293982" w:rsidP="00293982">
      <w:pPr>
        <w:ind w:firstLine="709"/>
        <w:jc w:val="both"/>
      </w:pPr>
      <w:r w:rsidRPr="0071139F">
        <w:t>даю свое согласие на обработку моих персональных данных и персональных данных представляемого мной участника конкурса, относящихся исключительно к перечисленным ниже категориям персональных данных: фамилия, имя, отчество; дата рождения, образовательное учреждение участника).</w:t>
      </w:r>
    </w:p>
    <w:p w14:paraId="7B650D28" w14:textId="77777777" w:rsidR="00293982" w:rsidRPr="0071139F" w:rsidRDefault="00293982" w:rsidP="00293982">
      <w:pPr>
        <w:ind w:firstLine="709"/>
        <w:jc w:val="both"/>
      </w:pPr>
      <w:r w:rsidRPr="0071139F">
        <w:rPr>
          <w:iCs/>
        </w:rPr>
        <w:t>Я</w:t>
      </w:r>
      <w:r w:rsidRPr="0071139F">
        <w:rPr>
          <w:i/>
          <w:iCs/>
        </w:rPr>
        <w:t xml:space="preserve"> </w:t>
      </w:r>
      <w:r w:rsidRPr="0071139F">
        <w:t>даю согласие на использование персональных данных исключительно в целях рассмотрения представленных материалов для участия в конкурсе моего представляемого, а также на хранение данных на электронных носителях.</w:t>
      </w:r>
    </w:p>
    <w:p w14:paraId="6EB6B7E2" w14:textId="77777777" w:rsidR="00293982" w:rsidRPr="0071139F" w:rsidRDefault="00293982" w:rsidP="00293982">
      <w:pPr>
        <w:ind w:firstLine="709"/>
        <w:jc w:val="both"/>
      </w:pPr>
      <w:r w:rsidRPr="0071139F">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71139F">
        <w:br/>
        <w:t>а также осуществление любых иных действий, предусмотренных действующим законодательством Российской Федерации.</w:t>
      </w:r>
    </w:p>
    <w:p w14:paraId="72B938C8" w14:textId="77777777" w:rsidR="00293982" w:rsidRPr="0071139F" w:rsidRDefault="00293982" w:rsidP="00293982">
      <w:pPr>
        <w:ind w:firstLine="709"/>
        <w:jc w:val="both"/>
      </w:pPr>
      <w:r w:rsidRPr="0071139F">
        <w:rPr>
          <w:iCs/>
        </w:rPr>
        <w:t>Я</w:t>
      </w:r>
      <w:r w:rsidRPr="0071139F">
        <w:rPr>
          <w:i/>
          <w:iCs/>
        </w:rPr>
        <w:t xml:space="preserve"> </w:t>
      </w:r>
      <w:r w:rsidRPr="0071139F">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6C44F36" w14:textId="77777777" w:rsidR="00293982" w:rsidRPr="0071139F" w:rsidRDefault="00293982" w:rsidP="00293982">
      <w:pPr>
        <w:ind w:firstLine="709"/>
        <w:jc w:val="both"/>
      </w:pPr>
      <w:r w:rsidRPr="0071139F">
        <w:t>Данное согласие действует до достижения целей обработки персональных данных.</w:t>
      </w:r>
    </w:p>
    <w:p w14:paraId="741F9C83" w14:textId="77777777" w:rsidR="00293982" w:rsidRPr="0071139F" w:rsidRDefault="00293982" w:rsidP="00293982">
      <w:pPr>
        <w:ind w:firstLine="709"/>
        <w:jc w:val="both"/>
      </w:pPr>
      <w:r w:rsidRPr="0071139F">
        <w:t>Данное согласие может быть отозвано в любой момент по моему письменному заявлению.</w:t>
      </w:r>
    </w:p>
    <w:p w14:paraId="7BC43BE2" w14:textId="77777777" w:rsidR="00293982" w:rsidRPr="0071139F" w:rsidRDefault="00293982" w:rsidP="00293982">
      <w:pPr>
        <w:ind w:firstLine="709"/>
        <w:jc w:val="both"/>
      </w:pPr>
      <w:r w:rsidRPr="0071139F">
        <w:t>Я подтверждаю, что, давая такое согласие, я действую по собственной воле и в своих интересах.</w:t>
      </w:r>
    </w:p>
    <w:p w14:paraId="323A3554" w14:textId="77777777" w:rsidR="00293982" w:rsidRPr="0071139F" w:rsidRDefault="00293982" w:rsidP="00293982">
      <w:pPr>
        <w:ind w:firstLine="709"/>
        <w:jc w:val="both"/>
      </w:pPr>
    </w:p>
    <w:p w14:paraId="7E1CA477" w14:textId="77777777" w:rsidR="00293982" w:rsidRPr="0071139F" w:rsidRDefault="00293982" w:rsidP="00293982">
      <w:pPr>
        <w:jc w:val="both"/>
      </w:pPr>
      <w:r w:rsidRPr="0071139F">
        <w:t>«___» ___________2025 г. /_____________________/ ________________________________</w:t>
      </w:r>
    </w:p>
    <w:p w14:paraId="2BDE57FA" w14:textId="77777777" w:rsidR="00293982" w:rsidRPr="0071139F" w:rsidRDefault="00293982" w:rsidP="00293982">
      <w:pPr>
        <w:ind w:left="2832" w:firstLine="708"/>
        <w:jc w:val="both"/>
        <w:sectPr w:rsidR="00293982" w:rsidRPr="0071139F" w:rsidSect="00293982">
          <w:headerReference w:type="default" r:id="rId11"/>
          <w:pgSz w:w="11906" w:h="16838"/>
          <w:pgMar w:top="851" w:right="567" w:bottom="709" w:left="1701" w:header="0" w:footer="709" w:gutter="0"/>
          <w:cols w:space="708"/>
          <w:titlePg/>
          <w:docGrid w:linePitch="360"/>
        </w:sectPr>
      </w:pPr>
      <w:r w:rsidRPr="0071139F">
        <w:rPr>
          <w:bCs/>
          <w:i/>
          <w:iCs/>
          <w:sz w:val="20"/>
        </w:rPr>
        <w:t>(Подпись)</w:t>
      </w:r>
      <w:r w:rsidRPr="0071139F">
        <w:rPr>
          <w:bCs/>
          <w:i/>
          <w:iCs/>
        </w:rPr>
        <w:t xml:space="preserve"> </w:t>
      </w:r>
      <w:r w:rsidRPr="0071139F">
        <w:rPr>
          <w:bCs/>
          <w:i/>
          <w:iCs/>
        </w:rPr>
        <w:tab/>
      </w:r>
      <w:r w:rsidRPr="0071139F">
        <w:rPr>
          <w:bCs/>
          <w:i/>
          <w:iCs/>
        </w:rPr>
        <w:tab/>
      </w:r>
      <w:r w:rsidRPr="0071139F">
        <w:rPr>
          <w:bCs/>
          <w:i/>
          <w:iCs/>
        </w:rPr>
        <w:tab/>
        <w:t>(</w:t>
      </w:r>
      <w:r w:rsidRPr="0071139F">
        <w:rPr>
          <w:bCs/>
          <w:i/>
          <w:iCs/>
          <w:sz w:val="20"/>
        </w:rPr>
        <w:t>Расшифровка подписи)</w:t>
      </w:r>
    </w:p>
    <w:p w14:paraId="74EF508C" w14:textId="77777777" w:rsidR="00293982" w:rsidRPr="0071139F" w:rsidRDefault="00293982" w:rsidP="00293982">
      <w:pPr>
        <w:jc w:val="both"/>
        <w:rPr>
          <w:sz w:val="28"/>
          <w:szCs w:val="28"/>
        </w:rPr>
      </w:pPr>
    </w:p>
    <w:sectPr w:rsidR="00293982" w:rsidRPr="0071139F" w:rsidSect="00A31E88">
      <w:pgSz w:w="11906" w:h="16838" w:code="9"/>
      <w:pgMar w:top="1134" w:right="851"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1D359" w14:textId="77777777" w:rsidR="00B97179" w:rsidRDefault="00B97179" w:rsidP="00482609">
      <w:r>
        <w:separator/>
      </w:r>
    </w:p>
  </w:endnote>
  <w:endnote w:type="continuationSeparator" w:id="0">
    <w:p w14:paraId="71FB34E0" w14:textId="77777777" w:rsidR="00B97179" w:rsidRDefault="00B97179" w:rsidP="0048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66F6" w14:textId="77777777" w:rsidR="00B97179" w:rsidRDefault="00B97179" w:rsidP="00482609">
      <w:r>
        <w:separator/>
      </w:r>
    </w:p>
  </w:footnote>
  <w:footnote w:type="continuationSeparator" w:id="0">
    <w:p w14:paraId="4B0FEC20" w14:textId="77777777" w:rsidR="00B97179" w:rsidRDefault="00B97179" w:rsidP="0048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909148"/>
      <w:docPartObj>
        <w:docPartGallery w:val="Page Numbers (Top of Page)"/>
        <w:docPartUnique/>
      </w:docPartObj>
    </w:sdtPr>
    <w:sdtEndPr/>
    <w:sdtContent>
      <w:p w14:paraId="0BE1D748" w14:textId="77777777" w:rsidR="00293982" w:rsidRDefault="00293982">
        <w:pPr>
          <w:pStyle w:val="a9"/>
          <w:jc w:val="center"/>
        </w:pPr>
      </w:p>
      <w:p w14:paraId="720CA73E" w14:textId="77777777" w:rsidR="00293982" w:rsidRDefault="00293982">
        <w:pPr>
          <w:pStyle w:val="a9"/>
          <w:jc w:val="center"/>
        </w:pPr>
      </w:p>
      <w:p w14:paraId="6A78D74D" w14:textId="77777777" w:rsidR="00293982" w:rsidRDefault="00293982">
        <w:pPr>
          <w:pStyle w:val="a9"/>
          <w:jc w:val="center"/>
        </w:pPr>
        <w:r>
          <w:fldChar w:fldCharType="begin"/>
        </w:r>
        <w:r>
          <w:instrText>PAGE   \* MERGEFORMAT</w:instrText>
        </w:r>
        <w:r>
          <w:fldChar w:fldCharType="separate"/>
        </w:r>
        <w:r>
          <w:rPr>
            <w:noProof/>
          </w:rPr>
          <w:t>5</w:t>
        </w:r>
        <w:r>
          <w:fldChar w:fldCharType="end"/>
        </w:r>
      </w:p>
    </w:sdtContent>
  </w:sdt>
  <w:p w14:paraId="38E8A6D3" w14:textId="77777777" w:rsidR="00293982" w:rsidRDefault="0029398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decimal"/>
      <w:lvlText w:val="%1."/>
      <w:lvlJc w:val="left"/>
      <w:pPr>
        <w:tabs>
          <w:tab w:val="num" w:pos="540"/>
        </w:tabs>
        <w:ind w:left="1890" w:hanging="810"/>
      </w:pPr>
      <w:rPr>
        <w:rFonts w:cs="Times New Roman"/>
        <w:sz w:val="28"/>
        <w:szCs w:val="28"/>
      </w:rPr>
    </w:lvl>
    <w:lvl w:ilvl="1">
      <w:start w:val="1"/>
      <w:numFmt w:val="decimal"/>
      <w:lvlText w:val="%2."/>
      <w:lvlJc w:val="left"/>
      <w:pPr>
        <w:tabs>
          <w:tab w:val="num" w:pos="1980"/>
        </w:tabs>
        <w:ind w:left="1980" w:hanging="360"/>
      </w:pPr>
      <w:rPr>
        <w:rFonts w:cs="Times New Roman"/>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420"/>
        </w:tabs>
        <w:ind w:left="3420" w:hanging="360"/>
      </w:pPr>
      <w:rPr>
        <w:rFonts w:cs="Times New Roman"/>
      </w:rPr>
    </w:lvl>
    <w:lvl w:ilvl="4">
      <w:start w:val="1"/>
      <w:numFmt w:val="decimal"/>
      <w:lvlText w:val="%5."/>
      <w:lvlJc w:val="left"/>
      <w:pPr>
        <w:tabs>
          <w:tab w:val="num" w:pos="4140"/>
        </w:tabs>
        <w:ind w:left="4140" w:hanging="360"/>
      </w:pPr>
      <w:rPr>
        <w:rFonts w:cs="Times New Roman"/>
      </w:rPr>
    </w:lvl>
    <w:lvl w:ilvl="5">
      <w:start w:val="1"/>
      <w:numFmt w:val="decimal"/>
      <w:lvlText w:val="%6."/>
      <w:lvlJc w:val="left"/>
      <w:pPr>
        <w:tabs>
          <w:tab w:val="num" w:pos="4860"/>
        </w:tabs>
        <w:ind w:left="4860" w:hanging="360"/>
      </w:pPr>
      <w:rPr>
        <w:rFonts w:cs="Times New Roman"/>
      </w:rPr>
    </w:lvl>
    <w:lvl w:ilvl="6">
      <w:start w:val="1"/>
      <w:numFmt w:val="decimal"/>
      <w:lvlText w:val="%7."/>
      <w:lvlJc w:val="left"/>
      <w:pPr>
        <w:tabs>
          <w:tab w:val="num" w:pos="5580"/>
        </w:tabs>
        <w:ind w:left="5580" w:hanging="360"/>
      </w:pPr>
      <w:rPr>
        <w:rFonts w:cs="Times New Roman"/>
      </w:rPr>
    </w:lvl>
    <w:lvl w:ilvl="7">
      <w:start w:val="1"/>
      <w:numFmt w:val="decimal"/>
      <w:lvlText w:val="%8."/>
      <w:lvlJc w:val="left"/>
      <w:pPr>
        <w:tabs>
          <w:tab w:val="num" w:pos="6300"/>
        </w:tabs>
        <w:ind w:left="6300" w:hanging="360"/>
      </w:pPr>
      <w:rPr>
        <w:rFonts w:cs="Times New Roman"/>
      </w:rPr>
    </w:lvl>
    <w:lvl w:ilvl="8">
      <w:start w:val="1"/>
      <w:numFmt w:val="decimal"/>
      <w:lvlText w:val="%9."/>
      <w:lvlJc w:val="left"/>
      <w:pPr>
        <w:tabs>
          <w:tab w:val="num" w:pos="7020"/>
        </w:tabs>
        <w:ind w:left="7020" w:hanging="360"/>
      </w:pPr>
      <w:rPr>
        <w:rFonts w:cs="Times New Roman"/>
      </w:rPr>
    </w:lvl>
  </w:abstractNum>
  <w:abstractNum w:abstractNumId="1" w15:restartNumberingAfterBreak="0">
    <w:nsid w:val="00000008"/>
    <w:multiLevelType w:val="singleLevel"/>
    <w:tmpl w:val="3112C8C0"/>
    <w:lvl w:ilvl="0">
      <w:start w:val="2"/>
      <w:numFmt w:val="decimal"/>
      <w:lvlText w:val="%1."/>
      <w:lvlJc w:val="left"/>
      <w:pPr>
        <w:tabs>
          <w:tab w:val="num" w:pos="786"/>
        </w:tabs>
        <w:ind w:left="786" w:hanging="360"/>
      </w:pPr>
      <w:rPr>
        <w:rFonts w:hint="default"/>
        <w:sz w:val="28"/>
        <w:szCs w:val="28"/>
        <w:shd w:val="clear" w:color="auto" w:fill="auto"/>
      </w:rPr>
    </w:lvl>
  </w:abstractNum>
  <w:abstractNum w:abstractNumId="2" w15:restartNumberingAfterBreak="0">
    <w:nsid w:val="02080D5D"/>
    <w:multiLevelType w:val="multilevel"/>
    <w:tmpl w:val="031EFB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5E0627"/>
    <w:multiLevelType w:val="multilevel"/>
    <w:tmpl w:val="031EFB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854B43"/>
    <w:multiLevelType w:val="multilevel"/>
    <w:tmpl w:val="C9DEDB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8E44FAC"/>
    <w:multiLevelType w:val="multilevel"/>
    <w:tmpl w:val="C84E0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0095C20"/>
    <w:multiLevelType w:val="multilevel"/>
    <w:tmpl w:val="A5DA24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6125732"/>
    <w:multiLevelType w:val="multilevel"/>
    <w:tmpl w:val="031EFB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F61FBD"/>
    <w:multiLevelType w:val="multilevel"/>
    <w:tmpl w:val="29529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B153E04"/>
    <w:multiLevelType w:val="multilevel"/>
    <w:tmpl w:val="275C6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DC12DFE"/>
    <w:multiLevelType w:val="hybridMultilevel"/>
    <w:tmpl w:val="C5303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9156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FFA5FF0"/>
    <w:multiLevelType w:val="multilevel"/>
    <w:tmpl w:val="AAAC358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1AE4B0A"/>
    <w:multiLevelType w:val="hybridMultilevel"/>
    <w:tmpl w:val="F90A7DCE"/>
    <w:lvl w:ilvl="0" w:tplc="0419000F">
      <w:start w:val="1"/>
      <w:numFmt w:val="decimal"/>
      <w:lvlText w:val="%1."/>
      <w:lvlJc w:val="left"/>
      <w:pPr>
        <w:tabs>
          <w:tab w:val="num" w:pos="540"/>
        </w:tabs>
        <w:ind w:left="540" w:hanging="360"/>
      </w:pPr>
    </w:lvl>
    <w:lvl w:ilvl="1" w:tplc="06564E3E">
      <w:start w:val="1"/>
      <w:numFmt w:val="decimal"/>
      <w:lvlText w:val="%2)"/>
      <w:lvlJc w:val="left"/>
      <w:pPr>
        <w:tabs>
          <w:tab w:val="num" w:pos="1260"/>
        </w:tabs>
        <w:ind w:left="1260" w:hanging="360"/>
      </w:pPr>
      <w:rPr>
        <w:rFonts w:ascii="Times New Roman" w:eastAsia="Times New Roman" w:hAnsi="Times New Roman" w:cs="Times New Roman"/>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15:restartNumberingAfterBreak="0">
    <w:nsid w:val="222474DC"/>
    <w:multiLevelType w:val="multilevel"/>
    <w:tmpl w:val="AD5664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43B2AA4"/>
    <w:multiLevelType w:val="multilevel"/>
    <w:tmpl w:val="3ED82F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4FB6DB3"/>
    <w:multiLevelType w:val="multilevel"/>
    <w:tmpl w:val="0B46C95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6CC196C"/>
    <w:multiLevelType w:val="multilevel"/>
    <w:tmpl w:val="FB0812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726176F"/>
    <w:multiLevelType w:val="multilevel"/>
    <w:tmpl w:val="D12AF1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8721F5"/>
    <w:multiLevelType w:val="hybridMultilevel"/>
    <w:tmpl w:val="C76615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279C3E18"/>
    <w:multiLevelType w:val="multilevel"/>
    <w:tmpl w:val="3ED82F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E7E4514"/>
    <w:multiLevelType w:val="multilevel"/>
    <w:tmpl w:val="03E02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EB478B0"/>
    <w:multiLevelType w:val="multilevel"/>
    <w:tmpl w:val="238E5352"/>
    <w:lvl w:ilvl="0">
      <w:start w:val="1"/>
      <w:numFmt w:val="decimal"/>
      <w:suff w:val="space"/>
      <w:lvlText w:val="%1."/>
      <w:lvlJc w:val="left"/>
      <w:pPr>
        <w:ind w:left="1776" w:hanging="360"/>
      </w:pPr>
      <w:rPr>
        <w:rFonts w:hint="default"/>
        <w:color w:val="000000" w:themeColor="text1"/>
      </w:rPr>
    </w:lvl>
    <w:lvl w:ilvl="1">
      <w:start w:val="1"/>
      <w:numFmt w:val="decimal"/>
      <w:isLgl/>
      <w:suff w:val="space"/>
      <w:lvlText w:val="%1.%2."/>
      <w:lvlJc w:val="left"/>
      <w:pPr>
        <w:ind w:left="2136" w:hanging="720"/>
      </w:pPr>
      <w:rPr>
        <w:rFonts w:hint="default"/>
      </w:rPr>
    </w:lvl>
    <w:lvl w:ilvl="2">
      <w:start w:val="1"/>
      <w:numFmt w:val="decimal"/>
      <w:isLgl/>
      <w:lvlText w:val="%2.%3."/>
      <w:lvlJc w:val="left"/>
      <w:pPr>
        <w:tabs>
          <w:tab w:val="num" w:pos="-428"/>
        </w:tabs>
        <w:ind w:left="2136" w:hanging="720"/>
      </w:pPr>
      <w:rPr>
        <w:rFonts w:hint="default"/>
      </w:rPr>
    </w:lvl>
    <w:lvl w:ilvl="3">
      <w:start w:val="1"/>
      <w:numFmt w:val="decimal"/>
      <w:isLgl/>
      <w:lvlText w:val="%1.%2.%3.%4."/>
      <w:lvlJc w:val="left"/>
      <w:pPr>
        <w:tabs>
          <w:tab w:val="num" w:pos="-428"/>
        </w:tabs>
        <w:ind w:left="2496" w:hanging="1080"/>
      </w:pPr>
      <w:rPr>
        <w:rFonts w:hint="default"/>
      </w:rPr>
    </w:lvl>
    <w:lvl w:ilvl="4">
      <w:start w:val="1"/>
      <w:numFmt w:val="decimal"/>
      <w:isLgl/>
      <w:lvlText w:val="%1.%2.%3.%4.%5."/>
      <w:lvlJc w:val="left"/>
      <w:pPr>
        <w:tabs>
          <w:tab w:val="num" w:pos="-428"/>
        </w:tabs>
        <w:ind w:left="2496" w:hanging="1080"/>
      </w:pPr>
      <w:rPr>
        <w:rFonts w:hint="default"/>
      </w:rPr>
    </w:lvl>
    <w:lvl w:ilvl="5">
      <w:start w:val="1"/>
      <w:numFmt w:val="decimal"/>
      <w:isLgl/>
      <w:lvlText w:val="%1.%2.%3.%4.%5.%6."/>
      <w:lvlJc w:val="left"/>
      <w:pPr>
        <w:tabs>
          <w:tab w:val="num" w:pos="-428"/>
        </w:tabs>
        <w:ind w:left="2856" w:hanging="1440"/>
      </w:pPr>
      <w:rPr>
        <w:rFonts w:hint="default"/>
      </w:rPr>
    </w:lvl>
    <w:lvl w:ilvl="6">
      <w:start w:val="1"/>
      <w:numFmt w:val="decimal"/>
      <w:isLgl/>
      <w:lvlText w:val="%1.%2.%3.%4.%5.%6.%7."/>
      <w:lvlJc w:val="left"/>
      <w:pPr>
        <w:tabs>
          <w:tab w:val="num" w:pos="-428"/>
        </w:tabs>
        <w:ind w:left="3216" w:hanging="1800"/>
      </w:pPr>
      <w:rPr>
        <w:rFonts w:hint="default"/>
      </w:rPr>
    </w:lvl>
    <w:lvl w:ilvl="7">
      <w:start w:val="1"/>
      <w:numFmt w:val="decimal"/>
      <w:isLgl/>
      <w:lvlText w:val="%1.%2.%3.%4.%5.%6.%7.%8."/>
      <w:lvlJc w:val="left"/>
      <w:pPr>
        <w:tabs>
          <w:tab w:val="num" w:pos="-428"/>
        </w:tabs>
        <w:ind w:left="3216" w:hanging="1800"/>
      </w:pPr>
      <w:rPr>
        <w:rFonts w:hint="default"/>
      </w:rPr>
    </w:lvl>
    <w:lvl w:ilvl="8">
      <w:start w:val="1"/>
      <w:numFmt w:val="decimal"/>
      <w:isLgl/>
      <w:lvlText w:val="%1.%2.%3.%4.%5.%6.%7.%8.%9."/>
      <w:lvlJc w:val="left"/>
      <w:pPr>
        <w:tabs>
          <w:tab w:val="num" w:pos="-428"/>
        </w:tabs>
        <w:ind w:left="3576" w:hanging="2160"/>
      </w:pPr>
      <w:rPr>
        <w:rFonts w:hint="default"/>
      </w:rPr>
    </w:lvl>
  </w:abstractNum>
  <w:abstractNum w:abstractNumId="23" w15:restartNumberingAfterBreak="0">
    <w:nsid w:val="31E13BB7"/>
    <w:multiLevelType w:val="multilevel"/>
    <w:tmpl w:val="8C24B15A"/>
    <w:lvl w:ilvl="0">
      <w:start w:val="2"/>
      <w:numFmt w:val="decimal"/>
      <w:lvlText w:val="%1."/>
      <w:lvlJc w:val="left"/>
      <w:pPr>
        <w:tabs>
          <w:tab w:val="num" w:pos="540"/>
        </w:tabs>
        <w:ind w:left="54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04"/>
        </w:tabs>
        <w:ind w:left="1404" w:hanging="504"/>
      </w:pPr>
      <w:rPr>
        <w:rFonts w:hint="default"/>
      </w:rPr>
    </w:lvl>
    <w:lvl w:ilvl="3">
      <w:start w:val="1"/>
      <w:numFmt w:val="decimal"/>
      <w:lvlText w:val="%1.%2.%3.%4."/>
      <w:lvlJc w:val="left"/>
      <w:pPr>
        <w:tabs>
          <w:tab w:val="num" w:pos="1908"/>
        </w:tabs>
        <w:ind w:left="1908" w:hanging="648"/>
      </w:pPr>
      <w:rPr>
        <w:rFonts w:hint="default"/>
      </w:rPr>
    </w:lvl>
    <w:lvl w:ilvl="4">
      <w:start w:val="1"/>
      <w:numFmt w:val="decimal"/>
      <w:lvlText w:val="%1.%2.%3.%4.%5."/>
      <w:lvlJc w:val="left"/>
      <w:pPr>
        <w:tabs>
          <w:tab w:val="num" w:pos="2412"/>
        </w:tabs>
        <w:ind w:left="2412" w:hanging="792"/>
      </w:pPr>
      <w:rPr>
        <w:rFonts w:hint="default"/>
      </w:rPr>
    </w:lvl>
    <w:lvl w:ilvl="5">
      <w:start w:val="1"/>
      <w:numFmt w:val="decimal"/>
      <w:lvlText w:val="%1.%2.%3.%4.%5.%6."/>
      <w:lvlJc w:val="left"/>
      <w:pPr>
        <w:tabs>
          <w:tab w:val="num" w:pos="2916"/>
        </w:tabs>
        <w:ind w:left="2916" w:hanging="936"/>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3924"/>
        </w:tabs>
        <w:ind w:left="3924" w:hanging="1224"/>
      </w:pPr>
      <w:rPr>
        <w:rFonts w:hint="default"/>
      </w:rPr>
    </w:lvl>
    <w:lvl w:ilvl="8">
      <w:start w:val="1"/>
      <w:numFmt w:val="decimal"/>
      <w:lvlText w:val="%1.%2.%3.%4.%5.%6.%7.%8.%9."/>
      <w:lvlJc w:val="left"/>
      <w:pPr>
        <w:tabs>
          <w:tab w:val="num" w:pos="4500"/>
        </w:tabs>
        <w:ind w:left="4500" w:hanging="1440"/>
      </w:pPr>
      <w:rPr>
        <w:rFonts w:hint="default"/>
      </w:rPr>
    </w:lvl>
  </w:abstractNum>
  <w:abstractNum w:abstractNumId="24" w15:restartNumberingAfterBreak="0">
    <w:nsid w:val="35374462"/>
    <w:multiLevelType w:val="hybridMultilevel"/>
    <w:tmpl w:val="037CFB54"/>
    <w:lvl w:ilvl="0" w:tplc="856626E2">
      <w:start w:val="1"/>
      <w:numFmt w:val="decimal"/>
      <w:lvlText w:val="%1."/>
      <w:lvlJc w:val="left"/>
      <w:pPr>
        <w:tabs>
          <w:tab w:val="num" w:pos="720"/>
        </w:tabs>
        <w:ind w:left="720" w:hanging="360"/>
      </w:pPr>
      <w:rPr>
        <w:rFonts w:ascii="Times New Roman" w:eastAsia="Times New Roman" w:hAnsi="Times New Roman" w:cs="Times New Roman"/>
      </w:rPr>
    </w:lvl>
    <w:lvl w:ilvl="1" w:tplc="0AEECE02">
      <w:start w:val="1"/>
      <w:numFmt w:val="decimal"/>
      <w:lvlText w:val="%2)"/>
      <w:lvlJc w:val="left"/>
      <w:pPr>
        <w:tabs>
          <w:tab w:val="num" w:pos="1440"/>
        </w:tabs>
        <w:ind w:left="1440" w:hanging="360"/>
      </w:pPr>
      <w:rPr>
        <w:rFonts w:hint="default"/>
      </w:rPr>
    </w:lvl>
    <w:lvl w:ilvl="2" w:tplc="B4E4291C">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5AA0C2F"/>
    <w:multiLevelType w:val="multilevel"/>
    <w:tmpl w:val="8BB07A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04"/>
        </w:tabs>
        <w:ind w:left="140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35EC5CEF"/>
    <w:multiLevelType w:val="multilevel"/>
    <w:tmpl w:val="EC2840DC"/>
    <w:lvl w:ilvl="0">
      <w:start w:val="1"/>
      <w:numFmt w:val="decimal"/>
      <w:lvlText w:val="%1."/>
      <w:lvlJc w:val="left"/>
      <w:pPr>
        <w:tabs>
          <w:tab w:val="num" w:pos="1004"/>
        </w:tabs>
        <w:ind w:left="1004" w:hanging="360"/>
      </w:pPr>
    </w:lvl>
    <w:lvl w:ilvl="1">
      <w:start w:val="1"/>
      <w:numFmt w:val="bullet"/>
      <w:lvlText w:val=""/>
      <w:lvlJc w:val="left"/>
      <w:pPr>
        <w:tabs>
          <w:tab w:val="num" w:pos="1724"/>
        </w:tabs>
        <w:ind w:left="1724" w:hanging="360"/>
      </w:pPr>
      <w:rPr>
        <w:rFonts w:ascii="Symbol" w:hAnsi="Symbol"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7" w15:restartNumberingAfterBreak="0">
    <w:nsid w:val="38333A98"/>
    <w:multiLevelType w:val="multilevel"/>
    <w:tmpl w:val="66A8A6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C6A5DC7"/>
    <w:multiLevelType w:val="multilevel"/>
    <w:tmpl w:val="AAAC3582"/>
    <w:lvl w:ilvl="0">
      <w:start w:val="1"/>
      <w:numFmt w:val="decimal"/>
      <w:lvlText w:val="%1."/>
      <w:lvlJc w:val="left"/>
      <w:pPr>
        <w:tabs>
          <w:tab w:val="num" w:pos="540"/>
        </w:tabs>
        <w:ind w:left="540" w:hanging="360"/>
      </w:pPr>
      <w:rPr>
        <w:rFonts w:hint="default"/>
      </w:rPr>
    </w:lvl>
    <w:lvl w:ilvl="1">
      <w:start w:val="2"/>
      <w:numFmt w:val="decimal"/>
      <w:lvlText w:val="%1.%2."/>
      <w:lvlJc w:val="left"/>
      <w:pPr>
        <w:tabs>
          <w:tab w:val="num" w:pos="972"/>
        </w:tabs>
        <w:ind w:left="972" w:hanging="432"/>
      </w:pPr>
      <w:rPr>
        <w:rFonts w:hint="default"/>
      </w:rPr>
    </w:lvl>
    <w:lvl w:ilvl="2">
      <w:start w:val="1"/>
      <w:numFmt w:val="decimal"/>
      <w:lvlText w:val="%1.%2.%3."/>
      <w:lvlJc w:val="left"/>
      <w:pPr>
        <w:tabs>
          <w:tab w:val="num" w:pos="1404"/>
        </w:tabs>
        <w:ind w:left="1404" w:hanging="504"/>
      </w:pPr>
      <w:rPr>
        <w:rFonts w:hint="default"/>
      </w:rPr>
    </w:lvl>
    <w:lvl w:ilvl="3">
      <w:start w:val="1"/>
      <w:numFmt w:val="decimal"/>
      <w:lvlText w:val="%1.%2.%3.%4."/>
      <w:lvlJc w:val="left"/>
      <w:pPr>
        <w:tabs>
          <w:tab w:val="num" w:pos="1908"/>
        </w:tabs>
        <w:ind w:left="1908" w:hanging="648"/>
      </w:pPr>
      <w:rPr>
        <w:rFonts w:hint="default"/>
      </w:rPr>
    </w:lvl>
    <w:lvl w:ilvl="4">
      <w:start w:val="1"/>
      <w:numFmt w:val="decimal"/>
      <w:lvlText w:val="%1.%2.%3.%4.%5."/>
      <w:lvlJc w:val="left"/>
      <w:pPr>
        <w:tabs>
          <w:tab w:val="num" w:pos="2412"/>
        </w:tabs>
        <w:ind w:left="2412" w:hanging="792"/>
      </w:pPr>
      <w:rPr>
        <w:rFonts w:hint="default"/>
      </w:rPr>
    </w:lvl>
    <w:lvl w:ilvl="5">
      <w:start w:val="1"/>
      <w:numFmt w:val="decimal"/>
      <w:lvlText w:val="%1.%2.%3.%4.%5.%6."/>
      <w:lvlJc w:val="left"/>
      <w:pPr>
        <w:tabs>
          <w:tab w:val="num" w:pos="2916"/>
        </w:tabs>
        <w:ind w:left="2916" w:hanging="936"/>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3924"/>
        </w:tabs>
        <w:ind w:left="3924" w:hanging="1224"/>
      </w:pPr>
      <w:rPr>
        <w:rFonts w:hint="default"/>
      </w:rPr>
    </w:lvl>
    <w:lvl w:ilvl="8">
      <w:start w:val="1"/>
      <w:numFmt w:val="decimal"/>
      <w:lvlText w:val="%1.%2.%3.%4.%5.%6.%7.%8.%9."/>
      <w:lvlJc w:val="left"/>
      <w:pPr>
        <w:tabs>
          <w:tab w:val="num" w:pos="4500"/>
        </w:tabs>
        <w:ind w:left="4500" w:hanging="1440"/>
      </w:pPr>
      <w:rPr>
        <w:rFonts w:hint="default"/>
      </w:rPr>
    </w:lvl>
  </w:abstractNum>
  <w:abstractNum w:abstractNumId="29" w15:restartNumberingAfterBreak="0">
    <w:nsid w:val="44204E14"/>
    <w:multiLevelType w:val="multilevel"/>
    <w:tmpl w:val="EC2840DC"/>
    <w:lvl w:ilvl="0">
      <w:start w:val="1"/>
      <w:numFmt w:val="decimal"/>
      <w:lvlText w:val="%1."/>
      <w:lvlJc w:val="left"/>
      <w:pPr>
        <w:tabs>
          <w:tab w:val="num" w:pos="1080"/>
        </w:tabs>
        <w:ind w:left="1080" w:hanging="360"/>
      </w:pPr>
    </w:lvl>
    <w:lvl w:ilvl="1">
      <w:start w:val="1"/>
      <w:numFmt w:val="bullet"/>
      <w:lvlText w:val=""/>
      <w:lvlJc w:val="left"/>
      <w:pPr>
        <w:tabs>
          <w:tab w:val="num" w:pos="1724"/>
        </w:tabs>
        <w:ind w:left="1724" w:hanging="360"/>
      </w:pPr>
      <w:rPr>
        <w:rFonts w:ascii="Symbol" w:hAnsi="Symbol"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0" w15:restartNumberingAfterBreak="0">
    <w:nsid w:val="4A903C52"/>
    <w:multiLevelType w:val="hybridMultilevel"/>
    <w:tmpl w:val="56AA379A"/>
    <w:lvl w:ilvl="0" w:tplc="A130437E">
      <w:start w:val="2"/>
      <w:numFmt w:val="decimal"/>
      <w:lvlText w:val="%1."/>
      <w:lvlJc w:val="left"/>
      <w:pPr>
        <w:tabs>
          <w:tab w:val="num" w:pos="1080"/>
        </w:tabs>
        <w:ind w:left="1080" w:hanging="360"/>
      </w:pPr>
      <w:rPr>
        <w:rFonts w:hint="default"/>
      </w:rPr>
    </w:lvl>
    <w:lvl w:ilvl="1" w:tplc="72D4B4C2">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361002A"/>
    <w:multiLevelType w:val="hybridMultilevel"/>
    <w:tmpl w:val="031EFB50"/>
    <w:lvl w:ilvl="0" w:tplc="0419000F">
      <w:start w:val="1"/>
      <w:numFmt w:val="decimal"/>
      <w:lvlText w:val="%1."/>
      <w:lvlJc w:val="left"/>
      <w:pPr>
        <w:tabs>
          <w:tab w:val="num" w:pos="720"/>
        </w:tabs>
        <w:ind w:left="720" w:hanging="360"/>
      </w:pPr>
      <w:rPr>
        <w:rFonts w:hint="default"/>
      </w:rPr>
    </w:lvl>
    <w:lvl w:ilvl="1" w:tplc="B7C6CD6A">
      <w:start w:val="1"/>
      <w:numFmt w:val="decimal"/>
      <w:lvlText w:val="%2)"/>
      <w:lvlJc w:val="left"/>
      <w:pPr>
        <w:tabs>
          <w:tab w:val="num" w:pos="720"/>
        </w:tabs>
        <w:ind w:left="720" w:hanging="360"/>
      </w:pPr>
      <w:rPr>
        <w:rFonts w:hint="default"/>
      </w:rPr>
    </w:lvl>
    <w:lvl w:ilvl="2" w:tplc="BD42446A">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AF40742"/>
    <w:multiLevelType w:val="multilevel"/>
    <w:tmpl w:val="4BE87F98"/>
    <w:lvl w:ilvl="0">
      <w:start w:val="2"/>
      <w:numFmt w:val="decimal"/>
      <w:lvlText w:val="%1"/>
      <w:lvlJc w:val="left"/>
      <w:pPr>
        <w:tabs>
          <w:tab w:val="num" w:pos="1575"/>
        </w:tabs>
        <w:ind w:left="1575" w:hanging="1575"/>
      </w:pPr>
      <w:rPr>
        <w:rFonts w:hint="default"/>
      </w:rPr>
    </w:lvl>
    <w:lvl w:ilvl="1">
      <w:start w:val="1"/>
      <w:numFmt w:val="decimal"/>
      <w:lvlText w:val="%1.%2"/>
      <w:lvlJc w:val="left"/>
      <w:pPr>
        <w:tabs>
          <w:tab w:val="num" w:pos="2655"/>
        </w:tabs>
        <w:ind w:left="2655" w:hanging="1575"/>
      </w:pPr>
      <w:rPr>
        <w:rFonts w:hint="default"/>
      </w:rPr>
    </w:lvl>
    <w:lvl w:ilvl="2">
      <w:start w:val="1"/>
      <w:numFmt w:val="decimal"/>
      <w:lvlText w:val="%1.%2.%3"/>
      <w:lvlJc w:val="left"/>
      <w:pPr>
        <w:tabs>
          <w:tab w:val="num" w:pos="3735"/>
        </w:tabs>
        <w:ind w:left="3735" w:hanging="1575"/>
      </w:pPr>
      <w:rPr>
        <w:rFonts w:hint="default"/>
      </w:rPr>
    </w:lvl>
    <w:lvl w:ilvl="3">
      <w:start w:val="1"/>
      <w:numFmt w:val="decimal"/>
      <w:lvlText w:val="%1.%2.%3.%4"/>
      <w:lvlJc w:val="left"/>
      <w:pPr>
        <w:tabs>
          <w:tab w:val="num" w:pos="4815"/>
        </w:tabs>
        <w:ind w:left="4815" w:hanging="1575"/>
      </w:pPr>
      <w:rPr>
        <w:rFonts w:hint="default"/>
      </w:rPr>
    </w:lvl>
    <w:lvl w:ilvl="4">
      <w:start w:val="1"/>
      <w:numFmt w:val="decimal"/>
      <w:lvlText w:val="%1.%2.%3.%4.%5"/>
      <w:lvlJc w:val="left"/>
      <w:pPr>
        <w:tabs>
          <w:tab w:val="num" w:pos="5895"/>
        </w:tabs>
        <w:ind w:left="5895" w:hanging="1575"/>
      </w:pPr>
      <w:rPr>
        <w:rFonts w:hint="default"/>
      </w:rPr>
    </w:lvl>
    <w:lvl w:ilvl="5">
      <w:start w:val="1"/>
      <w:numFmt w:val="decimal"/>
      <w:lvlText w:val="%1.%2.%3.%4.%5.%6"/>
      <w:lvlJc w:val="left"/>
      <w:pPr>
        <w:tabs>
          <w:tab w:val="num" w:pos="6975"/>
        </w:tabs>
        <w:ind w:left="6975" w:hanging="1575"/>
      </w:pPr>
      <w:rPr>
        <w:rFonts w:hint="default"/>
      </w:rPr>
    </w:lvl>
    <w:lvl w:ilvl="6">
      <w:start w:val="1"/>
      <w:numFmt w:val="decimal"/>
      <w:lvlText w:val="%1.%2.%3.%4.%5.%6.%7"/>
      <w:lvlJc w:val="left"/>
      <w:pPr>
        <w:tabs>
          <w:tab w:val="num" w:pos="8055"/>
        </w:tabs>
        <w:ind w:left="8055" w:hanging="157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3" w15:restartNumberingAfterBreak="0">
    <w:nsid w:val="5D5D7DE4"/>
    <w:multiLevelType w:val="multilevel"/>
    <w:tmpl w:val="3C40EF96"/>
    <w:lvl w:ilvl="0">
      <w:start w:val="1"/>
      <w:numFmt w:val="decimal"/>
      <w:lvlText w:val="%1."/>
      <w:lvlJc w:val="left"/>
      <w:pPr>
        <w:tabs>
          <w:tab w:val="num" w:pos="2204"/>
        </w:tabs>
        <w:ind w:left="2204" w:hanging="360"/>
      </w:pPr>
      <w:rPr>
        <w:rFonts w:hint="default"/>
      </w:rPr>
    </w:lvl>
    <w:lvl w:ilvl="1">
      <w:start w:val="1"/>
      <w:numFmt w:val="decimal"/>
      <w:isLgl/>
      <w:lvlText w:val="%1.%2."/>
      <w:lvlJc w:val="left"/>
      <w:pPr>
        <w:tabs>
          <w:tab w:val="num" w:pos="0"/>
        </w:tabs>
        <w:ind w:left="2564" w:hanging="720"/>
      </w:pPr>
      <w:rPr>
        <w:rFonts w:hint="default"/>
      </w:rPr>
    </w:lvl>
    <w:lvl w:ilvl="2">
      <w:start w:val="1"/>
      <w:numFmt w:val="decimal"/>
      <w:isLgl/>
      <w:lvlText w:val="%2.%3."/>
      <w:lvlJc w:val="left"/>
      <w:pPr>
        <w:tabs>
          <w:tab w:val="num" w:pos="0"/>
        </w:tabs>
        <w:ind w:left="2564" w:hanging="720"/>
      </w:pPr>
      <w:rPr>
        <w:rFonts w:hint="default"/>
      </w:rPr>
    </w:lvl>
    <w:lvl w:ilvl="3">
      <w:start w:val="1"/>
      <w:numFmt w:val="decimal"/>
      <w:isLgl/>
      <w:lvlText w:val="%1.%2.%3.%4."/>
      <w:lvlJc w:val="left"/>
      <w:pPr>
        <w:tabs>
          <w:tab w:val="num" w:pos="0"/>
        </w:tabs>
        <w:ind w:left="2924" w:hanging="1080"/>
      </w:pPr>
      <w:rPr>
        <w:rFonts w:hint="default"/>
      </w:rPr>
    </w:lvl>
    <w:lvl w:ilvl="4">
      <w:start w:val="1"/>
      <w:numFmt w:val="decimal"/>
      <w:isLgl/>
      <w:lvlText w:val="%1.%2.%3.%4.%5."/>
      <w:lvlJc w:val="left"/>
      <w:pPr>
        <w:tabs>
          <w:tab w:val="num" w:pos="0"/>
        </w:tabs>
        <w:ind w:left="2924" w:hanging="1080"/>
      </w:pPr>
      <w:rPr>
        <w:rFonts w:hint="default"/>
      </w:rPr>
    </w:lvl>
    <w:lvl w:ilvl="5">
      <w:start w:val="1"/>
      <w:numFmt w:val="decimal"/>
      <w:isLgl/>
      <w:lvlText w:val="%1.%2.%3.%4.%5.%6."/>
      <w:lvlJc w:val="left"/>
      <w:pPr>
        <w:tabs>
          <w:tab w:val="num" w:pos="0"/>
        </w:tabs>
        <w:ind w:left="3284" w:hanging="1440"/>
      </w:pPr>
      <w:rPr>
        <w:rFonts w:hint="default"/>
      </w:rPr>
    </w:lvl>
    <w:lvl w:ilvl="6">
      <w:start w:val="1"/>
      <w:numFmt w:val="decimal"/>
      <w:isLgl/>
      <w:lvlText w:val="%1.%2.%3.%4.%5.%6.%7."/>
      <w:lvlJc w:val="left"/>
      <w:pPr>
        <w:tabs>
          <w:tab w:val="num" w:pos="0"/>
        </w:tabs>
        <w:ind w:left="3644" w:hanging="1800"/>
      </w:pPr>
      <w:rPr>
        <w:rFonts w:hint="default"/>
      </w:rPr>
    </w:lvl>
    <w:lvl w:ilvl="7">
      <w:start w:val="1"/>
      <w:numFmt w:val="decimal"/>
      <w:isLgl/>
      <w:lvlText w:val="%1.%2.%3.%4.%5.%6.%7.%8."/>
      <w:lvlJc w:val="left"/>
      <w:pPr>
        <w:tabs>
          <w:tab w:val="num" w:pos="0"/>
        </w:tabs>
        <w:ind w:left="3644" w:hanging="1800"/>
      </w:pPr>
      <w:rPr>
        <w:rFonts w:hint="default"/>
      </w:rPr>
    </w:lvl>
    <w:lvl w:ilvl="8">
      <w:start w:val="1"/>
      <w:numFmt w:val="decimal"/>
      <w:isLgl/>
      <w:lvlText w:val="%1.%2.%3.%4.%5.%6.%7.%8.%9."/>
      <w:lvlJc w:val="left"/>
      <w:pPr>
        <w:tabs>
          <w:tab w:val="num" w:pos="0"/>
        </w:tabs>
        <w:ind w:left="4004" w:hanging="2160"/>
      </w:pPr>
      <w:rPr>
        <w:rFonts w:hint="default"/>
      </w:rPr>
    </w:lvl>
  </w:abstractNum>
  <w:abstractNum w:abstractNumId="34" w15:restartNumberingAfterBreak="0">
    <w:nsid w:val="5F242AED"/>
    <w:multiLevelType w:val="hybridMultilevel"/>
    <w:tmpl w:val="C2364D3C"/>
    <w:lvl w:ilvl="0" w:tplc="DB62C12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0851B2C"/>
    <w:multiLevelType w:val="multilevel"/>
    <w:tmpl w:val="E2C078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2C15A9F"/>
    <w:multiLevelType w:val="multilevel"/>
    <w:tmpl w:val="A8EE4F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CF55380"/>
    <w:multiLevelType w:val="hybridMultilevel"/>
    <w:tmpl w:val="595EE748"/>
    <w:lvl w:ilvl="0" w:tplc="5E30EF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DB2148E"/>
    <w:multiLevelType w:val="multilevel"/>
    <w:tmpl w:val="F57AE5C2"/>
    <w:lvl w:ilvl="0">
      <w:start w:val="1"/>
      <w:numFmt w:val="decimal"/>
      <w:lvlText w:val="%1."/>
      <w:lvlJc w:val="left"/>
      <w:pPr>
        <w:tabs>
          <w:tab w:val="num" w:pos="2204"/>
        </w:tabs>
        <w:ind w:left="2204" w:hanging="360"/>
      </w:pPr>
      <w:rPr>
        <w:rFonts w:hint="default"/>
      </w:rPr>
    </w:lvl>
    <w:lvl w:ilvl="1">
      <w:start w:val="1"/>
      <w:numFmt w:val="decimal"/>
      <w:isLgl/>
      <w:lvlText w:val="%1.%2."/>
      <w:lvlJc w:val="left"/>
      <w:pPr>
        <w:tabs>
          <w:tab w:val="num" w:pos="0"/>
        </w:tabs>
        <w:ind w:left="2564" w:hanging="720"/>
      </w:pPr>
      <w:rPr>
        <w:rFonts w:hint="default"/>
      </w:rPr>
    </w:lvl>
    <w:lvl w:ilvl="2">
      <w:start w:val="1"/>
      <w:numFmt w:val="decimal"/>
      <w:isLgl/>
      <w:lvlText w:val="%1.%2.%3."/>
      <w:lvlJc w:val="left"/>
      <w:pPr>
        <w:tabs>
          <w:tab w:val="num" w:pos="0"/>
        </w:tabs>
        <w:ind w:left="2564" w:hanging="720"/>
      </w:pPr>
      <w:rPr>
        <w:rFonts w:hint="default"/>
      </w:rPr>
    </w:lvl>
    <w:lvl w:ilvl="3">
      <w:start w:val="1"/>
      <w:numFmt w:val="decimal"/>
      <w:isLgl/>
      <w:lvlText w:val="%1.%2.%3.%4."/>
      <w:lvlJc w:val="left"/>
      <w:pPr>
        <w:tabs>
          <w:tab w:val="num" w:pos="0"/>
        </w:tabs>
        <w:ind w:left="2924" w:hanging="1080"/>
      </w:pPr>
      <w:rPr>
        <w:rFonts w:hint="default"/>
      </w:rPr>
    </w:lvl>
    <w:lvl w:ilvl="4">
      <w:start w:val="1"/>
      <w:numFmt w:val="decimal"/>
      <w:isLgl/>
      <w:lvlText w:val="%1.%2.%3.%4.%5."/>
      <w:lvlJc w:val="left"/>
      <w:pPr>
        <w:tabs>
          <w:tab w:val="num" w:pos="0"/>
        </w:tabs>
        <w:ind w:left="2924" w:hanging="1080"/>
      </w:pPr>
      <w:rPr>
        <w:rFonts w:hint="default"/>
      </w:rPr>
    </w:lvl>
    <w:lvl w:ilvl="5">
      <w:start w:val="1"/>
      <w:numFmt w:val="decimal"/>
      <w:isLgl/>
      <w:lvlText w:val="%1.%2.%3.%4.%5.%6."/>
      <w:lvlJc w:val="left"/>
      <w:pPr>
        <w:tabs>
          <w:tab w:val="num" w:pos="0"/>
        </w:tabs>
        <w:ind w:left="3284" w:hanging="1440"/>
      </w:pPr>
      <w:rPr>
        <w:rFonts w:hint="default"/>
      </w:rPr>
    </w:lvl>
    <w:lvl w:ilvl="6">
      <w:start w:val="1"/>
      <w:numFmt w:val="decimal"/>
      <w:isLgl/>
      <w:lvlText w:val="%1.%2.%3.%4.%5.%6.%7."/>
      <w:lvlJc w:val="left"/>
      <w:pPr>
        <w:tabs>
          <w:tab w:val="num" w:pos="0"/>
        </w:tabs>
        <w:ind w:left="3644" w:hanging="1800"/>
      </w:pPr>
      <w:rPr>
        <w:rFonts w:hint="default"/>
      </w:rPr>
    </w:lvl>
    <w:lvl w:ilvl="7">
      <w:start w:val="1"/>
      <w:numFmt w:val="decimal"/>
      <w:isLgl/>
      <w:lvlText w:val="%1.%2.%3.%4.%5.%6.%7.%8."/>
      <w:lvlJc w:val="left"/>
      <w:pPr>
        <w:tabs>
          <w:tab w:val="num" w:pos="0"/>
        </w:tabs>
        <w:ind w:left="3644" w:hanging="1800"/>
      </w:pPr>
      <w:rPr>
        <w:rFonts w:hint="default"/>
      </w:rPr>
    </w:lvl>
    <w:lvl w:ilvl="8">
      <w:start w:val="1"/>
      <w:numFmt w:val="decimal"/>
      <w:isLgl/>
      <w:lvlText w:val="%1.%2.%3.%4.%5.%6.%7.%8.%9."/>
      <w:lvlJc w:val="left"/>
      <w:pPr>
        <w:tabs>
          <w:tab w:val="num" w:pos="0"/>
        </w:tabs>
        <w:ind w:left="4004" w:hanging="2160"/>
      </w:pPr>
      <w:rPr>
        <w:rFonts w:hint="default"/>
      </w:rPr>
    </w:lvl>
  </w:abstractNum>
  <w:abstractNum w:abstractNumId="39" w15:restartNumberingAfterBreak="0">
    <w:nsid w:val="7304278D"/>
    <w:multiLevelType w:val="singleLevel"/>
    <w:tmpl w:val="2AB6D872"/>
    <w:lvl w:ilvl="0">
      <w:start w:val="2"/>
      <w:numFmt w:val="bullet"/>
      <w:lvlText w:val="-"/>
      <w:lvlJc w:val="left"/>
      <w:pPr>
        <w:tabs>
          <w:tab w:val="num" w:pos="600"/>
        </w:tabs>
        <w:ind w:left="600" w:hanging="360"/>
      </w:pPr>
      <w:rPr>
        <w:rFonts w:hint="default"/>
      </w:rPr>
    </w:lvl>
  </w:abstractNum>
  <w:abstractNum w:abstractNumId="40" w15:restartNumberingAfterBreak="0">
    <w:nsid w:val="731A71BD"/>
    <w:multiLevelType w:val="hybridMultilevel"/>
    <w:tmpl w:val="692ADAE0"/>
    <w:lvl w:ilvl="0" w:tplc="075E06D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73CE6BE2"/>
    <w:multiLevelType w:val="hybridMultilevel"/>
    <w:tmpl w:val="EC2840DC"/>
    <w:lvl w:ilvl="0" w:tplc="0419000F">
      <w:start w:val="1"/>
      <w:numFmt w:val="decimal"/>
      <w:lvlText w:val="%1."/>
      <w:lvlJc w:val="left"/>
      <w:pPr>
        <w:tabs>
          <w:tab w:val="num" w:pos="1080"/>
        </w:tabs>
        <w:ind w:left="1080" w:hanging="360"/>
      </w:pPr>
    </w:lvl>
    <w:lvl w:ilvl="1" w:tplc="5E30EF14">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2" w15:restartNumberingAfterBreak="0">
    <w:nsid w:val="76700335"/>
    <w:multiLevelType w:val="multilevel"/>
    <w:tmpl w:val="E3388592"/>
    <w:lvl w:ilvl="0">
      <w:start w:val="1"/>
      <w:numFmt w:val="decimal"/>
      <w:lvlText w:val="%1."/>
      <w:lvlJc w:val="left"/>
      <w:pPr>
        <w:tabs>
          <w:tab w:val="num" w:pos="2204"/>
        </w:tabs>
        <w:ind w:left="2204"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43" w15:restartNumberingAfterBreak="0">
    <w:nsid w:val="76E574C9"/>
    <w:multiLevelType w:val="multilevel"/>
    <w:tmpl w:val="DE52B2CE"/>
    <w:lvl w:ilvl="0">
      <w:start w:val="2"/>
      <w:numFmt w:val="decimal"/>
      <w:lvlText w:val="%1."/>
      <w:lvlJc w:val="left"/>
      <w:pPr>
        <w:tabs>
          <w:tab w:val="num" w:pos="1200"/>
        </w:tabs>
        <w:ind w:left="120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20"/>
        </w:tabs>
        <w:ind w:left="192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280"/>
        </w:tabs>
        <w:ind w:left="2280" w:hanging="144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44" w15:restartNumberingAfterBreak="0">
    <w:nsid w:val="7990616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9CA065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9765987">
    <w:abstractNumId w:val="39"/>
  </w:num>
  <w:num w:numId="2" w16cid:durableId="350491529">
    <w:abstractNumId w:val="30"/>
  </w:num>
  <w:num w:numId="3" w16cid:durableId="1507867851">
    <w:abstractNumId w:val="31"/>
  </w:num>
  <w:num w:numId="4" w16cid:durableId="1025011673">
    <w:abstractNumId w:val="2"/>
  </w:num>
  <w:num w:numId="5" w16cid:durableId="1516263894">
    <w:abstractNumId w:val="3"/>
  </w:num>
  <w:num w:numId="6" w16cid:durableId="905067007">
    <w:abstractNumId w:val="7"/>
  </w:num>
  <w:num w:numId="7" w16cid:durableId="415437908">
    <w:abstractNumId w:val="40"/>
  </w:num>
  <w:num w:numId="8" w16cid:durableId="536897630">
    <w:abstractNumId w:val="24"/>
  </w:num>
  <w:num w:numId="9" w16cid:durableId="1447113161">
    <w:abstractNumId w:val="34"/>
  </w:num>
  <w:num w:numId="10" w16cid:durableId="236549697">
    <w:abstractNumId w:val="19"/>
  </w:num>
  <w:num w:numId="11" w16cid:durableId="75253427">
    <w:abstractNumId w:val="10"/>
  </w:num>
  <w:num w:numId="12" w16cid:durableId="1390301717">
    <w:abstractNumId w:val="13"/>
  </w:num>
  <w:num w:numId="13" w16cid:durableId="68037448">
    <w:abstractNumId w:val="37"/>
  </w:num>
  <w:num w:numId="14" w16cid:durableId="494152447">
    <w:abstractNumId w:val="0"/>
  </w:num>
  <w:num w:numId="15" w16cid:durableId="528497163">
    <w:abstractNumId w:val="41"/>
  </w:num>
  <w:num w:numId="16" w16cid:durableId="276178001">
    <w:abstractNumId w:val="43"/>
  </w:num>
  <w:num w:numId="17" w16cid:durableId="690640927">
    <w:abstractNumId w:val="26"/>
  </w:num>
  <w:num w:numId="18" w16cid:durableId="2096397804">
    <w:abstractNumId w:val="44"/>
  </w:num>
  <w:num w:numId="19" w16cid:durableId="617569970">
    <w:abstractNumId w:val="32"/>
  </w:num>
  <w:num w:numId="20" w16cid:durableId="1002701133">
    <w:abstractNumId w:val="29"/>
  </w:num>
  <w:num w:numId="21" w16cid:durableId="1049108997">
    <w:abstractNumId w:val="11"/>
  </w:num>
  <w:num w:numId="22" w16cid:durableId="1748839921">
    <w:abstractNumId w:val="45"/>
  </w:num>
  <w:num w:numId="23" w16cid:durableId="147015380">
    <w:abstractNumId w:val="28"/>
  </w:num>
  <w:num w:numId="24" w16cid:durableId="833185389">
    <w:abstractNumId w:val="12"/>
  </w:num>
  <w:num w:numId="25" w16cid:durableId="853349830">
    <w:abstractNumId w:val="23"/>
  </w:num>
  <w:num w:numId="26" w16cid:durableId="1249726331">
    <w:abstractNumId w:val="22"/>
  </w:num>
  <w:num w:numId="27" w16cid:durableId="1751846494">
    <w:abstractNumId w:val="16"/>
  </w:num>
  <w:num w:numId="28" w16cid:durableId="1089083955">
    <w:abstractNumId w:val="17"/>
  </w:num>
  <w:num w:numId="29" w16cid:durableId="1451779137">
    <w:abstractNumId w:val="18"/>
  </w:num>
  <w:num w:numId="30" w16cid:durableId="1683193774">
    <w:abstractNumId w:val="4"/>
  </w:num>
  <w:num w:numId="31" w16cid:durableId="871264821">
    <w:abstractNumId w:val="8"/>
  </w:num>
  <w:num w:numId="32" w16cid:durableId="542980524">
    <w:abstractNumId w:val="36"/>
  </w:num>
  <w:num w:numId="33" w16cid:durableId="250283911">
    <w:abstractNumId w:val="14"/>
  </w:num>
  <w:num w:numId="34" w16cid:durableId="1200431464">
    <w:abstractNumId w:val="27"/>
  </w:num>
  <w:num w:numId="35" w16cid:durableId="1690795851">
    <w:abstractNumId w:val="25"/>
  </w:num>
  <w:num w:numId="36" w16cid:durableId="103810987">
    <w:abstractNumId w:val="35"/>
  </w:num>
  <w:num w:numId="37" w16cid:durableId="545871280">
    <w:abstractNumId w:val="9"/>
  </w:num>
  <w:num w:numId="38" w16cid:durableId="1067649057">
    <w:abstractNumId w:val="15"/>
  </w:num>
  <w:num w:numId="39" w16cid:durableId="1658221011">
    <w:abstractNumId w:val="20"/>
  </w:num>
  <w:num w:numId="40" w16cid:durableId="344283232">
    <w:abstractNumId w:val="21"/>
  </w:num>
  <w:num w:numId="41" w16cid:durableId="1207109153">
    <w:abstractNumId w:val="5"/>
  </w:num>
  <w:num w:numId="42" w16cid:durableId="1350597818">
    <w:abstractNumId w:val="42"/>
  </w:num>
  <w:num w:numId="43" w16cid:durableId="250896162">
    <w:abstractNumId w:val="38"/>
  </w:num>
  <w:num w:numId="44" w16cid:durableId="1053652232">
    <w:abstractNumId w:val="33"/>
  </w:num>
  <w:num w:numId="45" w16cid:durableId="1452944225">
    <w:abstractNumId w:val="1"/>
  </w:num>
  <w:num w:numId="46" w16cid:durableId="355666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35"/>
    <w:rsid w:val="00000158"/>
    <w:rsid w:val="00000D16"/>
    <w:rsid w:val="00005461"/>
    <w:rsid w:val="00007DE4"/>
    <w:rsid w:val="0001188F"/>
    <w:rsid w:val="000122D6"/>
    <w:rsid w:val="00014E18"/>
    <w:rsid w:val="00017C6C"/>
    <w:rsid w:val="00021BB5"/>
    <w:rsid w:val="00032B92"/>
    <w:rsid w:val="00036A30"/>
    <w:rsid w:val="00043273"/>
    <w:rsid w:val="00047C6B"/>
    <w:rsid w:val="00051679"/>
    <w:rsid w:val="000577F3"/>
    <w:rsid w:val="00061FBF"/>
    <w:rsid w:val="00066BE0"/>
    <w:rsid w:val="000705C3"/>
    <w:rsid w:val="00071A8E"/>
    <w:rsid w:val="00071F85"/>
    <w:rsid w:val="00072734"/>
    <w:rsid w:val="000745BB"/>
    <w:rsid w:val="000762D5"/>
    <w:rsid w:val="00085FCD"/>
    <w:rsid w:val="00091E45"/>
    <w:rsid w:val="00094C15"/>
    <w:rsid w:val="000A7C46"/>
    <w:rsid w:val="000B3445"/>
    <w:rsid w:val="000B5316"/>
    <w:rsid w:val="000B55C7"/>
    <w:rsid w:val="000C6BFC"/>
    <w:rsid w:val="000D01CD"/>
    <w:rsid w:val="000D5B1F"/>
    <w:rsid w:val="000E0079"/>
    <w:rsid w:val="000E3B2B"/>
    <w:rsid w:val="000E687F"/>
    <w:rsid w:val="000F0663"/>
    <w:rsid w:val="000F1291"/>
    <w:rsid w:val="000F3D9C"/>
    <w:rsid w:val="000F4970"/>
    <w:rsid w:val="000F5AE8"/>
    <w:rsid w:val="000F65F4"/>
    <w:rsid w:val="00100114"/>
    <w:rsid w:val="00100755"/>
    <w:rsid w:val="00101613"/>
    <w:rsid w:val="00107F03"/>
    <w:rsid w:val="001103DC"/>
    <w:rsid w:val="00111046"/>
    <w:rsid w:val="001117A7"/>
    <w:rsid w:val="00113389"/>
    <w:rsid w:val="00115BB6"/>
    <w:rsid w:val="00117CF8"/>
    <w:rsid w:val="00120FFA"/>
    <w:rsid w:val="00121100"/>
    <w:rsid w:val="00124788"/>
    <w:rsid w:val="00124CDE"/>
    <w:rsid w:val="00131C63"/>
    <w:rsid w:val="00132CD4"/>
    <w:rsid w:val="00132FD2"/>
    <w:rsid w:val="00134021"/>
    <w:rsid w:val="001369A0"/>
    <w:rsid w:val="00136E1E"/>
    <w:rsid w:val="00141025"/>
    <w:rsid w:val="00141032"/>
    <w:rsid w:val="001467AE"/>
    <w:rsid w:val="00150747"/>
    <w:rsid w:val="00157995"/>
    <w:rsid w:val="00157F43"/>
    <w:rsid w:val="0016622E"/>
    <w:rsid w:val="00176F87"/>
    <w:rsid w:val="0019558B"/>
    <w:rsid w:val="001A1DCC"/>
    <w:rsid w:val="001A4908"/>
    <w:rsid w:val="001A7A2C"/>
    <w:rsid w:val="001B091C"/>
    <w:rsid w:val="001B285A"/>
    <w:rsid w:val="001B3D96"/>
    <w:rsid w:val="001C00D9"/>
    <w:rsid w:val="001C27A7"/>
    <w:rsid w:val="001D02A0"/>
    <w:rsid w:val="001D651F"/>
    <w:rsid w:val="001D66B8"/>
    <w:rsid w:val="001E05A2"/>
    <w:rsid w:val="001E0B3B"/>
    <w:rsid w:val="001E3BFA"/>
    <w:rsid w:val="001F12DF"/>
    <w:rsid w:val="001F48CA"/>
    <w:rsid w:val="001F4E37"/>
    <w:rsid w:val="002048BA"/>
    <w:rsid w:val="0020514A"/>
    <w:rsid w:val="0021284F"/>
    <w:rsid w:val="00226919"/>
    <w:rsid w:val="00226E77"/>
    <w:rsid w:val="00246B44"/>
    <w:rsid w:val="00250287"/>
    <w:rsid w:val="0025160D"/>
    <w:rsid w:val="0025605E"/>
    <w:rsid w:val="00256219"/>
    <w:rsid w:val="00256497"/>
    <w:rsid w:val="00290C19"/>
    <w:rsid w:val="00293982"/>
    <w:rsid w:val="00294D9C"/>
    <w:rsid w:val="00297F35"/>
    <w:rsid w:val="002B07EA"/>
    <w:rsid w:val="002B33C9"/>
    <w:rsid w:val="002B50C6"/>
    <w:rsid w:val="002B724F"/>
    <w:rsid w:val="002C245A"/>
    <w:rsid w:val="002E1B04"/>
    <w:rsid w:val="002E25E3"/>
    <w:rsid w:val="002F6241"/>
    <w:rsid w:val="002F6414"/>
    <w:rsid w:val="0030383D"/>
    <w:rsid w:val="00306924"/>
    <w:rsid w:val="00313433"/>
    <w:rsid w:val="00313C94"/>
    <w:rsid w:val="003162E1"/>
    <w:rsid w:val="0031634E"/>
    <w:rsid w:val="00326AF9"/>
    <w:rsid w:val="00336963"/>
    <w:rsid w:val="00341F28"/>
    <w:rsid w:val="00346BEF"/>
    <w:rsid w:val="00347CEC"/>
    <w:rsid w:val="00350DEE"/>
    <w:rsid w:val="00353346"/>
    <w:rsid w:val="00356259"/>
    <w:rsid w:val="0036223A"/>
    <w:rsid w:val="00363BCE"/>
    <w:rsid w:val="0036773E"/>
    <w:rsid w:val="0037689C"/>
    <w:rsid w:val="0038254B"/>
    <w:rsid w:val="00385ABD"/>
    <w:rsid w:val="00397217"/>
    <w:rsid w:val="0039766C"/>
    <w:rsid w:val="003A22F8"/>
    <w:rsid w:val="003A6C5B"/>
    <w:rsid w:val="003B0D25"/>
    <w:rsid w:val="003B238B"/>
    <w:rsid w:val="003B5AE6"/>
    <w:rsid w:val="003B5BD3"/>
    <w:rsid w:val="003B6E91"/>
    <w:rsid w:val="003E5B65"/>
    <w:rsid w:val="003F2B82"/>
    <w:rsid w:val="00400EE6"/>
    <w:rsid w:val="00401168"/>
    <w:rsid w:val="00401F21"/>
    <w:rsid w:val="00402FFC"/>
    <w:rsid w:val="00405A75"/>
    <w:rsid w:val="004101D0"/>
    <w:rsid w:val="00410D57"/>
    <w:rsid w:val="00413515"/>
    <w:rsid w:val="004140CE"/>
    <w:rsid w:val="0041437D"/>
    <w:rsid w:val="004159D6"/>
    <w:rsid w:val="0042316C"/>
    <w:rsid w:val="00424BEC"/>
    <w:rsid w:val="00435847"/>
    <w:rsid w:val="004363C5"/>
    <w:rsid w:val="00436C58"/>
    <w:rsid w:val="00437FB6"/>
    <w:rsid w:val="00441A45"/>
    <w:rsid w:val="00460D7A"/>
    <w:rsid w:val="00462505"/>
    <w:rsid w:val="00464062"/>
    <w:rsid w:val="00464F15"/>
    <w:rsid w:val="004664C6"/>
    <w:rsid w:val="00470C57"/>
    <w:rsid w:val="00471F0B"/>
    <w:rsid w:val="004736A9"/>
    <w:rsid w:val="00474D02"/>
    <w:rsid w:val="00477B4F"/>
    <w:rsid w:val="004822EF"/>
    <w:rsid w:val="00482609"/>
    <w:rsid w:val="0048267C"/>
    <w:rsid w:val="00482B6F"/>
    <w:rsid w:val="00482C5B"/>
    <w:rsid w:val="00485F09"/>
    <w:rsid w:val="004870B4"/>
    <w:rsid w:val="00487605"/>
    <w:rsid w:val="00490A7E"/>
    <w:rsid w:val="00491DA0"/>
    <w:rsid w:val="004974A4"/>
    <w:rsid w:val="004A254A"/>
    <w:rsid w:val="004A2B6C"/>
    <w:rsid w:val="004A40CB"/>
    <w:rsid w:val="004B1053"/>
    <w:rsid w:val="004B3CDE"/>
    <w:rsid w:val="004B499F"/>
    <w:rsid w:val="004B56B3"/>
    <w:rsid w:val="004C1AD5"/>
    <w:rsid w:val="004C3DE0"/>
    <w:rsid w:val="004C50CA"/>
    <w:rsid w:val="004C6C75"/>
    <w:rsid w:val="004E0EE7"/>
    <w:rsid w:val="004E31A4"/>
    <w:rsid w:val="004E48C8"/>
    <w:rsid w:val="004E528B"/>
    <w:rsid w:val="004F0CF6"/>
    <w:rsid w:val="00500821"/>
    <w:rsid w:val="00501680"/>
    <w:rsid w:val="00501895"/>
    <w:rsid w:val="00501CC0"/>
    <w:rsid w:val="00506BFC"/>
    <w:rsid w:val="005074BE"/>
    <w:rsid w:val="005128B6"/>
    <w:rsid w:val="00513FD7"/>
    <w:rsid w:val="00516697"/>
    <w:rsid w:val="00517A85"/>
    <w:rsid w:val="005273C7"/>
    <w:rsid w:val="0053075A"/>
    <w:rsid w:val="005337A7"/>
    <w:rsid w:val="005375D9"/>
    <w:rsid w:val="00547593"/>
    <w:rsid w:val="00554631"/>
    <w:rsid w:val="00554C1F"/>
    <w:rsid w:val="00555ED7"/>
    <w:rsid w:val="00556E8C"/>
    <w:rsid w:val="00560C72"/>
    <w:rsid w:val="00573053"/>
    <w:rsid w:val="0057647D"/>
    <w:rsid w:val="00576F17"/>
    <w:rsid w:val="00583748"/>
    <w:rsid w:val="005837BE"/>
    <w:rsid w:val="005847DD"/>
    <w:rsid w:val="005859B6"/>
    <w:rsid w:val="00597765"/>
    <w:rsid w:val="005A0805"/>
    <w:rsid w:val="005A79D2"/>
    <w:rsid w:val="005B1190"/>
    <w:rsid w:val="005B2FF6"/>
    <w:rsid w:val="005B5B17"/>
    <w:rsid w:val="005C1107"/>
    <w:rsid w:val="005C7FDF"/>
    <w:rsid w:val="005D3F88"/>
    <w:rsid w:val="005D528A"/>
    <w:rsid w:val="005D68B9"/>
    <w:rsid w:val="005D68C0"/>
    <w:rsid w:val="005D6DF0"/>
    <w:rsid w:val="005E2AA3"/>
    <w:rsid w:val="005E3698"/>
    <w:rsid w:val="005E5744"/>
    <w:rsid w:val="005F04E5"/>
    <w:rsid w:val="005F7AAB"/>
    <w:rsid w:val="00601DF2"/>
    <w:rsid w:val="00603806"/>
    <w:rsid w:val="00603EA9"/>
    <w:rsid w:val="00605B26"/>
    <w:rsid w:val="0060611A"/>
    <w:rsid w:val="0060682A"/>
    <w:rsid w:val="0061064D"/>
    <w:rsid w:val="00610716"/>
    <w:rsid w:val="00616E30"/>
    <w:rsid w:val="00617C1C"/>
    <w:rsid w:val="00631D60"/>
    <w:rsid w:val="0063442A"/>
    <w:rsid w:val="00635C27"/>
    <w:rsid w:val="00636C58"/>
    <w:rsid w:val="00643D3F"/>
    <w:rsid w:val="00645587"/>
    <w:rsid w:val="00646D6D"/>
    <w:rsid w:val="00651D2C"/>
    <w:rsid w:val="00652DE8"/>
    <w:rsid w:val="0066393D"/>
    <w:rsid w:val="00663CB2"/>
    <w:rsid w:val="00674233"/>
    <w:rsid w:val="0067628C"/>
    <w:rsid w:val="006818E3"/>
    <w:rsid w:val="00685516"/>
    <w:rsid w:val="00692D36"/>
    <w:rsid w:val="006964EE"/>
    <w:rsid w:val="006A3792"/>
    <w:rsid w:val="006A52F4"/>
    <w:rsid w:val="006A77B5"/>
    <w:rsid w:val="006B1185"/>
    <w:rsid w:val="006B2763"/>
    <w:rsid w:val="006B3269"/>
    <w:rsid w:val="006B4F44"/>
    <w:rsid w:val="006C59C6"/>
    <w:rsid w:val="006C7D33"/>
    <w:rsid w:val="006D0C0E"/>
    <w:rsid w:val="006D2D61"/>
    <w:rsid w:val="006D2E8E"/>
    <w:rsid w:val="006D4914"/>
    <w:rsid w:val="006D6D4E"/>
    <w:rsid w:val="006D7817"/>
    <w:rsid w:val="006E2079"/>
    <w:rsid w:val="006E4C2B"/>
    <w:rsid w:val="006E511B"/>
    <w:rsid w:val="006E5B91"/>
    <w:rsid w:val="006F16FD"/>
    <w:rsid w:val="006F18C5"/>
    <w:rsid w:val="006F3B24"/>
    <w:rsid w:val="006F4BDF"/>
    <w:rsid w:val="006F6625"/>
    <w:rsid w:val="006F7378"/>
    <w:rsid w:val="00700BB4"/>
    <w:rsid w:val="0070378B"/>
    <w:rsid w:val="00705673"/>
    <w:rsid w:val="007061ED"/>
    <w:rsid w:val="0071139F"/>
    <w:rsid w:val="00714A97"/>
    <w:rsid w:val="007160FA"/>
    <w:rsid w:val="00716E25"/>
    <w:rsid w:val="00722AA6"/>
    <w:rsid w:val="00736998"/>
    <w:rsid w:val="007427EA"/>
    <w:rsid w:val="00751491"/>
    <w:rsid w:val="00756EB2"/>
    <w:rsid w:val="00763CC4"/>
    <w:rsid w:val="00765B77"/>
    <w:rsid w:val="00772B27"/>
    <w:rsid w:val="00780733"/>
    <w:rsid w:val="00792A8F"/>
    <w:rsid w:val="007A1BB9"/>
    <w:rsid w:val="007A38E4"/>
    <w:rsid w:val="007A5DC9"/>
    <w:rsid w:val="007A753D"/>
    <w:rsid w:val="007A7EDF"/>
    <w:rsid w:val="007B3C5B"/>
    <w:rsid w:val="007B5343"/>
    <w:rsid w:val="007B67FF"/>
    <w:rsid w:val="007C1A16"/>
    <w:rsid w:val="007C4CC7"/>
    <w:rsid w:val="007D2F48"/>
    <w:rsid w:val="007D3184"/>
    <w:rsid w:val="007D5B02"/>
    <w:rsid w:val="007E6DAE"/>
    <w:rsid w:val="007F031C"/>
    <w:rsid w:val="007F2FA3"/>
    <w:rsid w:val="007F2FF5"/>
    <w:rsid w:val="008025A8"/>
    <w:rsid w:val="0080700E"/>
    <w:rsid w:val="00810B72"/>
    <w:rsid w:val="008112AC"/>
    <w:rsid w:val="00812877"/>
    <w:rsid w:val="008140BF"/>
    <w:rsid w:val="008150BB"/>
    <w:rsid w:val="00820C5E"/>
    <w:rsid w:val="008226DF"/>
    <w:rsid w:val="0082726C"/>
    <w:rsid w:val="008300ED"/>
    <w:rsid w:val="008371F8"/>
    <w:rsid w:val="00840419"/>
    <w:rsid w:val="00842141"/>
    <w:rsid w:val="0084433B"/>
    <w:rsid w:val="00850A34"/>
    <w:rsid w:val="00851453"/>
    <w:rsid w:val="0085558A"/>
    <w:rsid w:val="00862190"/>
    <w:rsid w:val="00862D33"/>
    <w:rsid w:val="00870474"/>
    <w:rsid w:val="00872585"/>
    <w:rsid w:val="00884843"/>
    <w:rsid w:val="0089131A"/>
    <w:rsid w:val="008934B9"/>
    <w:rsid w:val="00895850"/>
    <w:rsid w:val="008A43B3"/>
    <w:rsid w:val="008B2C2C"/>
    <w:rsid w:val="008B4CE8"/>
    <w:rsid w:val="008D09E1"/>
    <w:rsid w:val="008D18F8"/>
    <w:rsid w:val="008D1FFE"/>
    <w:rsid w:val="008D2638"/>
    <w:rsid w:val="008D4E7C"/>
    <w:rsid w:val="008E254A"/>
    <w:rsid w:val="008E7358"/>
    <w:rsid w:val="008E7E19"/>
    <w:rsid w:val="008F1A09"/>
    <w:rsid w:val="008F33E8"/>
    <w:rsid w:val="008F7405"/>
    <w:rsid w:val="008F774C"/>
    <w:rsid w:val="008F785C"/>
    <w:rsid w:val="008F7C7A"/>
    <w:rsid w:val="009061EF"/>
    <w:rsid w:val="00924C15"/>
    <w:rsid w:val="0092615A"/>
    <w:rsid w:val="00947080"/>
    <w:rsid w:val="00947B9A"/>
    <w:rsid w:val="00950D62"/>
    <w:rsid w:val="009550FB"/>
    <w:rsid w:val="00964FFD"/>
    <w:rsid w:val="009653F5"/>
    <w:rsid w:val="0096713B"/>
    <w:rsid w:val="00967657"/>
    <w:rsid w:val="009731D6"/>
    <w:rsid w:val="009777BF"/>
    <w:rsid w:val="00977E10"/>
    <w:rsid w:val="009851D5"/>
    <w:rsid w:val="00985AF7"/>
    <w:rsid w:val="009966CF"/>
    <w:rsid w:val="0099740F"/>
    <w:rsid w:val="009A10DE"/>
    <w:rsid w:val="009B32F3"/>
    <w:rsid w:val="009B5F4B"/>
    <w:rsid w:val="009C010E"/>
    <w:rsid w:val="009C5E9B"/>
    <w:rsid w:val="009D08B2"/>
    <w:rsid w:val="009D6AAD"/>
    <w:rsid w:val="009E4900"/>
    <w:rsid w:val="009E4C9A"/>
    <w:rsid w:val="009E64AD"/>
    <w:rsid w:val="009E736C"/>
    <w:rsid w:val="009F1FAE"/>
    <w:rsid w:val="009F2B4C"/>
    <w:rsid w:val="009F3913"/>
    <w:rsid w:val="009F46A5"/>
    <w:rsid w:val="009F7A52"/>
    <w:rsid w:val="00A00BE7"/>
    <w:rsid w:val="00A04435"/>
    <w:rsid w:val="00A11802"/>
    <w:rsid w:val="00A12B0C"/>
    <w:rsid w:val="00A217D3"/>
    <w:rsid w:val="00A23C23"/>
    <w:rsid w:val="00A24E3B"/>
    <w:rsid w:val="00A26092"/>
    <w:rsid w:val="00A27437"/>
    <w:rsid w:val="00A30666"/>
    <w:rsid w:val="00A31106"/>
    <w:rsid w:val="00A31E88"/>
    <w:rsid w:val="00A334A2"/>
    <w:rsid w:val="00A35604"/>
    <w:rsid w:val="00A40811"/>
    <w:rsid w:val="00A420B8"/>
    <w:rsid w:val="00A46858"/>
    <w:rsid w:val="00A4742E"/>
    <w:rsid w:val="00A54C3E"/>
    <w:rsid w:val="00A56774"/>
    <w:rsid w:val="00A6328A"/>
    <w:rsid w:val="00A7335B"/>
    <w:rsid w:val="00A74183"/>
    <w:rsid w:val="00A77931"/>
    <w:rsid w:val="00A82A2D"/>
    <w:rsid w:val="00A84FD3"/>
    <w:rsid w:val="00A85592"/>
    <w:rsid w:val="00A9165A"/>
    <w:rsid w:val="00A94086"/>
    <w:rsid w:val="00A963DA"/>
    <w:rsid w:val="00A96659"/>
    <w:rsid w:val="00A971E1"/>
    <w:rsid w:val="00AA107C"/>
    <w:rsid w:val="00AA6CEC"/>
    <w:rsid w:val="00AB0657"/>
    <w:rsid w:val="00AB280B"/>
    <w:rsid w:val="00AB45AE"/>
    <w:rsid w:val="00AC0831"/>
    <w:rsid w:val="00AC1E90"/>
    <w:rsid w:val="00AC26B2"/>
    <w:rsid w:val="00AC3B80"/>
    <w:rsid w:val="00AC7C6A"/>
    <w:rsid w:val="00AD03D9"/>
    <w:rsid w:val="00AD2230"/>
    <w:rsid w:val="00AD3DC5"/>
    <w:rsid w:val="00AE2E52"/>
    <w:rsid w:val="00AF01B0"/>
    <w:rsid w:val="00AF1777"/>
    <w:rsid w:val="00AF308D"/>
    <w:rsid w:val="00AF5F36"/>
    <w:rsid w:val="00B15057"/>
    <w:rsid w:val="00B20C55"/>
    <w:rsid w:val="00B23850"/>
    <w:rsid w:val="00B30630"/>
    <w:rsid w:val="00B30831"/>
    <w:rsid w:val="00B30E92"/>
    <w:rsid w:val="00B32589"/>
    <w:rsid w:val="00B3277B"/>
    <w:rsid w:val="00B601DC"/>
    <w:rsid w:val="00B60E2C"/>
    <w:rsid w:val="00B651D5"/>
    <w:rsid w:val="00B722F4"/>
    <w:rsid w:val="00B74717"/>
    <w:rsid w:val="00B75290"/>
    <w:rsid w:val="00B811DB"/>
    <w:rsid w:val="00B8178B"/>
    <w:rsid w:val="00B83B87"/>
    <w:rsid w:val="00B868AD"/>
    <w:rsid w:val="00B90411"/>
    <w:rsid w:val="00B90D10"/>
    <w:rsid w:val="00B94B2D"/>
    <w:rsid w:val="00B953C4"/>
    <w:rsid w:val="00B97179"/>
    <w:rsid w:val="00BA12E1"/>
    <w:rsid w:val="00BA4B49"/>
    <w:rsid w:val="00BA51E4"/>
    <w:rsid w:val="00BB06A7"/>
    <w:rsid w:val="00BB30E7"/>
    <w:rsid w:val="00BB328B"/>
    <w:rsid w:val="00BB4F0D"/>
    <w:rsid w:val="00BB7569"/>
    <w:rsid w:val="00BC030A"/>
    <w:rsid w:val="00BC3E67"/>
    <w:rsid w:val="00BC4B53"/>
    <w:rsid w:val="00BC78C5"/>
    <w:rsid w:val="00BD2071"/>
    <w:rsid w:val="00BD310D"/>
    <w:rsid w:val="00BD4C99"/>
    <w:rsid w:val="00BD5CF3"/>
    <w:rsid w:val="00BD7130"/>
    <w:rsid w:val="00BE7C94"/>
    <w:rsid w:val="00BF2DC2"/>
    <w:rsid w:val="00BF43FA"/>
    <w:rsid w:val="00C007EB"/>
    <w:rsid w:val="00C02CFE"/>
    <w:rsid w:val="00C03BA3"/>
    <w:rsid w:val="00C03CD9"/>
    <w:rsid w:val="00C04142"/>
    <w:rsid w:val="00C06D7F"/>
    <w:rsid w:val="00C10710"/>
    <w:rsid w:val="00C13120"/>
    <w:rsid w:val="00C15500"/>
    <w:rsid w:val="00C27265"/>
    <w:rsid w:val="00C32527"/>
    <w:rsid w:val="00C4175F"/>
    <w:rsid w:val="00C43A59"/>
    <w:rsid w:val="00C4740B"/>
    <w:rsid w:val="00C53412"/>
    <w:rsid w:val="00C6367B"/>
    <w:rsid w:val="00C63817"/>
    <w:rsid w:val="00C77865"/>
    <w:rsid w:val="00C810B3"/>
    <w:rsid w:val="00C817A3"/>
    <w:rsid w:val="00C840AB"/>
    <w:rsid w:val="00C916B1"/>
    <w:rsid w:val="00C92659"/>
    <w:rsid w:val="00C93877"/>
    <w:rsid w:val="00C971D4"/>
    <w:rsid w:val="00CA019B"/>
    <w:rsid w:val="00CA0FC2"/>
    <w:rsid w:val="00CA4780"/>
    <w:rsid w:val="00CA7405"/>
    <w:rsid w:val="00CB1164"/>
    <w:rsid w:val="00CC0EC6"/>
    <w:rsid w:val="00CC7CFD"/>
    <w:rsid w:val="00CD0178"/>
    <w:rsid w:val="00CD5908"/>
    <w:rsid w:val="00CE0035"/>
    <w:rsid w:val="00CE0EF9"/>
    <w:rsid w:val="00CE1363"/>
    <w:rsid w:val="00CE2391"/>
    <w:rsid w:val="00CE446A"/>
    <w:rsid w:val="00CE4759"/>
    <w:rsid w:val="00CF1BDD"/>
    <w:rsid w:val="00CF4FDB"/>
    <w:rsid w:val="00CF6B8F"/>
    <w:rsid w:val="00CF7272"/>
    <w:rsid w:val="00D07354"/>
    <w:rsid w:val="00D11A74"/>
    <w:rsid w:val="00D13A10"/>
    <w:rsid w:val="00D13C0E"/>
    <w:rsid w:val="00D201A9"/>
    <w:rsid w:val="00D21F75"/>
    <w:rsid w:val="00D26AAB"/>
    <w:rsid w:val="00D321BF"/>
    <w:rsid w:val="00D33C70"/>
    <w:rsid w:val="00D4202A"/>
    <w:rsid w:val="00D43813"/>
    <w:rsid w:val="00D44243"/>
    <w:rsid w:val="00D47F1F"/>
    <w:rsid w:val="00D51044"/>
    <w:rsid w:val="00D519A8"/>
    <w:rsid w:val="00D60AF9"/>
    <w:rsid w:val="00D6445B"/>
    <w:rsid w:val="00D64EF9"/>
    <w:rsid w:val="00D73B19"/>
    <w:rsid w:val="00D74114"/>
    <w:rsid w:val="00D769D6"/>
    <w:rsid w:val="00D777D6"/>
    <w:rsid w:val="00D802B6"/>
    <w:rsid w:val="00D80DE4"/>
    <w:rsid w:val="00D80E40"/>
    <w:rsid w:val="00D93B29"/>
    <w:rsid w:val="00D93EFA"/>
    <w:rsid w:val="00DB48F9"/>
    <w:rsid w:val="00DB601C"/>
    <w:rsid w:val="00DC1EEE"/>
    <w:rsid w:val="00DC2312"/>
    <w:rsid w:val="00DC4B6E"/>
    <w:rsid w:val="00DC4FDA"/>
    <w:rsid w:val="00DC53AF"/>
    <w:rsid w:val="00DC7CA1"/>
    <w:rsid w:val="00DD55CA"/>
    <w:rsid w:val="00DD72D2"/>
    <w:rsid w:val="00DD7D94"/>
    <w:rsid w:val="00DF4F1D"/>
    <w:rsid w:val="00DF74B7"/>
    <w:rsid w:val="00E00DC8"/>
    <w:rsid w:val="00E014DF"/>
    <w:rsid w:val="00E01706"/>
    <w:rsid w:val="00E02AFA"/>
    <w:rsid w:val="00E05061"/>
    <w:rsid w:val="00E06B0B"/>
    <w:rsid w:val="00E10C7E"/>
    <w:rsid w:val="00E10EBE"/>
    <w:rsid w:val="00E12127"/>
    <w:rsid w:val="00E16254"/>
    <w:rsid w:val="00E17090"/>
    <w:rsid w:val="00E24234"/>
    <w:rsid w:val="00E24C5A"/>
    <w:rsid w:val="00E2590D"/>
    <w:rsid w:val="00E409A4"/>
    <w:rsid w:val="00E41413"/>
    <w:rsid w:val="00E45440"/>
    <w:rsid w:val="00E466E3"/>
    <w:rsid w:val="00E50A34"/>
    <w:rsid w:val="00E5382E"/>
    <w:rsid w:val="00E54F3D"/>
    <w:rsid w:val="00E551E2"/>
    <w:rsid w:val="00E55AD9"/>
    <w:rsid w:val="00E56A6E"/>
    <w:rsid w:val="00E60092"/>
    <w:rsid w:val="00E61CAD"/>
    <w:rsid w:val="00E74DCE"/>
    <w:rsid w:val="00E83497"/>
    <w:rsid w:val="00E94165"/>
    <w:rsid w:val="00EA1D2B"/>
    <w:rsid w:val="00EA58CA"/>
    <w:rsid w:val="00EA5969"/>
    <w:rsid w:val="00EA5A55"/>
    <w:rsid w:val="00EA76A5"/>
    <w:rsid w:val="00EB5F1C"/>
    <w:rsid w:val="00EC3277"/>
    <w:rsid w:val="00ED3241"/>
    <w:rsid w:val="00ED4493"/>
    <w:rsid w:val="00EE26DB"/>
    <w:rsid w:val="00EE3199"/>
    <w:rsid w:val="00EE471E"/>
    <w:rsid w:val="00EE5E57"/>
    <w:rsid w:val="00EF0730"/>
    <w:rsid w:val="00F00F13"/>
    <w:rsid w:val="00F01540"/>
    <w:rsid w:val="00F02F3C"/>
    <w:rsid w:val="00F05052"/>
    <w:rsid w:val="00F0634E"/>
    <w:rsid w:val="00F13E3F"/>
    <w:rsid w:val="00F15C8D"/>
    <w:rsid w:val="00F2492E"/>
    <w:rsid w:val="00F25541"/>
    <w:rsid w:val="00F27B8A"/>
    <w:rsid w:val="00F31085"/>
    <w:rsid w:val="00F33A1D"/>
    <w:rsid w:val="00F44434"/>
    <w:rsid w:val="00F62040"/>
    <w:rsid w:val="00F63BD0"/>
    <w:rsid w:val="00F64C6C"/>
    <w:rsid w:val="00F66FB6"/>
    <w:rsid w:val="00F755AC"/>
    <w:rsid w:val="00F814F5"/>
    <w:rsid w:val="00F8280E"/>
    <w:rsid w:val="00F84F6B"/>
    <w:rsid w:val="00F855C7"/>
    <w:rsid w:val="00F858E6"/>
    <w:rsid w:val="00F91A11"/>
    <w:rsid w:val="00F92073"/>
    <w:rsid w:val="00FA6A9E"/>
    <w:rsid w:val="00FA7B89"/>
    <w:rsid w:val="00FB0835"/>
    <w:rsid w:val="00FB4A61"/>
    <w:rsid w:val="00FB63DC"/>
    <w:rsid w:val="00FB7379"/>
    <w:rsid w:val="00FC2220"/>
    <w:rsid w:val="00FD19CE"/>
    <w:rsid w:val="00FD2546"/>
    <w:rsid w:val="00FD7A51"/>
    <w:rsid w:val="00FD7F82"/>
    <w:rsid w:val="00FE1417"/>
    <w:rsid w:val="00FE2CBF"/>
    <w:rsid w:val="00FF199F"/>
    <w:rsid w:val="00FF6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0747A"/>
  <w15:docId w15:val="{489993B2-65D5-47AC-A0DD-8EFA107C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67B"/>
    <w:rPr>
      <w:sz w:val="24"/>
      <w:szCs w:val="24"/>
    </w:rPr>
  </w:style>
  <w:style w:type="paragraph" w:styleId="1">
    <w:name w:val="heading 1"/>
    <w:basedOn w:val="a"/>
    <w:next w:val="a"/>
    <w:link w:val="10"/>
    <w:qFormat/>
    <w:rsid w:val="009A10D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67B"/>
    <w:rPr>
      <w:sz w:val="28"/>
      <w:szCs w:val="20"/>
    </w:rPr>
  </w:style>
  <w:style w:type="paragraph" w:styleId="a5">
    <w:name w:val="Title"/>
    <w:basedOn w:val="a"/>
    <w:qFormat/>
    <w:rsid w:val="00C6367B"/>
    <w:pPr>
      <w:jc w:val="center"/>
    </w:pPr>
    <w:rPr>
      <w:b/>
      <w:szCs w:val="20"/>
    </w:rPr>
  </w:style>
  <w:style w:type="paragraph" w:styleId="a6">
    <w:name w:val="Balloon Text"/>
    <w:basedOn w:val="a"/>
    <w:semiHidden/>
    <w:rsid w:val="00C32527"/>
    <w:rPr>
      <w:rFonts w:ascii="Tahoma" w:hAnsi="Tahoma" w:cs="Tahoma"/>
      <w:sz w:val="16"/>
      <w:szCs w:val="16"/>
    </w:rPr>
  </w:style>
  <w:style w:type="character" w:customStyle="1" w:styleId="a4">
    <w:name w:val="Основной текст Знак"/>
    <w:link w:val="a3"/>
    <w:rsid w:val="00D51044"/>
    <w:rPr>
      <w:sz w:val="28"/>
      <w:lang w:val="ru-RU" w:eastAsia="ru-RU" w:bidi="ar-SA"/>
    </w:rPr>
  </w:style>
  <w:style w:type="character" w:customStyle="1" w:styleId="a7">
    <w:name w:val="Знак Знак"/>
    <w:rsid w:val="008E254A"/>
    <w:rPr>
      <w:sz w:val="28"/>
    </w:rPr>
  </w:style>
  <w:style w:type="paragraph" w:customStyle="1" w:styleId="21">
    <w:name w:val="Основной текст с отступом 21"/>
    <w:basedOn w:val="a"/>
    <w:rsid w:val="008D18F8"/>
    <w:pPr>
      <w:overflowPunct w:val="0"/>
      <w:autoSpaceDE w:val="0"/>
      <w:autoSpaceDN w:val="0"/>
      <w:adjustRightInd w:val="0"/>
      <w:ind w:firstLine="709"/>
      <w:jc w:val="both"/>
      <w:textAlignment w:val="baseline"/>
    </w:pPr>
    <w:rPr>
      <w:sz w:val="28"/>
      <w:szCs w:val="20"/>
    </w:rPr>
  </w:style>
  <w:style w:type="character" w:customStyle="1" w:styleId="4">
    <w:name w:val="Знак Знак4"/>
    <w:rsid w:val="004B3CDE"/>
    <w:rPr>
      <w:sz w:val="28"/>
      <w:lang w:val="ru-RU" w:eastAsia="ru-RU" w:bidi="ar-SA"/>
    </w:rPr>
  </w:style>
  <w:style w:type="character" w:customStyle="1" w:styleId="10">
    <w:name w:val="Заголовок 1 Знак"/>
    <w:link w:val="1"/>
    <w:rsid w:val="004870B4"/>
    <w:rPr>
      <w:sz w:val="28"/>
    </w:rPr>
  </w:style>
  <w:style w:type="paragraph" w:styleId="a8">
    <w:name w:val="List Paragraph"/>
    <w:basedOn w:val="a"/>
    <w:uiPriority w:val="34"/>
    <w:qFormat/>
    <w:rsid w:val="00CE4759"/>
    <w:pPr>
      <w:ind w:left="720"/>
      <w:contextualSpacing/>
    </w:pPr>
  </w:style>
  <w:style w:type="paragraph" w:styleId="a9">
    <w:name w:val="header"/>
    <w:basedOn w:val="a"/>
    <w:link w:val="aa"/>
    <w:uiPriority w:val="99"/>
    <w:unhideWhenUsed/>
    <w:rsid w:val="00482609"/>
    <w:pPr>
      <w:tabs>
        <w:tab w:val="center" w:pos="4677"/>
        <w:tab w:val="right" w:pos="9355"/>
      </w:tabs>
    </w:pPr>
  </w:style>
  <w:style w:type="character" w:customStyle="1" w:styleId="aa">
    <w:name w:val="Верхний колонтитул Знак"/>
    <w:basedOn w:val="a0"/>
    <w:link w:val="a9"/>
    <w:uiPriority w:val="99"/>
    <w:rsid w:val="00482609"/>
    <w:rPr>
      <w:sz w:val="24"/>
      <w:szCs w:val="24"/>
    </w:rPr>
  </w:style>
  <w:style w:type="paragraph" w:styleId="ab">
    <w:name w:val="footer"/>
    <w:basedOn w:val="a"/>
    <w:link w:val="ac"/>
    <w:unhideWhenUsed/>
    <w:rsid w:val="00482609"/>
    <w:pPr>
      <w:tabs>
        <w:tab w:val="center" w:pos="4677"/>
        <w:tab w:val="right" w:pos="9355"/>
      </w:tabs>
    </w:pPr>
  </w:style>
  <w:style w:type="character" w:customStyle="1" w:styleId="ac">
    <w:name w:val="Нижний колонтитул Знак"/>
    <w:basedOn w:val="a0"/>
    <w:link w:val="ab"/>
    <w:rsid w:val="00482609"/>
    <w:rPr>
      <w:sz w:val="24"/>
      <w:szCs w:val="24"/>
    </w:rPr>
  </w:style>
  <w:style w:type="character" w:styleId="ad">
    <w:name w:val="Hyperlink"/>
    <w:basedOn w:val="a0"/>
    <w:unhideWhenUsed/>
    <w:rsid w:val="00EA5969"/>
    <w:rPr>
      <w:color w:val="0000FF" w:themeColor="hyperlink"/>
      <w:u w:val="single"/>
    </w:rPr>
  </w:style>
  <w:style w:type="character" w:styleId="ae">
    <w:name w:val="Unresolved Mention"/>
    <w:basedOn w:val="a0"/>
    <w:uiPriority w:val="99"/>
    <w:semiHidden/>
    <w:unhideWhenUsed/>
    <w:rsid w:val="00EA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669767">
      <w:bodyDiv w:val="1"/>
      <w:marLeft w:val="0"/>
      <w:marRight w:val="0"/>
      <w:marTop w:val="0"/>
      <w:marBottom w:val="0"/>
      <w:divBdr>
        <w:top w:val="none" w:sz="0" w:space="0" w:color="auto"/>
        <w:left w:val="none" w:sz="0" w:space="0" w:color="auto"/>
        <w:bottom w:val="none" w:sz="0" w:space="0" w:color="auto"/>
        <w:right w:val="none" w:sz="0" w:space="0" w:color="auto"/>
      </w:divBdr>
    </w:div>
    <w:div w:id="10472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z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nzadm.ru/" TargetMode="External"/><Relationship Id="rId4" Type="http://schemas.openxmlformats.org/officeDocument/2006/relationships/settings" Target="settings.xml"/><Relationship Id="rId9" Type="http://schemas.openxmlformats.org/officeDocument/2006/relationships/hyperlink" Target="mailto:ug@snz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C0261-D430-4722-B0E3-29D07FA2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1215</Words>
  <Characters>9035</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KPSA</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Тараник Алёна Михайловна</cp:lastModifiedBy>
  <cp:revision>24</cp:revision>
  <cp:lastPrinted>2025-05-06T10:29:00Z</cp:lastPrinted>
  <dcterms:created xsi:type="dcterms:W3CDTF">2025-05-06T06:44:00Z</dcterms:created>
  <dcterms:modified xsi:type="dcterms:W3CDTF">2025-05-11T09:30:00Z</dcterms:modified>
</cp:coreProperties>
</file>