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EF82D" w14:textId="4CE379BB" w:rsidR="00CA3344" w:rsidRPr="00C84197" w:rsidRDefault="00270211" w:rsidP="00D419FF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97">
        <w:rPr>
          <w:rFonts w:ascii="Times New Roman" w:hAnsi="Times New Roman" w:cs="Times New Roman"/>
          <w:sz w:val="24"/>
          <w:szCs w:val="24"/>
        </w:rPr>
        <w:t>Протокол</w:t>
      </w:r>
      <w:r w:rsidR="00FE00C5" w:rsidRPr="00C84197">
        <w:rPr>
          <w:rFonts w:ascii="Times New Roman" w:hAnsi="Times New Roman" w:cs="Times New Roman"/>
          <w:sz w:val="24"/>
          <w:szCs w:val="24"/>
        </w:rPr>
        <w:t xml:space="preserve"> по результатам общественного обсуждения </w:t>
      </w:r>
    </w:p>
    <w:p w14:paraId="4E8392F7" w14:textId="16C8C7FF" w:rsidR="00CA3344" w:rsidRPr="00C84197" w:rsidRDefault="00CA3344" w:rsidP="00D419FF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97">
        <w:rPr>
          <w:rFonts w:ascii="Times New Roman" w:hAnsi="Times New Roman" w:cs="Times New Roman"/>
          <w:sz w:val="24"/>
          <w:szCs w:val="24"/>
        </w:rPr>
        <w:t>проект</w:t>
      </w:r>
      <w:r w:rsidR="00FE00C5" w:rsidRPr="00C84197">
        <w:rPr>
          <w:rFonts w:ascii="Times New Roman" w:hAnsi="Times New Roman" w:cs="Times New Roman"/>
          <w:sz w:val="24"/>
          <w:szCs w:val="24"/>
        </w:rPr>
        <w:t>а</w:t>
      </w:r>
      <w:r w:rsidRPr="00C84197">
        <w:rPr>
          <w:rFonts w:ascii="Times New Roman" w:hAnsi="Times New Roman" w:cs="Times New Roman"/>
          <w:sz w:val="24"/>
          <w:szCs w:val="24"/>
        </w:rPr>
        <w:t xml:space="preserve"> документа стратегического планирования</w:t>
      </w:r>
    </w:p>
    <w:p w14:paraId="29CFD29C" w14:textId="77777777" w:rsidR="00C84197" w:rsidRPr="00C84197" w:rsidRDefault="00C84197" w:rsidP="00C84197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97">
        <w:rPr>
          <w:rFonts w:ascii="Times New Roman" w:hAnsi="Times New Roman" w:cs="Times New Roman"/>
          <w:sz w:val="24"/>
          <w:szCs w:val="24"/>
        </w:rPr>
        <w:t xml:space="preserve">«Изменения бюджетного прогноза </w:t>
      </w:r>
      <w:proofErr w:type="spellStart"/>
      <w:r w:rsidRPr="00C84197">
        <w:rPr>
          <w:rFonts w:ascii="Times New Roman" w:hAnsi="Times New Roman" w:cs="Times New Roman"/>
          <w:sz w:val="24"/>
          <w:szCs w:val="24"/>
        </w:rPr>
        <w:t>Снежинского</w:t>
      </w:r>
      <w:proofErr w:type="spellEnd"/>
      <w:r w:rsidRPr="00C84197">
        <w:rPr>
          <w:rFonts w:ascii="Times New Roman" w:hAnsi="Times New Roman" w:cs="Times New Roman"/>
          <w:sz w:val="24"/>
          <w:szCs w:val="24"/>
        </w:rPr>
        <w:t xml:space="preserve"> городского округа на период 2025 - 2030 годов»</w:t>
      </w:r>
    </w:p>
    <w:p w14:paraId="6830E86C" w14:textId="77777777" w:rsidR="009259EB" w:rsidRPr="00C84197" w:rsidRDefault="009259EB" w:rsidP="00D419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AEFD75" w14:textId="663E287F" w:rsidR="00CA3344" w:rsidRDefault="00270211" w:rsidP="00C8419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4197">
        <w:rPr>
          <w:rFonts w:ascii="Times New Roman" w:hAnsi="Times New Roman" w:cs="Times New Roman"/>
          <w:sz w:val="24"/>
          <w:szCs w:val="24"/>
        </w:rPr>
        <w:t>Замечания и предложения к п</w:t>
      </w:r>
      <w:r w:rsidR="00CA3344" w:rsidRPr="00C84197">
        <w:rPr>
          <w:rFonts w:ascii="Times New Roman" w:hAnsi="Times New Roman" w:cs="Times New Roman"/>
          <w:sz w:val="24"/>
          <w:szCs w:val="24"/>
        </w:rPr>
        <w:t>роект</w:t>
      </w:r>
      <w:r w:rsidRPr="00C84197">
        <w:rPr>
          <w:rFonts w:ascii="Times New Roman" w:hAnsi="Times New Roman" w:cs="Times New Roman"/>
          <w:sz w:val="24"/>
          <w:szCs w:val="24"/>
        </w:rPr>
        <w:t>у</w:t>
      </w:r>
      <w:r w:rsidR="00CA3344" w:rsidRPr="00C84197">
        <w:rPr>
          <w:rFonts w:ascii="Times New Roman" w:hAnsi="Times New Roman" w:cs="Times New Roman"/>
          <w:sz w:val="24"/>
          <w:szCs w:val="24"/>
        </w:rPr>
        <w:t xml:space="preserve"> документа стратегического планирования</w:t>
      </w:r>
      <w:r w:rsidR="00216C6C" w:rsidRPr="00C84197">
        <w:rPr>
          <w:rFonts w:ascii="Times New Roman" w:hAnsi="Times New Roman" w:cs="Times New Roman"/>
          <w:sz w:val="24"/>
          <w:szCs w:val="24"/>
        </w:rPr>
        <w:t xml:space="preserve"> </w:t>
      </w:r>
      <w:r w:rsidR="00C84197" w:rsidRPr="00C84197">
        <w:rPr>
          <w:rFonts w:ascii="Times New Roman" w:hAnsi="Times New Roman" w:cs="Times New Roman"/>
          <w:sz w:val="24"/>
          <w:szCs w:val="24"/>
        </w:rPr>
        <w:t xml:space="preserve"> «Изменения бюджетного прогноза </w:t>
      </w:r>
      <w:proofErr w:type="spellStart"/>
      <w:r w:rsidR="00C84197" w:rsidRPr="00C84197">
        <w:rPr>
          <w:rFonts w:ascii="Times New Roman" w:hAnsi="Times New Roman" w:cs="Times New Roman"/>
          <w:sz w:val="24"/>
          <w:szCs w:val="24"/>
        </w:rPr>
        <w:t>Снежинского</w:t>
      </w:r>
      <w:proofErr w:type="spellEnd"/>
      <w:r w:rsidR="00C84197" w:rsidRPr="00C84197">
        <w:rPr>
          <w:rFonts w:ascii="Times New Roman" w:hAnsi="Times New Roman" w:cs="Times New Roman"/>
          <w:sz w:val="24"/>
          <w:szCs w:val="24"/>
        </w:rPr>
        <w:t xml:space="preserve"> городского округа на период 2025 - 2030 годов»</w:t>
      </w:r>
      <w:r w:rsidR="00C84197" w:rsidRPr="00C84197">
        <w:rPr>
          <w:rFonts w:ascii="Times New Roman" w:hAnsi="Times New Roman" w:cs="Times New Roman"/>
          <w:sz w:val="24"/>
          <w:szCs w:val="24"/>
        </w:rPr>
        <w:t xml:space="preserve"> </w:t>
      </w:r>
      <w:r w:rsidRPr="00C84197">
        <w:rPr>
          <w:rFonts w:ascii="Times New Roman" w:hAnsi="Times New Roman" w:cs="Times New Roman"/>
          <w:sz w:val="24"/>
          <w:szCs w:val="24"/>
        </w:rPr>
        <w:t>не поступали.</w:t>
      </w:r>
      <w:bookmarkStart w:id="0" w:name="_GoBack"/>
      <w:bookmarkEnd w:id="0"/>
    </w:p>
    <w:p w14:paraId="02C9BEB3" w14:textId="77777777" w:rsidR="00CA3344" w:rsidRPr="00CA3344" w:rsidRDefault="00CA3344" w:rsidP="00C8419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CA3344" w:rsidRPr="00CA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44"/>
    <w:rsid w:val="00027833"/>
    <w:rsid w:val="000571A7"/>
    <w:rsid w:val="000F44DE"/>
    <w:rsid w:val="00174466"/>
    <w:rsid w:val="001D5B51"/>
    <w:rsid w:val="001D5D8D"/>
    <w:rsid w:val="001F0482"/>
    <w:rsid w:val="00216C6C"/>
    <w:rsid w:val="00270211"/>
    <w:rsid w:val="003E0389"/>
    <w:rsid w:val="00493A8E"/>
    <w:rsid w:val="005146CA"/>
    <w:rsid w:val="00676F6A"/>
    <w:rsid w:val="007D7D9A"/>
    <w:rsid w:val="00866BF9"/>
    <w:rsid w:val="0088496A"/>
    <w:rsid w:val="009259EB"/>
    <w:rsid w:val="00942A3A"/>
    <w:rsid w:val="0098265A"/>
    <w:rsid w:val="00A17815"/>
    <w:rsid w:val="00A22C11"/>
    <w:rsid w:val="00AE4571"/>
    <w:rsid w:val="00BE1FA4"/>
    <w:rsid w:val="00BE76F2"/>
    <w:rsid w:val="00C84197"/>
    <w:rsid w:val="00CA3344"/>
    <w:rsid w:val="00CD6DFA"/>
    <w:rsid w:val="00D419FF"/>
    <w:rsid w:val="00DC1C07"/>
    <w:rsid w:val="00E517D2"/>
    <w:rsid w:val="00F47E1B"/>
    <w:rsid w:val="00F95773"/>
    <w:rsid w:val="00F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6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3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334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86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3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334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86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Анна Михайловна</dc:creator>
  <cp:lastModifiedBy>Басалыко Анна Владимировна</cp:lastModifiedBy>
  <cp:revision>6</cp:revision>
  <cp:lastPrinted>2025-01-20T05:56:00Z</cp:lastPrinted>
  <dcterms:created xsi:type="dcterms:W3CDTF">2025-02-04T05:08:00Z</dcterms:created>
  <dcterms:modified xsi:type="dcterms:W3CDTF">2026-01-29T08:13:00Z</dcterms:modified>
</cp:coreProperties>
</file>