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E5FB" w14:textId="53A22374" w:rsidR="00963F1C" w:rsidRPr="00584F3E" w:rsidRDefault="00963F1C" w:rsidP="00963F1C">
      <w:pPr>
        <w:spacing w:before="168"/>
        <w:ind w:firstLine="737"/>
        <w:jc w:val="both"/>
      </w:pPr>
      <w:r>
        <w:t>Внесены изменения в статью 23.3 Кодекса Российской Федерации об административных правонарушениях"</w:t>
      </w:r>
    </w:p>
    <w:p w14:paraId="007C8975" w14:textId="77777777" w:rsidR="00963F1C" w:rsidRDefault="00963F1C" w:rsidP="00963F1C">
      <w:pPr>
        <w:spacing w:before="168"/>
        <w:ind w:firstLine="737"/>
        <w:jc w:val="both"/>
      </w:pPr>
    </w:p>
    <w:p w14:paraId="44B1F49E" w14:textId="77777777" w:rsidR="00963F1C" w:rsidRDefault="00963F1C" w:rsidP="00963F1C">
      <w:pPr>
        <w:spacing w:before="168"/>
        <w:ind w:firstLine="737"/>
        <w:jc w:val="both"/>
      </w:pPr>
      <w:r>
        <w:t>Федеральным законом от 09.04.2026 N 99-ФЗ</w:t>
      </w:r>
      <w:r>
        <w:br/>
        <w:t>"О внесении изменения в статью 23.3 Кодекса Российской Федерации об административных правонарушениях" заместители начальников полиции (по охране общественного порядка) линейных отделов (управлений) полиции</w:t>
      </w:r>
      <w:r>
        <w:rPr>
          <w:b/>
        </w:rPr>
        <w:t xml:space="preserve"> на транспорте</w:t>
      </w:r>
      <w:r>
        <w:t xml:space="preserve"> наделены полномочиями по рассмотрению дел об административных правонарушениях.</w:t>
      </w:r>
    </w:p>
    <w:p w14:paraId="033C523A" w14:textId="77777777" w:rsidR="00343C5F" w:rsidRDefault="00343C5F"/>
    <w:sectPr w:rsidR="00343C5F" w:rsidSect="00963F1C">
      <w:pgSz w:w="11908" w:h="1684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1C"/>
    <w:rsid w:val="0016699C"/>
    <w:rsid w:val="002042A8"/>
    <w:rsid w:val="00343C5F"/>
    <w:rsid w:val="00432BF0"/>
    <w:rsid w:val="00584F3E"/>
    <w:rsid w:val="00963F1C"/>
    <w:rsid w:val="00E6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7486"/>
  <w15:chartTrackingRefBased/>
  <w15:docId w15:val="{95878FD3-02D6-4D31-B51A-088D8B46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963F1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963F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F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F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F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F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F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F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F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F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63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3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3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3F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3F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3F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3F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3F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3F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3F1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63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F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63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3F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63F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3F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63F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3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63F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3F1C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963F1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Третникова Алена Михайловна</dc:creator>
  <cp:keywords/>
  <dc:description/>
  <cp:lastModifiedBy>Третникова Алена Михайловна</cp:lastModifiedBy>
  <cp:revision>2</cp:revision>
  <dcterms:created xsi:type="dcterms:W3CDTF">2026-06-25T10:53:00Z</dcterms:created>
  <dcterms:modified xsi:type="dcterms:W3CDTF">2026-06-25T11:06:00Z</dcterms:modified>
</cp:coreProperties>
</file>