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3398" w14:textId="77777777" w:rsidR="005F144D" w:rsidRDefault="005F144D" w:rsidP="005F144D">
      <w:pPr>
        <w:ind w:firstLine="540"/>
        <w:jc w:val="center"/>
        <w:rPr>
          <w:b/>
        </w:rPr>
      </w:pPr>
      <w:r>
        <w:rPr>
          <w:b/>
        </w:rPr>
        <w:t xml:space="preserve">Изменения в Уголовный кодекс Российской Федерации </w:t>
      </w:r>
    </w:p>
    <w:p w14:paraId="2425012C" w14:textId="77777777" w:rsidR="005F144D" w:rsidRDefault="005F144D" w:rsidP="005F144D">
      <w:pPr>
        <w:ind w:firstLine="540"/>
        <w:jc w:val="center"/>
        <w:rPr>
          <w:b/>
        </w:rPr>
      </w:pPr>
    </w:p>
    <w:p w14:paraId="3AAABC3E" w14:textId="77777777" w:rsidR="005F144D" w:rsidRDefault="005F144D" w:rsidP="005F144D">
      <w:pPr>
        <w:ind w:firstLine="540"/>
        <w:jc w:val="center"/>
        <w:rPr>
          <w:b/>
        </w:rPr>
      </w:pPr>
    </w:p>
    <w:p w14:paraId="43046666" w14:textId="77777777" w:rsidR="005F144D" w:rsidRDefault="005F144D" w:rsidP="005F144D">
      <w:pPr>
        <w:jc w:val="both"/>
      </w:pPr>
      <w:r>
        <w:t xml:space="preserve">     Федеральным </w:t>
      </w:r>
      <w:r>
        <w:rPr>
          <w:u w:color="000000"/>
        </w:rPr>
        <w:t>законом</w:t>
      </w:r>
      <w:r>
        <w:t xml:space="preserve"> от 10.06.2026 N 164-ФЗ введены специальные нормы об уголовной ответственности за подделку и оборот поддельных документов об отсутствии заболеваний, представляющих опасность для окружающих. Изменения вступили в силу с 21.06.2026.</w:t>
      </w:r>
    </w:p>
    <w:p w14:paraId="1AD922A9" w14:textId="77777777" w:rsidR="005F144D" w:rsidRDefault="005F144D" w:rsidP="005F144D">
      <w:pPr>
        <w:jc w:val="both"/>
      </w:pPr>
      <w:r>
        <w:t xml:space="preserve">     Так, введена в действие статья 235.2 УК РФ - подделка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документа; за те же деяния, совершенные в отношении официального документа об отсутствии инфекционного заболевания, представляющего опасность для окружающих.</w:t>
      </w:r>
    </w:p>
    <w:p w14:paraId="17136B70" w14:textId="77777777" w:rsidR="005F144D" w:rsidRDefault="005F144D" w:rsidP="005F144D">
      <w:pPr>
        <w:jc w:val="both"/>
      </w:pPr>
      <w:r>
        <w:t xml:space="preserve">     В зависимости от квалификации действий виновного лица, наказание за совершение указанного преступления предусмотрено от самого мягкого в виде  ограничения свободы на срок до трех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или без такового и до лишения свободы на срок от четырех до восьми лет со штрафом в размере от полутора миллионов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  <w:r>
        <w:br/>
      </w:r>
    </w:p>
    <w:p w14:paraId="2076A43B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4D"/>
    <w:rsid w:val="0016699C"/>
    <w:rsid w:val="00343C5F"/>
    <w:rsid w:val="005F144D"/>
    <w:rsid w:val="00CC6292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AAAF"/>
  <w15:chartTrackingRefBased/>
  <w15:docId w15:val="{1B321769-CB90-42FA-950D-8AE404A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F14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5F14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4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4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4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4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4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4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4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4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F1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44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F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4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F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4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F1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4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F1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F1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44D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5F14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2026-06-26T04:34:00Z</dcterms:created>
  <dcterms:modified xsi:type="dcterms:W3CDTF">2026-06-26T04:34:00Z</dcterms:modified>
</cp:coreProperties>
</file>