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25" w:rsidRDefault="00EB032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B0325" w:rsidRDefault="00EB0325">
      <w:pPr>
        <w:pStyle w:val="ConsPlusNormal"/>
        <w:jc w:val="both"/>
        <w:outlineLvl w:val="0"/>
      </w:pPr>
    </w:p>
    <w:p w:rsidR="00EB0325" w:rsidRDefault="00EB0325">
      <w:pPr>
        <w:pStyle w:val="ConsPlusNormal"/>
        <w:jc w:val="right"/>
      </w:pPr>
      <w:r>
        <w:t xml:space="preserve">"Сайт проекта "Открытая Инспекция Труда" </w:t>
      </w:r>
      <w:hyperlink r:id="rId6">
        <w:r>
          <w:rPr>
            <w:color w:val="0000FF"/>
          </w:rPr>
          <w:t>https://онлайнинспекция.рф</w:t>
        </w:r>
      </w:hyperlink>
      <w:r>
        <w:t>", 2026</w:t>
      </w:r>
    </w:p>
    <w:p w:rsidR="00EB0325" w:rsidRDefault="00EB0325">
      <w:pPr>
        <w:pStyle w:val="ConsPlusNormal"/>
        <w:jc w:val="both"/>
      </w:pPr>
    </w:p>
    <w:p w:rsidR="00EB0325" w:rsidRDefault="00EB0325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Обязан ли работодатель представить работнику копию приказа о применении дисциплинарного взыскания по запросу в порядке, предусмотренном </w:t>
      </w:r>
      <w:hyperlink r:id="rId7">
        <w:r>
          <w:rPr>
            <w:color w:val="0000FF"/>
          </w:rPr>
          <w:t>статьей 62</w:t>
        </w:r>
      </w:hyperlink>
      <w:r>
        <w:t xml:space="preserve"> ТК РФ?</w:t>
      </w:r>
    </w:p>
    <w:p w:rsidR="00EB0325" w:rsidRDefault="00EB0325">
      <w:pPr>
        <w:pStyle w:val="ConsPlusNormal"/>
        <w:jc w:val="both"/>
      </w:pPr>
    </w:p>
    <w:p w:rsidR="00EB0325" w:rsidRDefault="00EB0325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Полагаем, что </w:t>
      </w:r>
      <w:proofErr w:type="gramStart"/>
      <w:r>
        <w:t>обязан</w:t>
      </w:r>
      <w:proofErr w:type="gramEnd"/>
      <w:r>
        <w:t>.</w:t>
      </w:r>
    </w:p>
    <w:p w:rsidR="00EB0325" w:rsidRDefault="00EB0325">
      <w:pPr>
        <w:pStyle w:val="ConsPlusNormal"/>
        <w:jc w:val="both"/>
      </w:pPr>
    </w:p>
    <w:p w:rsidR="00EB0325" w:rsidRDefault="00EB0325">
      <w:pPr>
        <w:pStyle w:val="ConsPlusNormal"/>
        <w:ind w:firstLine="540"/>
        <w:jc w:val="both"/>
      </w:pPr>
      <w:r>
        <w:rPr>
          <w:b/>
        </w:rPr>
        <w:t>Правовое обоснование:</w:t>
      </w:r>
      <w:r>
        <w:t xml:space="preserve"> Согласно </w:t>
      </w:r>
      <w:hyperlink r:id="rId8">
        <w:r>
          <w:rPr>
            <w:color w:val="0000FF"/>
          </w:rPr>
          <w:t>ч. 1 ст. 62</w:t>
        </w:r>
      </w:hyperlink>
      <w:r>
        <w:t xml:space="preserve"> ТК РФ по письменному заявлению работника работодатель обязан не позднее трех рабочих дней со дня подачи этого заявления выдать работнику копии документов, связанных с работой (копии приказа о приеме на работу, приказов о переводах на другую работу, приказа об увольнении с работы; выписки из </w:t>
      </w:r>
      <w:hyperlink r:id="rId9">
        <w:r>
          <w:rPr>
            <w:color w:val="0000FF"/>
          </w:rPr>
          <w:t>трудовой книжки</w:t>
        </w:r>
      </w:hyperlink>
      <w:r>
        <w:t xml:space="preserve"> (за исключением случаев, если в соответствии с ТК РФ, иным федеральным законом трудовая книжка на работника не ведется); справки о заработной плате, о начисленных и фактически уплаченных страховых взносах, о периоде работы у данного работодателя и </w:t>
      </w:r>
      <w:proofErr w:type="gramStart"/>
      <w:r>
        <w:t>другое</w:t>
      </w:r>
      <w:proofErr w:type="gramEnd"/>
      <w:r>
        <w:t>). Копии документов, связанных с работой, должны быть заверены надлежащим образом и представляться работнику безвозмездно.</w:t>
      </w:r>
    </w:p>
    <w:p w:rsidR="00EB0325" w:rsidRDefault="00EB0325">
      <w:pPr>
        <w:pStyle w:val="ConsPlusNormal"/>
        <w:jc w:val="both"/>
      </w:pPr>
    </w:p>
    <w:p w:rsidR="00EB0325" w:rsidRDefault="00EB0325">
      <w:pPr>
        <w:pStyle w:val="ConsPlusNormal"/>
      </w:pPr>
      <w:r>
        <w:t>04.06.2026</w:t>
      </w:r>
    </w:p>
    <w:p w:rsidR="00EB0325" w:rsidRDefault="00EB0325">
      <w:pPr>
        <w:pStyle w:val="ConsPlusNormal"/>
        <w:jc w:val="both"/>
      </w:pPr>
    </w:p>
    <w:p w:rsidR="00EB0325" w:rsidRDefault="00EB0325">
      <w:pPr>
        <w:pStyle w:val="ConsPlusNormal"/>
        <w:jc w:val="both"/>
      </w:pPr>
    </w:p>
    <w:p w:rsidR="00EB0325" w:rsidRDefault="00EB03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38CD" w:rsidRDefault="006438CD">
      <w:bookmarkStart w:id="0" w:name="_GoBack"/>
      <w:bookmarkEnd w:id="0"/>
    </w:p>
    <w:sectPr w:rsidR="006438CD" w:rsidSect="006A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25"/>
    <w:rsid w:val="006438CD"/>
    <w:rsid w:val="00EB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3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B03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3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B03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3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26&amp;dst=235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6;&#1085;&#1083;&#1072;&#1081;&#1085;&#1080;&#1085;&#1089;&#1087;&#1077;&#1082;&#1094;&#1080;&#1103;.&#1088;&#1092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5617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Буторина Ольга Владимировна</dc:creator>
  <cp:lastModifiedBy>Буторина Ольга Владимировна</cp:lastModifiedBy>
  <cp:revision>1</cp:revision>
  <dcterms:created xsi:type="dcterms:W3CDTF">2026-08-04T06:32:00Z</dcterms:created>
  <dcterms:modified xsi:type="dcterms:W3CDTF">2026-08-04T06:34:00Z</dcterms:modified>
</cp:coreProperties>
</file>