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136" w:rsidRDefault="00CD013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CD0136" w:rsidRDefault="00CD0136">
      <w:pPr>
        <w:pStyle w:val="ConsPlusNormal"/>
        <w:ind w:firstLine="540"/>
        <w:jc w:val="both"/>
        <w:outlineLvl w:val="0"/>
      </w:pPr>
    </w:p>
    <w:p w:rsidR="00CD0136" w:rsidRDefault="00CD0136">
      <w:pPr>
        <w:pStyle w:val="ConsPlusNormal"/>
        <w:jc w:val="right"/>
      </w:pPr>
      <w:r>
        <w:t xml:space="preserve">"Сайт проекта "Открытая Инспекция Труда" </w:t>
      </w:r>
      <w:hyperlink r:id="rId6">
        <w:r>
          <w:rPr>
            <w:color w:val="0000FF"/>
          </w:rPr>
          <w:t>https://онлайнинспекция.рф</w:t>
        </w:r>
      </w:hyperlink>
      <w:r>
        <w:t>", 2026</w:t>
      </w:r>
    </w:p>
    <w:p w:rsidR="00CD0136" w:rsidRDefault="00CD0136">
      <w:pPr>
        <w:pStyle w:val="ConsPlusNormal"/>
        <w:ind w:firstLine="540"/>
        <w:jc w:val="both"/>
      </w:pPr>
    </w:p>
    <w:p w:rsidR="00CD0136" w:rsidRDefault="00CD0136">
      <w:pPr>
        <w:pStyle w:val="ConsPlusNormal"/>
        <w:ind w:firstLine="540"/>
        <w:jc w:val="both"/>
      </w:pPr>
      <w:r>
        <w:rPr>
          <w:b/>
        </w:rPr>
        <w:t>Вопрос:</w:t>
      </w:r>
      <w:r>
        <w:t xml:space="preserve"> На сколько работодатель может отложить сокращение численности/штата после окончания двух месяцев после вручения уведомления о сокращении?</w:t>
      </w:r>
    </w:p>
    <w:p w:rsidR="00CD0136" w:rsidRDefault="00CD0136">
      <w:pPr>
        <w:pStyle w:val="ConsPlusNormal"/>
        <w:ind w:firstLine="540"/>
        <w:jc w:val="both"/>
      </w:pPr>
    </w:p>
    <w:p w:rsidR="00CD0136" w:rsidRDefault="00CD0136">
      <w:pPr>
        <w:pStyle w:val="ConsPlusNormal"/>
        <w:ind w:firstLine="540"/>
        <w:jc w:val="both"/>
      </w:pPr>
      <w:r>
        <w:rPr>
          <w:b/>
        </w:rPr>
        <w:t>Ответ:</w:t>
      </w:r>
      <w:r>
        <w:t xml:space="preserve"> Законом не установлен срок, на который работодатель вправе перенести сокращение численности или штата. Такая процедура может быть перенесена на неопределенный срок.</w:t>
      </w:r>
    </w:p>
    <w:p w:rsidR="00CD0136" w:rsidRDefault="00CD0136">
      <w:pPr>
        <w:pStyle w:val="ConsPlusNormal"/>
        <w:ind w:firstLine="540"/>
        <w:jc w:val="both"/>
      </w:pPr>
    </w:p>
    <w:p w:rsidR="00CD0136" w:rsidRDefault="00CD0136">
      <w:pPr>
        <w:pStyle w:val="ConsPlusNormal"/>
        <w:ind w:firstLine="540"/>
        <w:jc w:val="both"/>
      </w:pPr>
      <w:r>
        <w:rPr>
          <w:b/>
        </w:rPr>
        <w:t>Правовое обоснование:</w:t>
      </w:r>
      <w:r>
        <w:t xml:space="preserve"> Согласно </w:t>
      </w:r>
      <w:hyperlink r:id="rId7">
        <w:r>
          <w:rPr>
            <w:color w:val="0000FF"/>
          </w:rPr>
          <w:t>п. 2 ч. 1 ст. 81</w:t>
        </w:r>
      </w:hyperlink>
      <w:r>
        <w:t xml:space="preserve"> ТК РФ трудовой договор может быть расторгнут работодателем в случаях сокращения численности или штата работников организации, индивидуального предпринимателя.</w:t>
      </w:r>
    </w:p>
    <w:p w:rsidR="00CD0136" w:rsidRDefault="00CD0136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ч. 2 ст. 180</w:t>
        </w:r>
      </w:hyperlink>
      <w:r>
        <w:t xml:space="preserve"> ТК РФ о предстоящем увольнении в связи с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увольнения.</w:t>
      </w:r>
    </w:p>
    <w:p w:rsidR="00CD0136" w:rsidRDefault="00CD0136">
      <w:pPr>
        <w:pStyle w:val="ConsPlusNormal"/>
        <w:ind w:firstLine="540"/>
        <w:jc w:val="both"/>
      </w:pPr>
    </w:p>
    <w:p w:rsidR="00CD0136" w:rsidRDefault="00CD0136">
      <w:pPr>
        <w:pStyle w:val="ConsPlusNormal"/>
      </w:pPr>
      <w:r>
        <w:t>17.08.2026</w:t>
      </w:r>
    </w:p>
    <w:p w:rsidR="00CD0136" w:rsidRDefault="00CD0136">
      <w:pPr>
        <w:pStyle w:val="ConsPlusNormal"/>
      </w:pPr>
    </w:p>
    <w:p w:rsidR="00CD0136" w:rsidRDefault="00CD0136">
      <w:pPr>
        <w:pStyle w:val="ConsPlusNormal"/>
      </w:pPr>
    </w:p>
    <w:p w:rsidR="00CD0136" w:rsidRDefault="00CD013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E36ED" w:rsidRDefault="005E36ED">
      <w:bookmarkStart w:id="0" w:name="_GoBack"/>
      <w:bookmarkEnd w:id="0"/>
    </w:p>
    <w:sectPr w:rsidR="005E36ED" w:rsidSect="00641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136"/>
    <w:rsid w:val="005E36ED"/>
    <w:rsid w:val="00CD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01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D01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01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D01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26&amp;dst=7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9026&amp;dst=49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6;&#1085;&#1083;&#1072;&#1081;&#1085;&#1080;&#1085;&#1089;&#1087;&#1077;&#1082;&#1094;&#1080;&#1103;.&#1088;&#1092;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Буторина Ольга Владимировна</dc:creator>
  <cp:lastModifiedBy>Буторина Ольга Владимировна</cp:lastModifiedBy>
  <cp:revision>1</cp:revision>
  <dcterms:created xsi:type="dcterms:W3CDTF">2026-09-29T11:59:00Z</dcterms:created>
  <dcterms:modified xsi:type="dcterms:W3CDTF">2026-09-29T12:00:00Z</dcterms:modified>
</cp:coreProperties>
</file>