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A5" w:rsidRPr="00757F47" w:rsidRDefault="00FB06A5" w:rsidP="00FB06A5">
      <w:pPr>
        <w:tabs>
          <w:tab w:val="left" w:pos="6237"/>
        </w:tabs>
        <w:spacing w:after="0"/>
        <w:ind w:firstLine="0"/>
        <w:jc w:val="center"/>
        <w:rPr>
          <w:szCs w:val="28"/>
        </w:rPr>
      </w:pPr>
      <w:r w:rsidRPr="00757F47">
        <w:rPr>
          <w:szCs w:val="28"/>
        </w:rPr>
        <w:t xml:space="preserve">96 лет архивной службе Челябинской области </w:t>
      </w:r>
    </w:p>
    <w:p w:rsidR="00FB06A5" w:rsidRPr="00757F47" w:rsidRDefault="00FB06A5" w:rsidP="00FB06A5">
      <w:pPr>
        <w:tabs>
          <w:tab w:val="left" w:pos="6237"/>
        </w:tabs>
        <w:spacing w:after="0"/>
        <w:ind w:firstLine="0"/>
        <w:jc w:val="center"/>
        <w:rPr>
          <w:szCs w:val="28"/>
        </w:rPr>
      </w:pPr>
    </w:p>
    <w:p w:rsidR="00291020" w:rsidRPr="00757F47" w:rsidRDefault="00FB06A5" w:rsidP="00FB06A5">
      <w:pPr>
        <w:tabs>
          <w:tab w:val="left" w:pos="567"/>
        </w:tabs>
        <w:spacing w:after="0"/>
        <w:ind w:firstLine="0"/>
        <w:jc w:val="left"/>
        <w:rPr>
          <w:szCs w:val="28"/>
        </w:rPr>
      </w:pPr>
      <w:r w:rsidRPr="00757F47">
        <w:rPr>
          <w:szCs w:val="28"/>
        </w:rPr>
        <w:tab/>
      </w:r>
      <w:r w:rsidRPr="00757F47">
        <w:rPr>
          <w:b/>
          <w:i/>
          <w:szCs w:val="28"/>
        </w:rPr>
        <w:t>22 сентября</w:t>
      </w:r>
      <w:r w:rsidR="00922180" w:rsidRPr="00757F47">
        <w:rPr>
          <w:b/>
          <w:i/>
          <w:szCs w:val="28"/>
        </w:rPr>
        <w:t xml:space="preserve"> </w:t>
      </w:r>
      <w:r w:rsidR="00291020" w:rsidRPr="00757F47">
        <w:rPr>
          <w:b/>
          <w:i/>
          <w:szCs w:val="28"/>
        </w:rPr>
        <w:t>архивная служба Челябинской области отмечает свой очередной день рождения</w:t>
      </w:r>
      <w:r w:rsidR="00291020" w:rsidRPr="00757F47">
        <w:rPr>
          <w:szCs w:val="28"/>
        </w:rPr>
        <w:t>.</w:t>
      </w:r>
    </w:p>
    <w:p w:rsidR="005B5C52" w:rsidRPr="00757F47" w:rsidRDefault="005B5C52" w:rsidP="005B5C52">
      <w:pPr>
        <w:spacing w:after="0"/>
        <w:ind w:firstLine="0"/>
        <w:jc w:val="right"/>
        <w:rPr>
          <w:szCs w:val="28"/>
        </w:rPr>
      </w:pPr>
    </w:p>
    <w:p w:rsidR="005B5C52" w:rsidRPr="00757F47" w:rsidRDefault="005B5C52" w:rsidP="005B5C52">
      <w:pPr>
        <w:spacing w:after="0"/>
        <w:ind w:firstLine="708"/>
        <w:rPr>
          <w:szCs w:val="28"/>
        </w:rPr>
      </w:pPr>
    </w:p>
    <w:p w:rsidR="00BA1514" w:rsidRPr="00757F47" w:rsidRDefault="00BA1514" w:rsidP="00BA1514">
      <w:pPr>
        <w:pStyle w:val="ConsPlusNormal"/>
        <w:jc w:val="both"/>
      </w:pPr>
      <w:r w:rsidRPr="00757F47">
        <w:tab/>
      </w:r>
      <w:r w:rsidR="00AA5644" w:rsidRPr="00757F47">
        <w:t>«Архив – это не только след вчерашнего дня</w:t>
      </w:r>
      <w:proofErr w:type="gramStart"/>
      <w:r w:rsidR="00AA5644" w:rsidRPr="00757F47">
        <w:t>… Э</w:t>
      </w:r>
      <w:proofErr w:type="gramEnd"/>
      <w:r w:rsidR="00AA5644" w:rsidRPr="00757F47">
        <w:t xml:space="preserve">то мы сами в завтрашнем дне. Мы, какими увидят нас наши потомки». Эти слова Ираклия Андроникова удивительно точно отражают роль архивов </w:t>
      </w:r>
      <w:r w:rsidR="00C554A7" w:rsidRPr="00757F47">
        <w:t>в сохранении исторической памяти народа.</w:t>
      </w:r>
      <w:r w:rsidRPr="00757F47">
        <w:t xml:space="preserve"> </w:t>
      </w:r>
    </w:p>
    <w:p w:rsidR="00FD4FF5" w:rsidRPr="00757F47" w:rsidRDefault="00922180" w:rsidP="00BA1514">
      <w:pPr>
        <w:pStyle w:val="ConsPlusNormal"/>
        <w:jc w:val="both"/>
      </w:pPr>
      <w:r w:rsidRPr="00757F47">
        <w:tab/>
        <w:t xml:space="preserve">1 июня 2018 года </w:t>
      </w:r>
      <w:r w:rsidR="00FD4FF5" w:rsidRPr="00757F47">
        <w:t xml:space="preserve">государственной архивной службе России исполняется 100 лет. </w:t>
      </w:r>
    </w:p>
    <w:p w:rsidR="00F60B71" w:rsidRPr="00757F47" w:rsidRDefault="00BA1514" w:rsidP="008C4E1D">
      <w:pPr>
        <w:pStyle w:val="ConsPlusNormal"/>
        <w:ind w:firstLine="540"/>
        <w:jc w:val="both"/>
      </w:pPr>
      <w:r w:rsidRPr="00757F47">
        <w:tab/>
      </w:r>
      <w:r w:rsidR="00FD4FF5" w:rsidRPr="00757F47">
        <w:t xml:space="preserve">Архивная служба Челябинской области несколько моложе. </w:t>
      </w:r>
      <w:r w:rsidR="00F60B71" w:rsidRPr="00757F47">
        <w:t xml:space="preserve">Созданная в сентябре 1921 г. постановлением коллегии Челябинского губернского отдела народного образования в лице единственного губернского архива, она постепенно прирастала новыми звеньями: в 1924 г. – Златоустовским и Троицким архивами, в 1935 г. – целой сетью межрайонных архивов. </w:t>
      </w:r>
    </w:p>
    <w:p w:rsidR="00F60B71" w:rsidRPr="00757F47" w:rsidRDefault="00F60B71" w:rsidP="00F60B71">
      <w:pPr>
        <w:pStyle w:val="a3"/>
        <w:tabs>
          <w:tab w:val="left" w:pos="5954"/>
        </w:tabs>
        <w:spacing w:after="0"/>
        <w:ind w:firstLine="708"/>
        <w:jc w:val="both"/>
        <w:rPr>
          <w:szCs w:val="28"/>
        </w:rPr>
      </w:pPr>
      <w:r w:rsidRPr="00757F47">
        <w:rPr>
          <w:szCs w:val="28"/>
        </w:rPr>
        <w:t xml:space="preserve">К середине 40-х годов ХХ века это была уже стройная система, существовавшая без значительных изменений практически до конца советской эпохи: </w:t>
      </w:r>
    </w:p>
    <w:p w:rsidR="00F60B71" w:rsidRPr="00757F47" w:rsidRDefault="00F60B71" w:rsidP="00F60B71">
      <w:pPr>
        <w:pStyle w:val="a3"/>
        <w:tabs>
          <w:tab w:val="left" w:pos="5954"/>
        </w:tabs>
        <w:spacing w:after="0"/>
        <w:ind w:firstLine="708"/>
        <w:jc w:val="both"/>
        <w:rPr>
          <w:szCs w:val="28"/>
        </w:rPr>
      </w:pPr>
      <w:r w:rsidRPr="00757F47">
        <w:rPr>
          <w:szCs w:val="28"/>
        </w:rPr>
        <w:t xml:space="preserve">архивный отдел Управления НКВД </w:t>
      </w:r>
      <w:r w:rsidR="00BB0213" w:rsidRPr="00757F47">
        <w:rPr>
          <w:szCs w:val="28"/>
        </w:rPr>
        <w:t>(</w:t>
      </w:r>
      <w:r w:rsidRPr="00757F47">
        <w:rPr>
          <w:szCs w:val="28"/>
        </w:rPr>
        <w:t>УВД</w:t>
      </w:r>
      <w:r w:rsidR="00BB0213" w:rsidRPr="00757F47">
        <w:rPr>
          <w:szCs w:val="28"/>
        </w:rPr>
        <w:t>)</w:t>
      </w:r>
      <w:r w:rsidR="007061E5" w:rsidRPr="00757F47">
        <w:rPr>
          <w:szCs w:val="28"/>
        </w:rPr>
        <w:t xml:space="preserve"> Челябинской области, а с февраля 1962 г. – </w:t>
      </w:r>
      <w:r w:rsidRPr="00757F47">
        <w:rPr>
          <w:szCs w:val="28"/>
        </w:rPr>
        <w:t xml:space="preserve">облисполкома, </w:t>
      </w:r>
    </w:p>
    <w:p w:rsidR="00F60B71" w:rsidRPr="00757F47" w:rsidRDefault="00F60B71" w:rsidP="00F60B71">
      <w:pPr>
        <w:pStyle w:val="a3"/>
        <w:tabs>
          <w:tab w:val="left" w:pos="5954"/>
        </w:tabs>
        <w:spacing w:after="0"/>
        <w:ind w:firstLine="708"/>
        <w:jc w:val="both"/>
        <w:rPr>
          <w:szCs w:val="28"/>
        </w:rPr>
      </w:pPr>
      <w:r w:rsidRPr="00757F47">
        <w:rPr>
          <w:szCs w:val="28"/>
        </w:rPr>
        <w:t xml:space="preserve">областной государственный архив с филиалами в городах Златоусте, Магнитогорске и с 1964 г. – в Троицке, </w:t>
      </w:r>
    </w:p>
    <w:p w:rsidR="00F60B71" w:rsidRPr="00757F47" w:rsidRDefault="00F60B71" w:rsidP="00F60B71">
      <w:pPr>
        <w:pStyle w:val="a3"/>
        <w:tabs>
          <w:tab w:val="left" w:pos="5954"/>
        </w:tabs>
        <w:spacing w:after="0"/>
        <w:ind w:firstLine="708"/>
        <w:jc w:val="both"/>
        <w:rPr>
          <w:szCs w:val="28"/>
        </w:rPr>
      </w:pPr>
      <w:r w:rsidRPr="00757F47">
        <w:rPr>
          <w:szCs w:val="28"/>
        </w:rPr>
        <w:t xml:space="preserve">городские и районные архивы. </w:t>
      </w:r>
    </w:p>
    <w:p w:rsidR="00F60B71" w:rsidRPr="00757F47" w:rsidRDefault="00F60B71" w:rsidP="00F60B71">
      <w:pPr>
        <w:pStyle w:val="a3"/>
        <w:tabs>
          <w:tab w:val="left" w:pos="5954"/>
        </w:tabs>
        <w:spacing w:after="0"/>
        <w:ind w:firstLine="708"/>
        <w:jc w:val="both"/>
        <w:rPr>
          <w:szCs w:val="28"/>
        </w:rPr>
      </w:pPr>
      <w:r w:rsidRPr="00757F47">
        <w:rPr>
          <w:szCs w:val="28"/>
        </w:rPr>
        <w:t xml:space="preserve">Сегодня архивная служба региона состоит из Государственного комитета по делам архивов, государственного учреждения «Объединенный государственный архив Челябинской области», 36 архивных отделов администраций городских округов и муниципальных районов и 7 муниципальных архивов. </w:t>
      </w:r>
    </w:p>
    <w:p w:rsidR="00F60B71" w:rsidRPr="00757F47" w:rsidRDefault="00F60B71" w:rsidP="00F60B71">
      <w:pPr>
        <w:pStyle w:val="a3"/>
        <w:tabs>
          <w:tab w:val="left" w:pos="5954"/>
        </w:tabs>
        <w:spacing w:after="0"/>
        <w:ind w:firstLine="708"/>
        <w:jc w:val="both"/>
        <w:rPr>
          <w:szCs w:val="28"/>
        </w:rPr>
      </w:pPr>
      <w:r w:rsidRPr="00757F47">
        <w:rPr>
          <w:szCs w:val="28"/>
        </w:rPr>
        <w:t xml:space="preserve">При внешней схожести современной структуры архивной службы с предыдущим периодом ее отличают качественные изменения, произошедшие в принципах организации хранения архивных документов. </w:t>
      </w:r>
    </w:p>
    <w:p w:rsidR="00291020" w:rsidRPr="00757F47" w:rsidRDefault="00F60B71" w:rsidP="00291020">
      <w:pPr>
        <w:pStyle w:val="a3"/>
        <w:tabs>
          <w:tab w:val="left" w:pos="5954"/>
        </w:tabs>
        <w:spacing w:after="0"/>
        <w:ind w:firstLine="708"/>
        <w:jc w:val="both"/>
        <w:rPr>
          <w:szCs w:val="28"/>
        </w:rPr>
      </w:pPr>
      <w:r w:rsidRPr="00757F47">
        <w:rPr>
          <w:szCs w:val="28"/>
        </w:rPr>
        <w:t xml:space="preserve">В соответствии с правовыми нормами, действовавшими в СССР, городские и районные архивы являлись архивами с переменным составом документов и через определенный промежуток времени передавали принятые на хранение документы в областной государственный архив или его филиал. </w:t>
      </w:r>
    </w:p>
    <w:p w:rsidR="00291020" w:rsidRPr="00757F47" w:rsidRDefault="00F60B71" w:rsidP="00F60B71">
      <w:pPr>
        <w:pStyle w:val="a3"/>
        <w:tabs>
          <w:tab w:val="left" w:pos="5954"/>
        </w:tabs>
        <w:spacing w:after="0"/>
        <w:ind w:firstLine="708"/>
        <w:jc w:val="both"/>
        <w:rPr>
          <w:szCs w:val="28"/>
        </w:rPr>
      </w:pPr>
      <w:r w:rsidRPr="00757F47">
        <w:rPr>
          <w:szCs w:val="28"/>
        </w:rPr>
        <w:t xml:space="preserve">С выходом в 2004 году Федерального закона «Об архивном деле в Российской Федерации» муниципальные архивы осуществляют постоянное хранение архивных документов.  Кроме этого, Законом «Об архивном деле в Челябинской области» в 2005 году проведено разграничение собственности на архивные документы, хранящиеся в них. Вслед за этим органы местного самоуправления городских округов и муниципальных районов законодательно были наделены полномочиями по хранению, </w:t>
      </w:r>
      <w:r w:rsidRPr="00757F47">
        <w:rPr>
          <w:szCs w:val="28"/>
        </w:rPr>
        <w:lastRenderedPageBreak/>
        <w:t xml:space="preserve">комплектованию, учету и использованию архивных документов, отнесенных к государственной собственности Челябинской области. </w:t>
      </w:r>
    </w:p>
    <w:p w:rsidR="00F60B71" w:rsidRPr="00757F47" w:rsidRDefault="00F60B71" w:rsidP="00F60B71">
      <w:pPr>
        <w:pStyle w:val="a3"/>
        <w:tabs>
          <w:tab w:val="left" w:pos="5954"/>
        </w:tabs>
        <w:spacing w:after="0"/>
        <w:ind w:firstLine="708"/>
        <w:jc w:val="both"/>
        <w:rPr>
          <w:szCs w:val="28"/>
        </w:rPr>
      </w:pPr>
      <w:r w:rsidRPr="00757F47">
        <w:rPr>
          <w:szCs w:val="28"/>
        </w:rPr>
        <w:t xml:space="preserve">Периоды доступности архивов сменялись временами полной закрытости. Так, время нахождения архивных учреждений области в системе НКВД (МВД) СССР с февраля 1939 до февраля 1962 года можно охарактеризовать одним словом – секретно. Неизменным оставалось одно: постоянный кропотливый отбор, прием и обеспечение сохранности архивных документов. </w:t>
      </w:r>
    </w:p>
    <w:p w:rsidR="00F96932" w:rsidRPr="00757F47" w:rsidRDefault="00F96932" w:rsidP="00F96932">
      <w:pPr>
        <w:pStyle w:val="a3"/>
        <w:tabs>
          <w:tab w:val="left" w:pos="5954"/>
        </w:tabs>
        <w:spacing w:after="0"/>
        <w:ind w:firstLine="708"/>
        <w:jc w:val="both"/>
        <w:rPr>
          <w:szCs w:val="28"/>
        </w:rPr>
      </w:pPr>
      <w:proofErr w:type="gramStart"/>
      <w:r w:rsidRPr="00757F47">
        <w:rPr>
          <w:szCs w:val="28"/>
        </w:rPr>
        <w:t xml:space="preserve">Не прошло и месяца после создания </w:t>
      </w:r>
      <w:proofErr w:type="spellStart"/>
      <w:r w:rsidRPr="00757F47">
        <w:rPr>
          <w:szCs w:val="28"/>
        </w:rPr>
        <w:t>губархива</w:t>
      </w:r>
      <w:proofErr w:type="spellEnd"/>
      <w:r w:rsidRPr="00757F47">
        <w:rPr>
          <w:szCs w:val="28"/>
        </w:rPr>
        <w:t xml:space="preserve">, как обязательным постановлением Челябинского </w:t>
      </w:r>
      <w:proofErr w:type="spellStart"/>
      <w:r w:rsidRPr="00757F47">
        <w:rPr>
          <w:szCs w:val="28"/>
        </w:rPr>
        <w:t>губисполкома</w:t>
      </w:r>
      <w:proofErr w:type="spellEnd"/>
      <w:r w:rsidRPr="00757F47">
        <w:rPr>
          <w:szCs w:val="28"/>
        </w:rPr>
        <w:t xml:space="preserve"> от 19 октября 1921 г. </w:t>
      </w:r>
      <w:r w:rsidR="00455CEE" w:rsidRPr="00757F47">
        <w:rPr>
          <w:szCs w:val="28"/>
        </w:rPr>
        <w:t xml:space="preserve">всем учреждениям и организациям </w:t>
      </w:r>
      <w:r w:rsidR="00291020" w:rsidRPr="00757F47">
        <w:rPr>
          <w:szCs w:val="28"/>
        </w:rPr>
        <w:t>было дано предписание о том</w:t>
      </w:r>
      <w:r w:rsidRPr="00757F47">
        <w:rPr>
          <w:szCs w:val="28"/>
        </w:rPr>
        <w:t>, что</w:t>
      </w:r>
      <w:r w:rsidR="00F10846" w:rsidRPr="00757F47">
        <w:rPr>
          <w:szCs w:val="28"/>
        </w:rPr>
        <w:t xml:space="preserve"> </w:t>
      </w:r>
      <w:r w:rsidRPr="00757F47">
        <w:rPr>
          <w:szCs w:val="28"/>
        </w:rPr>
        <w:t>«строго воспрещается нелегальное уничтожение всякого рода бумаг и архивных дел правительственных, профессиональных и кооперативных учреждений и организаций и вменяется в обязанность заботливая охрана всех архивов как существующих, так и дореволюционных учреждений…».</w:t>
      </w:r>
      <w:proofErr w:type="gramEnd"/>
      <w:r w:rsidRPr="00757F47">
        <w:rPr>
          <w:szCs w:val="28"/>
        </w:rPr>
        <w:t xml:space="preserve"> А первые документы в </w:t>
      </w:r>
      <w:proofErr w:type="spellStart"/>
      <w:r w:rsidRPr="00757F47">
        <w:rPr>
          <w:szCs w:val="28"/>
        </w:rPr>
        <w:t>губархив</w:t>
      </w:r>
      <w:proofErr w:type="spellEnd"/>
      <w:r w:rsidRPr="00757F47">
        <w:rPr>
          <w:szCs w:val="28"/>
        </w:rPr>
        <w:t xml:space="preserve"> поступили в июле-августе 1922 г. в количестве 12 возов от упраздненной 171-й стрелковой бригады с ее воинскими частями и 5,5 пудов из г. Троицка от 907-го сводного лазарета. Основа фондов досоветского периода заложена в октябре того же года в результате приема  документов Челябинской городской управы в объеме 50-ти возов.</w:t>
      </w:r>
    </w:p>
    <w:p w:rsidR="00F96932" w:rsidRPr="00757F47" w:rsidRDefault="00F96932" w:rsidP="00F96932">
      <w:pPr>
        <w:pStyle w:val="a3"/>
        <w:tabs>
          <w:tab w:val="left" w:pos="5954"/>
        </w:tabs>
        <w:spacing w:after="0"/>
        <w:ind w:firstLine="708"/>
        <w:jc w:val="both"/>
        <w:rPr>
          <w:szCs w:val="28"/>
        </w:rPr>
      </w:pPr>
      <w:r w:rsidRPr="00757F47">
        <w:rPr>
          <w:szCs w:val="28"/>
        </w:rPr>
        <w:t xml:space="preserve">В качестве первых источников комплектования, говоря современным языком, были зарегистрированы 4 учреждения – </w:t>
      </w:r>
      <w:proofErr w:type="spellStart"/>
      <w:r w:rsidRPr="00757F47">
        <w:rPr>
          <w:szCs w:val="28"/>
        </w:rPr>
        <w:t>губрабкрин</w:t>
      </w:r>
      <w:proofErr w:type="spellEnd"/>
      <w:r w:rsidRPr="00757F47">
        <w:rPr>
          <w:szCs w:val="28"/>
        </w:rPr>
        <w:t xml:space="preserve">, </w:t>
      </w:r>
      <w:proofErr w:type="spellStart"/>
      <w:r w:rsidRPr="00757F47">
        <w:rPr>
          <w:szCs w:val="28"/>
        </w:rPr>
        <w:t>губтранс</w:t>
      </w:r>
      <w:proofErr w:type="spellEnd"/>
      <w:r w:rsidRPr="00757F47">
        <w:rPr>
          <w:szCs w:val="28"/>
        </w:rPr>
        <w:t xml:space="preserve">, </w:t>
      </w:r>
      <w:proofErr w:type="spellStart"/>
      <w:r w:rsidRPr="00757F47">
        <w:rPr>
          <w:szCs w:val="28"/>
        </w:rPr>
        <w:t>губздрав</w:t>
      </w:r>
      <w:proofErr w:type="spellEnd"/>
      <w:r w:rsidRPr="00757F47">
        <w:rPr>
          <w:szCs w:val="28"/>
        </w:rPr>
        <w:t xml:space="preserve"> и </w:t>
      </w:r>
      <w:proofErr w:type="spellStart"/>
      <w:r w:rsidRPr="00757F47">
        <w:rPr>
          <w:szCs w:val="28"/>
        </w:rPr>
        <w:t>губпродком</w:t>
      </w:r>
      <w:proofErr w:type="spellEnd"/>
      <w:r w:rsidRPr="00757F47">
        <w:rPr>
          <w:szCs w:val="28"/>
        </w:rPr>
        <w:t>.</w:t>
      </w:r>
    </w:p>
    <w:p w:rsidR="00291020" w:rsidRPr="00757F47" w:rsidRDefault="00F96932" w:rsidP="00F96932">
      <w:pPr>
        <w:pStyle w:val="a3"/>
        <w:tabs>
          <w:tab w:val="left" w:pos="5954"/>
        </w:tabs>
        <w:spacing w:after="0"/>
        <w:ind w:firstLine="708"/>
        <w:jc w:val="both"/>
        <w:rPr>
          <w:szCs w:val="28"/>
        </w:rPr>
      </w:pPr>
      <w:r w:rsidRPr="00757F47">
        <w:rPr>
          <w:szCs w:val="28"/>
        </w:rPr>
        <w:t xml:space="preserve">Ныне </w:t>
      </w:r>
      <w:proofErr w:type="gramStart"/>
      <w:r w:rsidRPr="00757F47">
        <w:rPr>
          <w:szCs w:val="28"/>
        </w:rPr>
        <w:t>государственный</w:t>
      </w:r>
      <w:proofErr w:type="gramEnd"/>
      <w:r w:rsidRPr="00757F47">
        <w:rPr>
          <w:szCs w:val="28"/>
        </w:rPr>
        <w:t xml:space="preserve"> и муниципальные архивы комплектуются документами, образующимися в процессе деятельности полутора тысяч наиболее значимых организаций, расположенных на территории Челябинской области – органов государственной власти и местного самоуправления, крупнейших промышленных предприятий, учреждений культуры, здравоохранения, организаций сельского и лесного хозяйства, высших учебных заведений, политических партий и общественных организаций. </w:t>
      </w:r>
    </w:p>
    <w:p w:rsidR="009915C6" w:rsidRPr="00757F47" w:rsidRDefault="00BC1AF3" w:rsidP="00291020">
      <w:pPr>
        <w:pStyle w:val="a3"/>
        <w:tabs>
          <w:tab w:val="left" w:pos="5954"/>
        </w:tabs>
        <w:spacing w:after="0"/>
        <w:ind w:firstLine="708"/>
        <w:jc w:val="both"/>
        <w:rPr>
          <w:szCs w:val="28"/>
        </w:rPr>
      </w:pPr>
      <w:r w:rsidRPr="00757F47">
        <w:rPr>
          <w:szCs w:val="28"/>
        </w:rPr>
        <w:t xml:space="preserve">Основная задача данных организаций в сфере архивного дела – своевременный и качественный отбор документов в состав Архивного фонда Российской Федерации и их передача на хранение в архив. </w:t>
      </w:r>
    </w:p>
    <w:p w:rsidR="00F96932" w:rsidRPr="00757F47" w:rsidRDefault="00F96932" w:rsidP="00F96932">
      <w:pPr>
        <w:pStyle w:val="a3"/>
        <w:widowControl w:val="0"/>
        <w:tabs>
          <w:tab w:val="left" w:pos="6096"/>
        </w:tabs>
        <w:spacing w:after="0"/>
        <w:ind w:firstLine="720"/>
        <w:jc w:val="both"/>
        <w:rPr>
          <w:szCs w:val="28"/>
        </w:rPr>
      </w:pPr>
      <w:r w:rsidRPr="00757F47">
        <w:rPr>
          <w:szCs w:val="28"/>
        </w:rPr>
        <w:t xml:space="preserve">Информационный ресурс архивных учреждений Челябинской области в настоящее время составляет более 4 миллионов </w:t>
      </w:r>
      <w:r w:rsidR="003E2AA2" w:rsidRPr="00757F47">
        <w:rPr>
          <w:szCs w:val="28"/>
        </w:rPr>
        <w:t>4</w:t>
      </w:r>
      <w:r w:rsidRPr="00757F47">
        <w:rPr>
          <w:szCs w:val="28"/>
        </w:rPr>
        <w:t xml:space="preserve">00 тысяч единиц хранения архивных документов, которые содержат разностороннюю информацию по истории </w:t>
      </w:r>
      <w:proofErr w:type="spellStart"/>
      <w:r w:rsidRPr="00757F47">
        <w:rPr>
          <w:szCs w:val="28"/>
        </w:rPr>
        <w:t>южноуральского</w:t>
      </w:r>
      <w:proofErr w:type="spellEnd"/>
      <w:r w:rsidRPr="00757F47">
        <w:rPr>
          <w:szCs w:val="28"/>
        </w:rPr>
        <w:t xml:space="preserve"> региона, начиная с 1737 г. по настоящее время. </w:t>
      </w:r>
    </w:p>
    <w:p w:rsidR="00F96932" w:rsidRPr="00757F47" w:rsidRDefault="00F96932" w:rsidP="00F96932">
      <w:pPr>
        <w:spacing w:after="0"/>
        <w:ind w:firstLine="708"/>
        <w:rPr>
          <w:szCs w:val="28"/>
        </w:rPr>
      </w:pPr>
      <w:r w:rsidRPr="00757F47">
        <w:rPr>
          <w:szCs w:val="28"/>
        </w:rPr>
        <w:t xml:space="preserve">Основной массив документов, отражающих историю края в </w:t>
      </w:r>
      <w:proofErr w:type="gramStart"/>
      <w:r w:rsidRPr="00757F47">
        <w:rPr>
          <w:szCs w:val="28"/>
        </w:rPr>
        <w:t>Х</w:t>
      </w:r>
      <w:proofErr w:type="gramEnd"/>
      <w:r w:rsidRPr="00757F47">
        <w:rPr>
          <w:szCs w:val="28"/>
          <w:lang w:val="en-US"/>
        </w:rPr>
        <w:t>VIII</w:t>
      </w:r>
      <w:r w:rsidR="00DF131B" w:rsidRPr="00757F47">
        <w:rPr>
          <w:szCs w:val="28"/>
        </w:rPr>
        <w:t xml:space="preserve"> </w:t>
      </w:r>
      <w:r w:rsidRPr="00757F47">
        <w:rPr>
          <w:szCs w:val="28"/>
        </w:rPr>
        <w:t>-</w:t>
      </w:r>
      <w:r w:rsidR="00DF131B" w:rsidRPr="00757F47">
        <w:rPr>
          <w:szCs w:val="28"/>
        </w:rPr>
        <w:t xml:space="preserve"> </w:t>
      </w:r>
      <w:r w:rsidRPr="00757F47">
        <w:rPr>
          <w:szCs w:val="28"/>
        </w:rPr>
        <w:t xml:space="preserve">начале ХХ века, а это более 95 тысяч 800 дел, сосредоточен в Государственном учреждении «Объединенный государственный архив Челябинской области» и муниципальном бюджетном учреждении «Архив Златоустовского городского округа». В составе архивных фондов досоветского периода имеются документы о заселении территории </w:t>
      </w:r>
      <w:r w:rsidRPr="00757F47">
        <w:rPr>
          <w:szCs w:val="28"/>
        </w:rPr>
        <w:lastRenderedPageBreak/>
        <w:t xml:space="preserve">современной Челябинской области, экономической и культурной жизни дореволюционного Урала. </w:t>
      </w:r>
    </w:p>
    <w:p w:rsidR="00F96932" w:rsidRPr="00757F47" w:rsidRDefault="00F96932" w:rsidP="00F96932">
      <w:pPr>
        <w:spacing w:after="0"/>
        <w:ind w:firstLine="708"/>
        <w:rPr>
          <w:szCs w:val="28"/>
        </w:rPr>
      </w:pPr>
      <w:r w:rsidRPr="00757F47">
        <w:rPr>
          <w:szCs w:val="28"/>
        </w:rPr>
        <w:t xml:space="preserve">Архивные фонды православных приходов содержат метрические книги, исповедные росписи, </w:t>
      </w:r>
      <w:proofErr w:type="spellStart"/>
      <w:r w:rsidRPr="00757F47">
        <w:rPr>
          <w:szCs w:val="28"/>
        </w:rPr>
        <w:t>клировые</w:t>
      </w:r>
      <w:proofErr w:type="spellEnd"/>
      <w:r w:rsidRPr="00757F47">
        <w:rPr>
          <w:szCs w:val="28"/>
        </w:rPr>
        <w:t xml:space="preserve"> ведомости (сведения о храмах и послужные списки священников), брачные обыски, богослужебные журналы, книги прихода и расхода денежных сумм и капиталов, братского дохода, списки говеющих, переписку.</w:t>
      </w:r>
      <w:r w:rsidR="00435B83" w:rsidRPr="00757F47">
        <w:rPr>
          <w:szCs w:val="28"/>
        </w:rPr>
        <w:t xml:space="preserve"> </w:t>
      </w:r>
    </w:p>
    <w:p w:rsidR="00C3020E" w:rsidRPr="00757F47" w:rsidRDefault="00E105A2" w:rsidP="00F96932">
      <w:pPr>
        <w:spacing w:after="0"/>
        <w:ind w:firstLine="708"/>
        <w:rPr>
          <w:szCs w:val="28"/>
        </w:rPr>
      </w:pPr>
      <w:r w:rsidRPr="00757F47">
        <w:rPr>
          <w:szCs w:val="28"/>
        </w:rPr>
        <w:t xml:space="preserve">Имеются </w:t>
      </w:r>
      <w:r w:rsidR="005956A8" w:rsidRPr="00757F47">
        <w:rPr>
          <w:szCs w:val="28"/>
        </w:rPr>
        <w:t>метрические книги и</w:t>
      </w:r>
      <w:r w:rsidR="005956A8" w:rsidRPr="00757F47">
        <w:rPr>
          <w:b/>
          <w:szCs w:val="28"/>
        </w:rPr>
        <w:t xml:space="preserve"> </w:t>
      </w:r>
      <w:r w:rsidR="005956A8" w:rsidRPr="00757F47">
        <w:rPr>
          <w:szCs w:val="28"/>
        </w:rPr>
        <w:t xml:space="preserve">старообрядческих общин, католических храмов, мечетей, синагог. </w:t>
      </w:r>
    </w:p>
    <w:p w:rsidR="00F96932" w:rsidRPr="00757F47" w:rsidRDefault="00F96932" w:rsidP="00F96932">
      <w:pPr>
        <w:spacing w:after="0"/>
        <w:ind w:firstLine="708"/>
        <w:rPr>
          <w:szCs w:val="28"/>
        </w:rPr>
      </w:pPr>
      <w:r w:rsidRPr="00757F47">
        <w:rPr>
          <w:szCs w:val="28"/>
        </w:rPr>
        <w:t>Кроме этого, в архивных фондах имеется информация о закрытии церквей, конфискации церковного имущества и использовании помещений под хозяйственные и культурные учреждения, а также о лишении священнослужителей избирательного права.</w:t>
      </w:r>
    </w:p>
    <w:p w:rsidR="00F96932" w:rsidRPr="00757F47" w:rsidRDefault="00F96932" w:rsidP="00F96932">
      <w:pPr>
        <w:pStyle w:val="a3"/>
        <w:widowControl w:val="0"/>
        <w:tabs>
          <w:tab w:val="left" w:pos="6096"/>
        </w:tabs>
        <w:spacing w:after="0"/>
        <w:ind w:firstLine="720"/>
        <w:jc w:val="both"/>
        <w:rPr>
          <w:szCs w:val="28"/>
        </w:rPr>
      </w:pPr>
      <w:r w:rsidRPr="00757F47">
        <w:rPr>
          <w:szCs w:val="28"/>
        </w:rPr>
        <w:t>Документы органов государственной власти и местного самоуправления отражают практически все стороны жизни уральской глубинки, рассказывают о борьбе с голодом, бандитизмом и беспризорностью в период становления советской власти, колоссальном напряжении сил жителей трудового тыла в годы Великой Отечественной войны, состоянии здравоохранения, образования, культуры, градостроительства в советское и постсоветское время.</w:t>
      </w:r>
    </w:p>
    <w:p w:rsidR="00F96932" w:rsidRPr="00757F47" w:rsidRDefault="00F96932" w:rsidP="00F96932">
      <w:pPr>
        <w:pStyle w:val="a3"/>
        <w:widowControl w:val="0"/>
        <w:tabs>
          <w:tab w:val="left" w:pos="6096"/>
        </w:tabs>
        <w:spacing w:after="0"/>
        <w:ind w:firstLine="720"/>
        <w:jc w:val="both"/>
        <w:rPr>
          <w:szCs w:val="28"/>
        </w:rPr>
      </w:pPr>
      <w:r w:rsidRPr="00757F47">
        <w:rPr>
          <w:szCs w:val="28"/>
        </w:rPr>
        <w:t xml:space="preserve">Постоянно востребована информация о проживавших в регионе людях, которая содержится в документах о раскулаченных, репрессированных, призванных в </w:t>
      </w:r>
      <w:proofErr w:type="spellStart"/>
      <w:r w:rsidRPr="00757F47">
        <w:rPr>
          <w:szCs w:val="28"/>
        </w:rPr>
        <w:t>трудармию</w:t>
      </w:r>
      <w:proofErr w:type="spellEnd"/>
      <w:r w:rsidRPr="00757F47">
        <w:rPr>
          <w:szCs w:val="28"/>
        </w:rPr>
        <w:t>, эвакуированных в область в годы войны.</w:t>
      </w:r>
    </w:p>
    <w:p w:rsidR="00291020" w:rsidRPr="00757F47" w:rsidRDefault="00F96932" w:rsidP="00F96932">
      <w:pPr>
        <w:pStyle w:val="a3"/>
        <w:widowControl w:val="0"/>
        <w:spacing w:after="0"/>
        <w:ind w:firstLine="720"/>
        <w:jc w:val="both"/>
        <w:rPr>
          <w:szCs w:val="28"/>
        </w:rPr>
      </w:pPr>
      <w:r w:rsidRPr="00757F47">
        <w:rPr>
          <w:szCs w:val="28"/>
        </w:rPr>
        <w:t xml:space="preserve">В настоящее время </w:t>
      </w:r>
      <w:r w:rsidR="009657BB" w:rsidRPr="00757F47">
        <w:rPr>
          <w:szCs w:val="28"/>
        </w:rPr>
        <w:t>более</w:t>
      </w:r>
      <w:r w:rsidRPr="00757F47">
        <w:rPr>
          <w:szCs w:val="28"/>
        </w:rPr>
        <w:t xml:space="preserve"> 2,0 </w:t>
      </w:r>
      <w:r w:rsidR="00BD7FC3" w:rsidRPr="00757F47">
        <w:rPr>
          <w:szCs w:val="28"/>
        </w:rPr>
        <w:t>миллион</w:t>
      </w:r>
      <w:r w:rsidR="009657BB" w:rsidRPr="00757F47">
        <w:rPr>
          <w:szCs w:val="28"/>
        </w:rPr>
        <w:t>ов</w:t>
      </w:r>
      <w:r w:rsidR="00BD7FC3" w:rsidRPr="00757F47">
        <w:rPr>
          <w:szCs w:val="28"/>
        </w:rPr>
        <w:t xml:space="preserve"> </w:t>
      </w:r>
      <w:r w:rsidR="00AC62BF" w:rsidRPr="00757F47">
        <w:rPr>
          <w:szCs w:val="28"/>
        </w:rPr>
        <w:t>архивных дел</w:t>
      </w:r>
      <w:r w:rsidRPr="00757F47">
        <w:rPr>
          <w:szCs w:val="28"/>
        </w:rPr>
        <w:t xml:space="preserve"> отражают трудовые отношения работника с работодателем и имеют непосредственное практическое применение, связанное с пенсионным обеспечением и социальной защитой граждан. В общем объеме хранящихся в архивах области документов это составляет 45,</w:t>
      </w:r>
      <w:r w:rsidR="009657BB" w:rsidRPr="00757F47">
        <w:rPr>
          <w:szCs w:val="28"/>
        </w:rPr>
        <w:t>6</w:t>
      </w:r>
      <w:r w:rsidRPr="00757F47">
        <w:rPr>
          <w:szCs w:val="28"/>
        </w:rPr>
        <w:t>%</w:t>
      </w:r>
      <w:r w:rsidR="00C934A6" w:rsidRPr="00757F47">
        <w:rPr>
          <w:szCs w:val="28"/>
        </w:rPr>
        <w:t xml:space="preserve">. </w:t>
      </w:r>
    </w:p>
    <w:p w:rsidR="0045032D" w:rsidRPr="00757F47" w:rsidRDefault="0045032D" w:rsidP="0045032D">
      <w:pPr>
        <w:pStyle w:val="a3"/>
        <w:widowControl w:val="0"/>
        <w:spacing w:after="0"/>
        <w:ind w:firstLine="720"/>
        <w:jc w:val="both"/>
        <w:rPr>
          <w:szCs w:val="28"/>
        </w:rPr>
      </w:pPr>
      <w:r w:rsidRPr="00757F47">
        <w:rPr>
          <w:szCs w:val="28"/>
        </w:rPr>
        <w:t xml:space="preserve">Использование информационных ресурсов архивов Южного Урала осуществляется по </w:t>
      </w:r>
      <w:r w:rsidR="0078280E" w:rsidRPr="00757F47">
        <w:rPr>
          <w:szCs w:val="28"/>
        </w:rPr>
        <w:t>двум</w:t>
      </w:r>
      <w:r w:rsidRPr="00757F47">
        <w:rPr>
          <w:szCs w:val="28"/>
        </w:rPr>
        <w:t xml:space="preserve"> основным направлениям:</w:t>
      </w:r>
    </w:p>
    <w:p w:rsidR="0045032D" w:rsidRPr="00757F47" w:rsidRDefault="0045032D" w:rsidP="0045032D">
      <w:pPr>
        <w:pStyle w:val="a3"/>
        <w:widowControl w:val="0"/>
        <w:numPr>
          <w:ilvl w:val="0"/>
          <w:numId w:val="1"/>
        </w:numPr>
        <w:spacing w:after="0"/>
        <w:ind w:left="0" w:firstLine="720"/>
        <w:jc w:val="both"/>
        <w:rPr>
          <w:szCs w:val="28"/>
        </w:rPr>
      </w:pPr>
      <w:r w:rsidRPr="00757F47">
        <w:rPr>
          <w:szCs w:val="28"/>
        </w:rPr>
        <w:t xml:space="preserve">исполнение обращений (запросов) юридических и физических лиц; </w:t>
      </w:r>
    </w:p>
    <w:p w:rsidR="0045032D" w:rsidRPr="00757F47" w:rsidRDefault="0045032D" w:rsidP="0045032D">
      <w:pPr>
        <w:pStyle w:val="a3"/>
        <w:widowControl w:val="0"/>
        <w:numPr>
          <w:ilvl w:val="0"/>
          <w:numId w:val="1"/>
        </w:numPr>
        <w:spacing w:after="0"/>
        <w:ind w:left="0" w:firstLine="720"/>
        <w:jc w:val="both"/>
        <w:rPr>
          <w:szCs w:val="28"/>
        </w:rPr>
      </w:pPr>
      <w:r w:rsidRPr="00757F47">
        <w:rPr>
          <w:szCs w:val="28"/>
        </w:rPr>
        <w:t>предоставление доступа к архивным документам</w:t>
      </w:r>
      <w:r w:rsidR="0078280E" w:rsidRPr="00757F47">
        <w:rPr>
          <w:szCs w:val="28"/>
        </w:rPr>
        <w:t>.</w:t>
      </w:r>
    </w:p>
    <w:p w:rsidR="00AC62BF" w:rsidRPr="00757F47" w:rsidRDefault="00F96932" w:rsidP="00F96932">
      <w:pPr>
        <w:spacing w:after="0"/>
        <w:ind w:firstLine="709"/>
        <w:rPr>
          <w:szCs w:val="28"/>
        </w:rPr>
      </w:pPr>
      <w:r w:rsidRPr="00757F47">
        <w:rPr>
          <w:szCs w:val="28"/>
        </w:rPr>
        <w:t>Архивные справки, подтверждающие трудовой стаж и размер заработной платы, архивы начали выдавать в 1956 году в связи с выходом Закона «О пенсия</w:t>
      </w:r>
      <w:proofErr w:type="gramStart"/>
      <w:r w:rsidRPr="00757F47">
        <w:rPr>
          <w:szCs w:val="28"/>
        </w:rPr>
        <w:t>х в СССР</w:t>
      </w:r>
      <w:proofErr w:type="gramEnd"/>
      <w:r w:rsidRPr="00757F47">
        <w:rPr>
          <w:szCs w:val="28"/>
        </w:rPr>
        <w:t xml:space="preserve">». Их количество было относительно невелико вплоть до 90-х годов ХХ века, когда в среднем всеми архивами области исполнялось от 12 до 18 тысяч запросов в год. </w:t>
      </w:r>
    </w:p>
    <w:p w:rsidR="00EB759B" w:rsidRPr="00757F47" w:rsidRDefault="0078280E" w:rsidP="00291020">
      <w:pPr>
        <w:spacing w:after="0"/>
        <w:ind w:firstLine="708"/>
        <w:rPr>
          <w:szCs w:val="28"/>
        </w:rPr>
      </w:pPr>
      <w:r w:rsidRPr="00757F47">
        <w:rPr>
          <w:szCs w:val="28"/>
        </w:rPr>
        <w:t xml:space="preserve"> </w:t>
      </w:r>
      <w:r w:rsidR="00F96932" w:rsidRPr="00757F47">
        <w:rPr>
          <w:szCs w:val="28"/>
        </w:rPr>
        <w:t xml:space="preserve">В настоящее время </w:t>
      </w:r>
      <w:r w:rsidR="00AC62BF" w:rsidRPr="00757F47">
        <w:rPr>
          <w:szCs w:val="28"/>
        </w:rPr>
        <w:t>исполнение обращений (запросов)</w:t>
      </w:r>
      <w:r w:rsidR="00F96932" w:rsidRPr="00757F47">
        <w:rPr>
          <w:szCs w:val="28"/>
        </w:rPr>
        <w:t xml:space="preserve"> юридических и физических лиц является самой востребованной архивной услугой. В связи с массовым приемом документов по личному составу их количество постоянно растет, достигнув в 201</w:t>
      </w:r>
      <w:r w:rsidR="009657BB" w:rsidRPr="00757F47">
        <w:rPr>
          <w:szCs w:val="28"/>
        </w:rPr>
        <w:t>6</w:t>
      </w:r>
      <w:r w:rsidR="00F96932" w:rsidRPr="00757F47">
        <w:rPr>
          <w:szCs w:val="28"/>
        </w:rPr>
        <w:t xml:space="preserve"> г. рекордной для области величины – более 14</w:t>
      </w:r>
      <w:r w:rsidR="009657BB" w:rsidRPr="00757F47">
        <w:rPr>
          <w:szCs w:val="28"/>
        </w:rPr>
        <w:t>6</w:t>
      </w:r>
      <w:r w:rsidR="00F96932" w:rsidRPr="00757F47">
        <w:rPr>
          <w:szCs w:val="28"/>
        </w:rPr>
        <w:t xml:space="preserve">,0 тысяч. </w:t>
      </w:r>
      <w:r w:rsidR="00EB759B" w:rsidRPr="00757F47">
        <w:rPr>
          <w:szCs w:val="28"/>
        </w:rPr>
        <w:t xml:space="preserve">Статистически за последние 5 лет услугами архивной службы в части </w:t>
      </w:r>
      <w:r w:rsidR="00EB759B" w:rsidRPr="00757F47">
        <w:rPr>
          <w:szCs w:val="28"/>
        </w:rPr>
        <w:lastRenderedPageBreak/>
        <w:t xml:space="preserve">исполнения обращений (запросов) воспользовался каждый </w:t>
      </w:r>
      <w:r w:rsidR="00170EA3" w:rsidRPr="00757F47">
        <w:rPr>
          <w:szCs w:val="28"/>
        </w:rPr>
        <w:t>пяты</w:t>
      </w:r>
      <w:r w:rsidR="00EB759B" w:rsidRPr="00757F47">
        <w:rPr>
          <w:szCs w:val="28"/>
        </w:rPr>
        <w:t xml:space="preserve">й житель Челябинской области. </w:t>
      </w:r>
    </w:p>
    <w:p w:rsidR="00F96932" w:rsidRPr="00757F47" w:rsidRDefault="00F96932" w:rsidP="00F96932">
      <w:pPr>
        <w:spacing w:after="0"/>
        <w:ind w:firstLine="709"/>
        <w:rPr>
          <w:szCs w:val="28"/>
        </w:rPr>
      </w:pPr>
      <w:r w:rsidRPr="00757F47">
        <w:rPr>
          <w:szCs w:val="28"/>
        </w:rPr>
        <w:t>Отличительной особенностью организации использования архивных документов в последн</w:t>
      </w:r>
      <w:r w:rsidR="007762C8" w:rsidRPr="00757F47">
        <w:rPr>
          <w:szCs w:val="28"/>
        </w:rPr>
        <w:t>е</w:t>
      </w:r>
      <w:r w:rsidRPr="00757F47">
        <w:rPr>
          <w:szCs w:val="28"/>
        </w:rPr>
        <w:t>е десятилети</w:t>
      </w:r>
      <w:r w:rsidR="007762C8" w:rsidRPr="00757F47">
        <w:rPr>
          <w:szCs w:val="28"/>
        </w:rPr>
        <w:t>е</w:t>
      </w:r>
      <w:r w:rsidRPr="00757F47">
        <w:rPr>
          <w:szCs w:val="28"/>
        </w:rPr>
        <w:t xml:space="preserve"> стало внедрение информационных технологий и </w:t>
      </w:r>
      <w:r w:rsidRPr="00757F47">
        <w:rPr>
          <w:bCs/>
          <w:szCs w:val="28"/>
        </w:rPr>
        <w:t>механизмов дистанционного предоставления государственных услуг.</w:t>
      </w:r>
      <w:bookmarkStart w:id="0" w:name="_GoBack"/>
      <w:bookmarkEnd w:id="0"/>
    </w:p>
    <w:p w:rsidR="00F96932" w:rsidRPr="00757F47" w:rsidRDefault="00F96932" w:rsidP="00F96932">
      <w:pPr>
        <w:spacing w:after="0"/>
        <w:ind w:firstLine="709"/>
        <w:rPr>
          <w:rStyle w:val="a8"/>
          <w:b w:val="0"/>
          <w:szCs w:val="28"/>
        </w:rPr>
      </w:pPr>
      <w:r w:rsidRPr="00757F47">
        <w:rPr>
          <w:szCs w:val="28"/>
        </w:rPr>
        <w:t>Обеспечить качественное и своевременное исполнение запросов стало возможно благодаря в</w:t>
      </w:r>
      <w:r w:rsidRPr="00757F47">
        <w:rPr>
          <w:bCs/>
          <w:szCs w:val="28"/>
        </w:rPr>
        <w:t>недрению</w:t>
      </w:r>
      <w:r w:rsidRPr="00757F47">
        <w:rPr>
          <w:szCs w:val="28"/>
        </w:rPr>
        <w:t xml:space="preserve"> электронного документооборота юридически значимыми документами с учреждениями Пенсионного фонда Российской Федерации по Челябинской области, объем которого в 201</w:t>
      </w:r>
      <w:r w:rsidR="00C24EC4" w:rsidRPr="00757F47">
        <w:rPr>
          <w:szCs w:val="28"/>
        </w:rPr>
        <w:t>6</w:t>
      </w:r>
      <w:r w:rsidRPr="00757F47">
        <w:rPr>
          <w:szCs w:val="28"/>
        </w:rPr>
        <w:t xml:space="preserve"> г. достиг  7</w:t>
      </w:r>
      <w:r w:rsidR="00C24EC4" w:rsidRPr="00757F47">
        <w:rPr>
          <w:szCs w:val="28"/>
        </w:rPr>
        <w:t>9</w:t>
      </w:r>
      <w:r w:rsidRPr="00757F47">
        <w:rPr>
          <w:szCs w:val="28"/>
        </w:rPr>
        <w:t>,</w:t>
      </w:r>
      <w:r w:rsidR="00C24EC4" w:rsidRPr="00757F47">
        <w:rPr>
          <w:szCs w:val="28"/>
        </w:rPr>
        <w:t>5</w:t>
      </w:r>
      <w:r w:rsidRPr="00757F47">
        <w:rPr>
          <w:szCs w:val="28"/>
        </w:rPr>
        <w:t xml:space="preserve">% от общего количества исполненных социально-правовых запросов (слайд), а также </w:t>
      </w:r>
      <w:r w:rsidRPr="00757F47">
        <w:rPr>
          <w:rStyle w:val="a8"/>
          <w:b w:val="0"/>
          <w:szCs w:val="28"/>
        </w:rPr>
        <w:t>приему запросов от юридических и физических лиц электронной почтой.</w:t>
      </w:r>
      <w:r w:rsidR="00817616" w:rsidRPr="00757F47">
        <w:rPr>
          <w:rStyle w:val="a8"/>
          <w:b w:val="0"/>
          <w:szCs w:val="28"/>
        </w:rPr>
        <w:t xml:space="preserve"> </w:t>
      </w:r>
    </w:p>
    <w:p w:rsidR="00706AE3" w:rsidRPr="00757F47" w:rsidRDefault="00F96932" w:rsidP="00F96932">
      <w:pPr>
        <w:spacing w:after="0"/>
        <w:ind w:firstLine="709"/>
        <w:rPr>
          <w:szCs w:val="28"/>
        </w:rPr>
      </w:pPr>
      <w:r w:rsidRPr="00757F47">
        <w:rPr>
          <w:szCs w:val="28"/>
        </w:rPr>
        <w:t xml:space="preserve">В целях обеспечения пользователей условиями, необходимыми для поиска и изучения архивных документов, в </w:t>
      </w:r>
      <w:proofErr w:type="gramStart"/>
      <w:r w:rsidRPr="00757F47">
        <w:rPr>
          <w:szCs w:val="28"/>
        </w:rPr>
        <w:t>государственном</w:t>
      </w:r>
      <w:proofErr w:type="gramEnd"/>
      <w:r w:rsidRPr="00757F47">
        <w:rPr>
          <w:szCs w:val="28"/>
        </w:rPr>
        <w:t xml:space="preserve"> и всех муниципальных архивах созданы официальные сайты или страницы  на официальных сайтах соответствующих администраций</w:t>
      </w:r>
    </w:p>
    <w:p w:rsidR="00F96932" w:rsidRPr="00757F47" w:rsidRDefault="00F96932" w:rsidP="00F96932">
      <w:pPr>
        <w:spacing w:after="0"/>
        <w:ind w:firstLine="709"/>
        <w:rPr>
          <w:szCs w:val="28"/>
        </w:rPr>
      </w:pPr>
      <w:r w:rsidRPr="00757F47">
        <w:rPr>
          <w:szCs w:val="28"/>
        </w:rPr>
        <w:t>Однако мало создать сайт. Важно сделать его привлекательным для массового пользователя за счет размещения актуальной информации, виртуальных выставок, статей, информационно-поисковых систем по архивным документам.</w:t>
      </w:r>
    </w:p>
    <w:p w:rsidR="00F96932" w:rsidRPr="00757F47" w:rsidRDefault="00F96932" w:rsidP="00F96932">
      <w:pPr>
        <w:spacing w:after="0"/>
        <w:ind w:firstLine="709"/>
        <w:rPr>
          <w:szCs w:val="28"/>
        </w:rPr>
      </w:pPr>
      <w:r w:rsidRPr="00757F47">
        <w:rPr>
          <w:szCs w:val="28"/>
        </w:rPr>
        <w:t>Так, на официальном сайте Государственного комитета по делам архивов созданы и поддерживаются в актуальном состоянии такие информационны</w:t>
      </w:r>
      <w:r w:rsidR="00B13561" w:rsidRPr="00757F47">
        <w:rPr>
          <w:szCs w:val="28"/>
        </w:rPr>
        <w:t>е</w:t>
      </w:r>
      <w:r w:rsidRPr="00757F47">
        <w:rPr>
          <w:szCs w:val="28"/>
        </w:rPr>
        <w:t xml:space="preserve"> систем</w:t>
      </w:r>
      <w:r w:rsidR="00B13561" w:rsidRPr="00757F47">
        <w:rPr>
          <w:szCs w:val="28"/>
        </w:rPr>
        <w:t xml:space="preserve">ы, </w:t>
      </w:r>
      <w:r w:rsidRPr="00757F47">
        <w:rPr>
          <w:szCs w:val="28"/>
        </w:rPr>
        <w:t xml:space="preserve">как Фондовый каталог архивных учреждений Челябинской области, Книга памяти участников Великой Отечественной войны, Книга памяти жертв политических репрессий и Книга памяти </w:t>
      </w:r>
      <w:proofErr w:type="spellStart"/>
      <w:r w:rsidRPr="00757F47">
        <w:rPr>
          <w:szCs w:val="28"/>
        </w:rPr>
        <w:t>трудармейцев</w:t>
      </w:r>
      <w:proofErr w:type="spellEnd"/>
      <w:r w:rsidRPr="00757F47">
        <w:rPr>
          <w:szCs w:val="28"/>
        </w:rPr>
        <w:t xml:space="preserve"> треста «</w:t>
      </w:r>
      <w:proofErr w:type="spellStart"/>
      <w:r w:rsidRPr="00757F47">
        <w:rPr>
          <w:szCs w:val="28"/>
        </w:rPr>
        <w:t>Челябметаллургстрой</w:t>
      </w:r>
      <w:proofErr w:type="spellEnd"/>
      <w:r w:rsidRPr="00757F47">
        <w:rPr>
          <w:szCs w:val="28"/>
        </w:rPr>
        <w:t>».</w:t>
      </w:r>
      <w:r w:rsidR="007D618C" w:rsidRPr="00757F47">
        <w:rPr>
          <w:szCs w:val="28"/>
        </w:rPr>
        <w:t xml:space="preserve"> </w:t>
      </w:r>
      <w:proofErr w:type="gramStart"/>
      <w:r w:rsidR="00B13561" w:rsidRPr="00757F47">
        <w:rPr>
          <w:szCs w:val="28"/>
        </w:rPr>
        <w:t>Следует отметить, что Книга памяти участников Великой Отечественной войны, созданная в</w:t>
      </w:r>
      <w:r w:rsidR="007D618C" w:rsidRPr="00757F47">
        <w:rPr>
          <w:szCs w:val="28"/>
        </w:rPr>
        <w:t xml:space="preserve"> качестве</w:t>
      </w:r>
      <w:r w:rsidRPr="00757F47">
        <w:rPr>
          <w:szCs w:val="28"/>
        </w:rPr>
        <w:t xml:space="preserve"> </w:t>
      </w:r>
      <w:r w:rsidR="00F72017" w:rsidRPr="00757F47">
        <w:rPr>
          <w:szCs w:val="28"/>
        </w:rPr>
        <w:t>дан</w:t>
      </w:r>
      <w:r w:rsidR="007D618C" w:rsidRPr="00757F47">
        <w:rPr>
          <w:szCs w:val="28"/>
        </w:rPr>
        <w:t>и</w:t>
      </w:r>
      <w:r w:rsidR="00F72017" w:rsidRPr="00757F47">
        <w:rPr>
          <w:szCs w:val="28"/>
        </w:rPr>
        <w:t xml:space="preserve"> памяти воинам-</w:t>
      </w:r>
      <w:proofErr w:type="spellStart"/>
      <w:r w:rsidR="00F72017" w:rsidRPr="00757F47">
        <w:rPr>
          <w:szCs w:val="28"/>
        </w:rPr>
        <w:t>южноуральцам</w:t>
      </w:r>
      <w:proofErr w:type="spellEnd"/>
      <w:r w:rsidR="00F72017" w:rsidRPr="00757F47">
        <w:rPr>
          <w:szCs w:val="28"/>
        </w:rPr>
        <w:t>, погиб</w:t>
      </w:r>
      <w:r w:rsidR="00B13561" w:rsidRPr="00757F47">
        <w:rPr>
          <w:szCs w:val="28"/>
        </w:rPr>
        <w:t>шим</w:t>
      </w:r>
      <w:r w:rsidR="00F72017" w:rsidRPr="00757F47">
        <w:rPr>
          <w:szCs w:val="28"/>
        </w:rPr>
        <w:t xml:space="preserve"> или пропа</w:t>
      </w:r>
      <w:r w:rsidR="00B13561" w:rsidRPr="00757F47">
        <w:rPr>
          <w:szCs w:val="28"/>
        </w:rPr>
        <w:t>вшим</w:t>
      </w:r>
      <w:r w:rsidR="00F72017" w:rsidRPr="00757F47">
        <w:rPr>
          <w:szCs w:val="28"/>
        </w:rPr>
        <w:t xml:space="preserve"> без вести защищая свою Родину, </w:t>
      </w:r>
      <w:r w:rsidR="00B13561" w:rsidRPr="00757F47">
        <w:rPr>
          <w:szCs w:val="28"/>
        </w:rPr>
        <w:t xml:space="preserve">а также </w:t>
      </w:r>
      <w:r w:rsidR="00F72017" w:rsidRPr="00757F47">
        <w:rPr>
          <w:szCs w:val="28"/>
        </w:rPr>
        <w:t>тем, кто верну</w:t>
      </w:r>
      <w:r w:rsidR="00B13561" w:rsidRPr="00757F47">
        <w:rPr>
          <w:szCs w:val="28"/>
        </w:rPr>
        <w:t>лся</w:t>
      </w:r>
      <w:r w:rsidR="00F72017" w:rsidRPr="00757F47">
        <w:rPr>
          <w:szCs w:val="28"/>
        </w:rPr>
        <w:t xml:space="preserve"> с Победой с полей сражений</w:t>
      </w:r>
      <w:r w:rsidR="00B13561" w:rsidRPr="00757F47">
        <w:rPr>
          <w:szCs w:val="28"/>
        </w:rPr>
        <w:t xml:space="preserve"> и</w:t>
      </w:r>
      <w:r w:rsidR="00F72017" w:rsidRPr="00757F47">
        <w:rPr>
          <w:szCs w:val="28"/>
        </w:rPr>
        <w:t xml:space="preserve"> достойно трудился на благо Отчизны, </w:t>
      </w:r>
      <w:r w:rsidR="008D05E8" w:rsidRPr="00757F47">
        <w:rPr>
          <w:szCs w:val="28"/>
        </w:rPr>
        <w:t>постоянно востребована и пополняется за счет новых данных, предоставляемых советами ветеранов войн и труда, потомками участников войны.</w:t>
      </w:r>
      <w:proofErr w:type="gramEnd"/>
    </w:p>
    <w:p w:rsidR="00F96932" w:rsidRPr="00757F47" w:rsidRDefault="00980711" w:rsidP="00F96932">
      <w:pPr>
        <w:spacing w:after="0"/>
        <w:ind w:firstLine="709"/>
        <w:rPr>
          <w:szCs w:val="28"/>
        </w:rPr>
      </w:pPr>
      <w:r w:rsidRPr="00757F47">
        <w:rPr>
          <w:szCs w:val="28"/>
        </w:rPr>
        <w:t>С</w:t>
      </w:r>
      <w:r w:rsidR="00F96932" w:rsidRPr="00757F47">
        <w:rPr>
          <w:szCs w:val="28"/>
        </w:rPr>
        <w:t xml:space="preserve"> 201</w:t>
      </w:r>
      <w:r w:rsidRPr="00757F47">
        <w:rPr>
          <w:szCs w:val="28"/>
        </w:rPr>
        <w:t>7</w:t>
      </w:r>
      <w:r w:rsidR="00F96932" w:rsidRPr="00757F47">
        <w:rPr>
          <w:szCs w:val="28"/>
        </w:rPr>
        <w:t xml:space="preserve"> г. созда</w:t>
      </w:r>
      <w:r w:rsidRPr="00757F47">
        <w:rPr>
          <w:szCs w:val="28"/>
        </w:rPr>
        <w:t>ется</w:t>
      </w:r>
      <w:r w:rsidR="00F96932" w:rsidRPr="00757F47">
        <w:rPr>
          <w:szCs w:val="28"/>
        </w:rPr>
        <w:t xml:space="preserve"> еще один информационный ресурс – </w:t>
      </w:r>
      <w:r w:rsidRPr="00757F47">
        <w:rPr>
          <w:szCs w:val="28"/>
        </w:rPr>
        <w:t>Книга памяти «Раскулаченные. Челябинская область».</w:t>
      </w:r>
      <w:r w:rsidR="00F96932" w:rsidRPr="00757F47">
        <w:rPr>
          <w:szCs w:val="28"/>
        </w:rPr>
        <w:t xml:space="preserve"> </w:t>
      </w:r>
      <w:r w:rsidRPr="00757F47">
        <w:rPr>
          <w:szCs w:val="28"/>
        </w:rPr>
        <w:t>Сегодня в нее внесена информация о 6 тысячах раскул</w:t>
      </w:r>
      <w:r w:rsidR="00706AE3" w:rsidRPr="00757F47">
        <w:rPr>
          <w:szCs w:val="28"/>
        </w:rPr>
        <w:t>аченных.</w:t>
      </w:r>
    </w:p>
    <w:p w:rsidR="00800624" w:rsidRPr="00757F47" w:rsidRDefault="00800624" w:rsidP="00800624">
      <w:pPr>
        <w:pStyle w:val="a3"/>
        <w:spacing w:after="0"/>
        <w:jc w:val="both"/>
        <w:rPr>
          <w:szCs w:val="28"/>
        </w:rPr>
      </w:pPr>
      <w:proofErr w:type="gramStart"/>
      <w:r w:rsidRPr="00757F47">
        <w:rPr>
          <w:szCs w:val="28"/>
        </w:rPr>
        <w:t>В Книге памяти имеется следующая информация: фамилия, имя, отчество раскулаченного, дата рождения или возраст на момент раскулачивания, степень родства по отношению к главе семьи, место жительства, наличие (отсутствие) описи имущества, наименование документа, послужившего основанием для раскулачивания, справочные данные (наименование архива, в котором хранятся документы, номера фонда, описи, дела, листа).</w:t>
      </w:r>
      <w:proofErr w:type="gramEnd"/>
    </w:p>
    <w:p w:rsidR="00800624" w:rsidRPr="00757F47" w:rsidRDefault="00800624" w:rsidP="00800624">
      <w:pPr>
        <w:pStyle w:val="a3"/>
        <w:spacing w:after="0"/>
        <w:ind w:firstLine="0"/>
        <w:jc w:val="both"/>
        <w:rPr>
          <w:szCs w:val="28"/>
        </w:rPr>
      </w:pPr>
      <w:r w:rsidRPr="00757F47">
        <w:rPr>
          <w:szCs w:val="28"/>
        </w:rPr>
        <w:lastRenderedPageBreak/>
        <w:tab/>
      </w:r>
      <w:proofErr w:type="gramStart"/>
      <w:r w:rsidRPr="00757F47">
        <w:rPr>
          <w:szCs w:val="28"/>
        </w:rPr>
        <w:t xml:space="preserve">Запросы о предоставлении архивных справок, архивных копий, архивных выписок о раскулаченных можно направить в государственный и муниципальные архивы Челябинской области письменно или электронной почтой, через Единый портал государственных услуг (https://www.gosuslugi.ru/), многофункциональные центры предоставления государственных и муниципальных услуг. </w:t>
      </w:r>
      <w:proofErr w:type="gramEnd"/>
    </w:p>
    <w:p w:rsidR="00800624" w:rsidRPr="00757F47" w:rsidRDefault="00800624" w:rsidP="00800624">
      <w:pPr>
        <w:pStyle w:val="a3"/>
        <w:spacing w:after="0"/>
        <w:jc w:val="both"/>
        <w:rPr>
          <w:szCs w:val="28"/>
        </w:rPr>
      </w:pPr>
      <w:r w:rsidRPr="00757F47">
        <w:rPr>
          <w:szCs w:val="28"/>
        </w:rPr>
        <w:t>Контактная информация, имеющаяся в разделе «От составителей» Книги памяти «Раскулаченные. Челябинская область», позволяют сделать запрос удобно и быстро.</w:t>
      </w:r>
    </w:p>
    <w:p w:rsidR="00257AC6" w:rsidRPr="00757F47" w:rsidRDefault="00F96932" w:rsidP="00F96932">
      <w:pPr>
        <w:spacing w:after="0"/>
        <w:rPr>
          <w:szCs w:val="28"/>
        </w:rPr>
      </w:pPr>
      <w:r w:rsidRPr="00757F47">
        <w:rPr>
          <w:szCs w:val="28"/>
        </w:rPr>
        <w:t xml:space="preserve">Информационный потенциал архивной службы активно используется </w:t>
      </w:r>
      <w:r w:rsidRPr="00757F47">
        <w:rPr>
          <w:color w:val="000000"/>
          <w:szCs w:val="28"/>
        </w:rPr>
        <w:t xml:space="preserve">в целях реализации государственной программы «Патриотическое воспитание граждан Российской Федерации на 2011-2015 гг.» и соответствующей подпрограммы </w:t>
      </w:r>
      <w:proofErr w:type="spellStart"/>
      <w:r w:rsidRPr="00757F47">
        <w:rPr>
          <w:color w:val="000000"/>
          <w:szCs w:val="28"/>
        </w:rPr>
        <w:t>Росархива</w:t>
      </w:r>
      <w:proofErr w:type="spellEnd"/>
      <w:r w:rsidRPr="00757F47">
        <w:rPr>
          <w:color w:val="000000"/>
          <w:szCs w:val="28"/>
        </w:rPr>
        <w:t xml:space="preserve">, а также в ходе </w:t>
      </w:r>
      <w:r w:rsidRPr="00757F47">
        <w:rPr>
          <w:szCs w:val="28"/>
        </w:rPr>
        <w:t>празднования юбилейных и памятных дат в истории России и Челябинской области</w:t>
      </w:r>
      <w:r w:rsidRPr="00757F47">
        <w:rPr>
          <w:color w:val="000000"/>
          <w:szCs w:val="28"/>
        </w:rPr>
        <w:t>.</w:t>
      </w:r>
      <w:r w:rsidRPr="00757F47">
        <w:rPr>
          <w:szCs w:val="28"/>
        </w:rPr>
        <w:t xml:space="preserve"> </w:t>
      </w:r>
    </w:p>
    <w:p w:rsidR="00F96932" w:rsidRPr="00757F47" w:rsidRDefault="00257AC6" w:rsidP="00F96932">
      <w:pPr>
        <w:spacing w:after="0"/>
        <w:rPr>
          <w:szCs w:val="28"/>
        </w:rPr>
      </w:pPr>
      <w:r w:rsidRPr="00757F47">
        <w:rPr>
          <w:szCs w:val="28"/>
        </w:rPr>
        <w:t xml:space="preserve">Ежегодно архивными органами и учреждениями области проводится </w:t>
      </w:r>
      <w:r w:rsidR="00706EA2" w:rsidRPr="00757F47">
        <w:rPr>
          <w:szCs w:val="28"/>
        </w:rPr>
        <w:t>сотни информационных мероприятий, таких как выставки, статьи, теле и радиопередачи, экскурсии, лекции</w:t>
      </w:r>
      <w:r w:rsidR="004D0402" w:rsidRPr="00757F47">
        <w:rPr>
          <w:szCs w:val="28"/>
        </w:rPr>
        <w:t>,</w:t>
      </w:r>
      <w:r w:rsidR="00706EA2" w:rsidRPr="00757F47">
        <w:rPr>
          <w:szCs w:val="28"/>
        </w:rPr>
        <w:t xml:space="preserve"> школьные уроки.</w:t>
      </w:r>
    </w:p>
    <w:p w:rsidR="00F96932" w:rsidRPr="00757F47" w:rsidRDefault="00F96932" w:rsidP="00F96932">
      <w:pPr>
        <w:spacing w:after="0"/>
        <w:ind w:firstLine="709"/>
        <w:rPr>
          <w:szCs w:val="28"/>
        </w:rPr>
      </w:pPr>
      <w:r w:rsidRPr="00757F47">
        <w:rPr>
          <w:szCs w:val="28"/>
        </w:rPr>
        <w:t>Статистика говорит о том, что число пользователей архивной информацией неуклонно возрастает, достигнув в 201</w:t>
      </w:r>
      <w:r w:rsidR="006055B0" w:rsidRPr="00757F47">
        <w:rPr>
          <w:szCs w:val="28"/>
        </w:rPr>
        <w:t>6</w:t>
      </w:r>
      <w:r w:rsidRPr="00757F47">
        <w:rPr>
          <w:szCs w:val="28"/>
        </w:rPr>
        <w:t xml:space="preserve"> г. 1</w:t>
      </w:r>
      <w:r w:rsidR="006055B0" w:rsidRPr="00757F47">
        <w:rPr>
          <w:szCs w:val="28"/>
        </w:rPr>
        <w:t>75</w:t>
      </w:r>
      <w:r w:rsidRPr="00757F47">
        <w:rPr>
          <w:szCs w:val="28"/>
        </w:rPr>
        <w:t>,</w:t>
      </w:r>
      <w:r w:rsidR="006055B0" w:rsidRPr="00757F47">
        <w:rPr>
          <w:szCs w:val="28"/>
        </w:rPr>
        <w:t>2</w:t>
      </w:r>
      <w:r w:rsidRPr="00757F47">
        <w:rPr>
          <w:szCs w:val="28"/>
        </w:rPr>
        <w:t xml:space="preserve"> тысячи человек. Средняя численность пользователей архивной информацией на 10,0 тысяч населения составила 5</w:t>
      </w:r>
      <w:r w:rsidR="0051100B" w:rsidRPr="00757F47">
        <w:rPr>
          <w:szCs w:val="28"/>
        </w:rPr>
        <w:t>01</w:t>
      </w:r>
      <w:r w:rsidRPr="00757F47">
        <w:rPr>
          <w:szCs w:val="28"/>
        </w:rPr>
        <w:t xml:space="preserve"> человек. </w:t>
      </w:r>
    </w:p>
    <w:p w:rsidR="00832DCC" w:rsidRPr="00757F47" w:rsidRDefault="00706EA2" w:rsidP="00425B12">
      <w:pPr>
        <w:spacing w:after="0"/>
        <w:ind w:firstLine="708"/>
        <w:rPr>
          <w:szCs w:val="28"/>
        </w:rPr>
      </w:pPr>
      <w:r w:rsidRPr="00757F47">
        <w:rPr>
          <w:szCs w:val="28"/>
        </w:rPr>
        <w:t xml:space="preserve">Все это стало возможно </w:t>
      </w:r>
      <w:r w:rsidR="00832DCC" w:rsidRPr="00757F47">
        <w:rPr>
          <w:szCs w:val="28"/>
        </w:rPr>
        <w:t xml:space="preserve">благодаря </w:t>
      </w:r>
      <w:r w:rsidRPr="00757F47">
        <w:rPr>
          <w:szCs w:val="28"/>
        </w:rPr>
        <w:t>труду архивистов</w:t>
      </w:r>
      <w:r w:rsidR="00F60B71" w:rsidRPr="00757F47">
        <w:rPr>
          <w:szCs w:val="28"/>
        </w:rPr>
        <w:t xml:space="preserve">, которых в Челябинской области всего </w:t>
      </w:r>
      <w:r w:rsidR="00425B12" w:rsidRPr="00757F47">
        <w:rPr>
          <w:szCs w:val="28"/>
        </w:rPr>
        <w:t>32</w:t>
      </w:r>
      <w:r w:rsidR="004C4180" w:rsidRPr="00757F47">
        <w:rPr>
          <w:szCs w:val="28"/>
        </w:rPr>
        <w:t>8</w:t>
      </w:r>
      <w:r w:rsidR="00F60B71" w:rsidRPr="00757F47">
        <w:rPr>
          <w:szCs w:val="28"/>
        </w:rPr>
        <w:t xml:space="preserve"> человек.</w:t>
      </w:r>
      <w:r w:rsidR="00425B12" w:rsidRPr="00757F47">
        <w:rPr>
          <w:szCs w:val="28"/>
        </w:rPr>
        <w:t xml:space="preserve"> Большинство из них – 2</w:t>
      </w:r>
      <w:r w:rsidR="004C4180" w:rsidRPr="00757F47">
        <w:rPr>
          <w:szCs w:val="28"/>
        </w:rPr>
        <w:t>68</w:t>
      </w:r>
      <w:r w:rsidR="00425B12" w:rsidRPr="00757F47">
        <w:rPr>
          <w:szCs w:val="28"/>
        </w:rPr>
        <w:t xml:space="preserve"> человек (8</w:t>
      </w:r>
      <w:r w:rsidR="004C4180" w:rsidRPr="00757F47">
        <w:rPr>
          <w:szCs w:val="28"/>
        </w:rPr>
        <w:t>1</w:t>
      </w:r>
      <w:r w:rsidR="00425B12" w:rsidRPr="00757F47">
        <w:rPr>
          <w:szCs w:val="28"/>
        </w:rPr>
        <w:t>,</w:t>
      </w:r>
      <w:r w:rsidR="004C4180" w:rsidRPr="00757F47">
        <w:rPr>
          <w:szCs w:val="28"/>
        </w:rPr>
        <w:t>7</w:t>
      </w:r>
      <w:r w:rsidR="00425B12" w:rsidRPr="00757F47">
        <w:rPr>
          <w:szCs w:val="28"/>
        </w:rPr>
        <w:t>%) – женщины.</w:t>
      </w:r>
      <w:r w:rsidR="00C24B46" w:rsidRPr="00757F47">
        <w:rPr>
          <w:szCs w:val="28"/>
        </w:rPr>
        <w:t xml:space="preserve"> </w:t>
      </w:r>
      <w:r w:rsidR="00832DCC" w:rsidRPr="00757F47">
        <w:rPr>
          <w:szCs w:val="28"/>
        </w:rPr>
        <w:t xml:space="preserve">На фоне представителей других специальностей – педагогов, врачей, работников культуры, насчитывающих многие тысячи </w:t>
      </w:r>
      <w:r w:rsidR="001E54EE" w:rsidRPr="00757F47">
        <w:rPr>
          <w:szCs w:val="28"/>
        </w:rPr>
        <w:t>человек</w:t>
      </w:r>
      <w:r w:rsidR="00832DCC" w:rsidRPr="00757F47">
        <w:rPr>
          <w:szCs w:val="28"/>
        </w:rPr>
        <w:t>, это очень мало, но все вместе мы делаем одно большое дело по сохранению, приему, учету и использованию архивных документов на благо нашей страны.</w:t>
      </w:r>
    </w:p>
    <w:p w:rsidR="005B6EA9" w:rsidRPr="00757F47" w:rsidRDefault="005B6EA9" w:rsidP="005B5C52">
      <w:pPr>
        <w:spacing w:after="0"/>
        <w:ind w:firstLine="0"/>
        <w:rPr>
          <w:szCs w:val="28"/>
        </w:rPr>
      </w:pPr>
    </w:p>
    <w:p w:rsidR="005B6EA9" w:rsidRPr="00757F47" w:rsidRDefault="005B6EA9" w:rsidP="005B5C52">
      <w:pPr>
        <w:spacing w:after="0"/>
        <w:ind w:firstLine="0"/>
        <w:rPr>
          <w:szCs w:val="28"/>
        </w:rPr>
      </w:pPr>
    </w:p>
    <w:p w:rsidR="005B5C52" w:rsidRPr="00757F47" w:rsidRDefault="005B5C52" w:rsidP="005B5C52">
      <w:pPr>
        <w:spacing w:after="0"/>
        <w:ind w:firstLine="0"/>
        <w:rPr>
          <w:szCs w:val="28"/>
        </w:rPr>
      </w:pPr>
      <w:r w:rsidRPr="00757F47">
        <w:rPr>
          <w:szCs w:val="28"/>
        </w:rPr>
        <w:t>Председатель Государственного комитета</w:t>
      </w:r>
    </w:p>
    <w:p w:rsidR="008315ED" w:rsidRPr="00757F47" w:rsidRDefault="005B5C52" w:rsidP="007F51B2">
      <w:pPr>
        <w:spacing w:after="0"/>
        <w:ind w:firstLine="0"/>
        <w:rPr>
          <w:szCs w:val="28"/>
        </w:rPr>
      </w:pPr>
      <w:r w:rsidRPr="00757F47">
        <w:rPr>
          <w:szCs w:val="28"/>
        </w:rPr>
        <w:t xml:space="preserve">по делам архивов Челябинской области </w:t>
      </w:r>
      <w:r w:rsidRPr="00757F47">
        <w:rPr>
          <w:szCs w:val="28"/>
        </w:rPr>
        <w:tab/>
      </w:r>
      <w:r w:rsidRPr="00757F47">
        <w:rPr>
          <w:szCs w:val="28"/>
        </w:rPr>
        <w:tab/>
      </w:r>
      <w:r w:rsidRPr="00757F47">
        <w:rPr>
          <w:szCs w:val="28"/>
        </w:rPr>
        <w:tab/>
      </w:r>
      <w:r w:rsidRPr="00757F47">
        <w:rPr>
          <w:szCs w:val="28"/>
        </w:rPr>
        <w:tab/>
      </w:r>
      <w:r w:rsidR="004D4DFE" w:rsidRPr="00757F47">
        <w:rPr>
          <w:szCs w:val="28"/>
        </w:rPr>
        <w:t xml:space="preserve">          </w:t>
      </w:r>
      <w:r w:rsidR="00AA6B3A" w:rsidRPr="00757F47">
        <w:rPr>
          <w:szCs w:val="28"/>
        </w:rPr>
        <w:t>С.М. Иванов</w:t>
      </w:r>
    </w:p>
    <w:p w:rsidR="00E5530B" w:rsidRPr="00757F47" w:rsidRDefault="00E5530B" w:rsidP="007F51B2">
      <w:pPr>
        <w:spacing w:after="0"/>
        <w:ind w:firstLine="0"/>
        <w:rPr>
          <w:szCs w:val="28"/>
        </w:rPr>
      </w:pPr>
    </w:p>
    <w:p w:rsidR="00E5530B" w:rsidRPr="00757F47" w:rsidRDefault="00E5530B" w:rsidP="007F51B2">
      <w:pPr>
        <w:spacing w:after="0"/>
        <w:ind w:firstLine="0"/>
        <w:rPr>
          <w:szCs w:val="28"/>
        </w:rPr>
      </w:pPr>
    </w:p>
    <w:p w:rsidR="00AA219C" w:rsidRPr="00757F47" w:rsidRDefault="00AA219C" w:rsidP="007F51B2">
      <w:pPr>
        <w:spacing w:after="0"/>
        <w:ind w:firstLine="0"/>
        <w:rPr>
          <w:szCs w:val="28"/>
        </w:rPr>
      </w:pPr>
    </w:p>
    <w:sectPr w:rsidR="00AA219C" w:rsidRPr="00757F47" w:rsidSect="00BD76E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37" w:rsidRDefault="00570B37" w:rsidP="00BD76EF">
      <w:pPr>
        <w:spacing w:after="0"/>
      </w:pPr>
      <w:r>
        <w:separator/>
      </w:r>
    </w:p>
  </w:endnote>
  <w:endnote w:type="continuationSeparator" w:id="0">
    <w:p w:rsidR="00570B37" w:rsidRDefault="00570B37" w:rsidP="00BD76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37" w:rsidRDefault="00570B37" w:rsidP="00BD76EF">
      <w:pPr>
        <w:spacing w:after="0"/>
      </w:pPr>
      <w:r>
        <w:separator/>
      </w:r>
    </w:p>
  </w:footnote>
  <w:footnote w:type="continuationSeparator" w:id="0">
    <w:p w:rsidR="00570B37" w:rsidRDefault="00570B37" w:rsidP="00BD76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668593"/>
      <w:docPartObj>
        <w:docPartGallery w:val="Page Numbers (Top of Page)"/>
        <w:docPartUnique/>
      </w:docPartObj>
    </w:sdtPr>
    <w:sdtEndPr/>
    <w:sdtContent>
      <w:p w:rsidR="00BD76EF" w:rsidRDefault="00385670">
        <w:pPr>
          <w:pStyle w:val="a9"/>
          <w:jc w:val="center"/>
        </w:pPr>
        <w:r>
          <w:fldChar w:fldCharType="begin"/>
        </w:r>
        <w:r w:rsidR="00BD76EF">
          <w:instrText>PAGE   \* MERGEFORMAT</w:instrText>
        </w:r>
        <w:r>
          <w:fldChar w:fldCharType="separate"/>
        </w:r>
        <w:r w:rsidR="00757F47">
          <w:rPr>
            <w:noProof/>
          </w:rPr>
          <w:t>2</w:t>
        </w:r>
        <w:r>
          <w:fldChar w:fldCharType="end"/>
        </w:r>
      </w:p>
    </w:sdtContent>
  </w:sdt>
  <w:p w:rsidR="00BD76EF" w:rsidRDefault="00BD76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7B5F"/>
    <w:multiLevelType w:val="hybridMultilevel"/>
    <w:tmpl w:val="0F082C80"/>
    <w:lvl w:ilvl="0" w:tplc="0246A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483FC2"/>
    <w:multiLevelType w:val="hybridMultilevel"/>
    <w:tmpl w:val="FCE44F2C"/>
    <w:lvl w:ilvl="0" w:tplc="DB226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DF9"/>
    <w:rsid w:val="00004A43"/>
    <w:rsid w:val="00005DCA"/>
    <w:rsid w:val="0001272D"/>
    <w:rsid w:val="00015DD2"/>
    <w:rsid w:val="00022AD1"/>
    <w:rsid w:val="00025901"/>
    <w:rsid w:val="00035709"/>
    <w:rsid w:val="000410E0"/>
    <w:rsid w:val="00042865"/>
    <w:rsid w:val="00044EEC"/>
    <w:rsid w:val="00053EC2"/>
    <w:rsid w:val="00055CEC"/>
    <w:rsid w:val="000568ED"/>
    <w:rsid w:val="00071FFF"/>
    <w:rsid w:val="00075D9C"/>
    <w:rsid w:val="0008394C"/>
    <w:rsid w:val="0009227B"/>
    <w:rsid w:val="00095D57"/>
    <w:rsid w:val="00095EB0"/>
    <w:rsid w:val="00097ABA"/>
    <w:rsid w:val="000A1DD6"/>
    <w:rsid w:val="000B1AA5"/>
    <w:rsid w:val="000B3C6F"/>
    <w:rsid w:val="000C19C8"/>
    <w:rsid w:val="000C2E9A"/>
    <w:rsid w:val="000C3651"/>
    <w:rsid w:val="000C62A9"/>
    <w:rsid w:val="000E16EA"/>
    <w:rsid w:val="000E7318"/>
    <w:rsid w:val="000E7566"/>
    <w:rsid w:val="000E7ADF"/>
    <w:rsid w:val="000F0101"/>
    <w:rsid w:val="00112AC9"/>
    <w:rsid w:val="00117DD7"/>
    <w:rsid w:val="001218F3"/>
    <w:rsid w:val="00141D31"/>
    <w:rsid w:val="0015386B"/>
    <w:rsid w:val="00156BA6"/>
    <w:rsid w:val="00165CEC"/>
    <w:rsid w:val="00170A94"/>
    <w:rsid w:val="00170EA3"/>
    <w:rsid w:val="00173FE9"/>
    <w:rsid w:val="001753E5"/>
    <w:rsid w:val="00176386"/>
    <w:rsid w:val="001814D0"/>
    <w:rsid w:val="00186AE0"/>
    <w:rsid w:val="00190064"/>
    <w:rsid w:val="00191676"/>
    <w:rsid w:val="001970B1"/>
    <w:rsid w:val="001A1BB8"/>
    <w:rsid w:val="001B416F"/>
    <w:rsid w:val="001C12CE"/>
    <w:rsid w:val="001C14E1"/>
    <w:rsid w:val="001C1D7E"/>
    <w:rsid w:val="001D0159"/>
    <w:rsid w:val="001D1978"/>
    <w:rsid w:val="001E06AB"/>
    <w:rsid w:val="001E326D"/>
    <w:rsid w:val="001E54EE"/>
    <w:rsid w:val="001F038F"/>
    <w:rsid w:val="001F0597"/>
    <w:rsid w:val="001F5AA7"/>
    <w:rsid w:val="002003F7"/>
    <w:rsid w:val="00213EA7"/>
    <w:rsid w:val="00231DD9"/>
    <w:rsid w:val="00240DA1"/>
    <w:rsid w:val="00240F73"/>
    <w:rsid w:val="00254A1A"/>
    <w:rsid w:val="00254AE0"/>
    <w:rsid w:val="00255C57"/>
    <w:rsid w:val="002567FD"/>
    <w:rsid w:val="00257668"/>
    <w:rsid w:val="00257AC6"/>
    <w:rsid w:val="00266B5D"/>
    <w:rsid w:val="00275C79"/>
    <w:rsid w:val="00277BF8"/>
    <w:rsid w:val="0028351F"/>
    <w:rsid w:val="00286D9B"/>
    <w:rsid w:val="00291020"/>
    <w:rsid w:val="00294723"/>
    <w:rsid w:val="0029647F"/>
    <w:rsid w:val="00296F1D"/>
    <w:rsid w:val="00297434"/>
    <w:rsid w:val="002A44A8"/>
    <w:rsid w:val="002B25C6"/>
    <w:rsid w:val="002B3498"/>
    <w:rsid w:val="002D1B4F"/>
    <w:rsid w:val="002D79F7"/>
    <w:rsid w:val="002E6C0F"/>
    <w:rsid w:val="002E7EE4"/>
    <w:rsid w:val="002F6BAC"/>
    <w:rsid w:val="002F7F13"/>
    <w:rsid w:val="00320136"/>
    <w:rsid w:val="00335275"/>
    <w:rsid w:val="00347A2E"/>
    <w:rsid w:val="00356AD8"/>
    <w:rsid w:val="00362154"/>
    <w:rsid w:val="0037301E"/>
    <w:rsid w:val="0037457E"/>
    <w:rsid w:val="003802AB"/>
    <w:rsid w:val="0038372D"/>
    <w:rsid w:val="00385670"/>
    <w:rsid w:val="0039402A"/>
    <w:rsid w:val="00394F2B"/>
    <w:rsid w:val="003A3E81"/>
    <w:rsid w:val="003B16D6"/>
    <w:rsid w:val="003C620C"/>
    <w:rsid w:val="003D4E68"/>
    <w:rsid w:val="003D6343"/>
    <w:rsid w:val="003E2AA2"/>
    <w:rsid w:val="003E5A69"/>
    <w:rsid w:val="0040570A"/>
    <w:rsid w:val="004104C8"/>
    <w:rsid w:val="004136AB"/>
    <w:rsid w:val="00414EB1"/>
    <w:rsid w:val="00417627"/>
    <w:rsid w:val="00420A94"/>
    <w:rsid w:val="00425B12"/>
    <w:rsid w:val="00432ABF"/>
    <w:rsid w:val="00435B83"/>
    <w:rsid w:val="00441827"/>
    <w:rsid w:val="00441F20"/>
    <w:rsid w:val="00450034"/>
    <w:rsid w:val="0045032D"/>
    <w:rsid w:val="00453F96"/>
    <w:rsid w:val="00455CEE"/>
    <w:rsid w:val="004671CB"/>
    <w:rsid w:val="004720A9"/>
    <w:rsid w:val="00472895"/>
    <w:rsid w:val="00475EC1"/>
    <w:rsid w:val="004963C3"/>
    <w:rsid w:val="004B2250"/>
    <w:rsid w:val="004C00B5"/>
    <w:rsid w:val="004C4180"/>
    <w:rsid w:val="004D0402"/>
    <w:rsid w:val="004D4DFE"/>
    <w:rsid w:val="004D54E2"/>
    <w:rsid w:val="004E622B"/>
    <w:rsid w:val="004F033E"/>
    <w:rsid w:val="00500D8F"/>
    <w:rsid w:val="0050581A"/>
    <w:rsid w:val="0050725B"/>
    <w:rsid w:val="0051100B"/>
    <w:rsid w:val="00512DA6"/>
    <w:rsid w:val="00513DF4"/>
    <w:rsid w:val="00516943"/>
    <w:rsid w:val="0051756D"/>
    <w:rsid w:val="0051780E"/>
    <w:rsid w:val="005178A9"/>
    <w:rsid w:val="00520008"/>
    <w:rsid w:val="005325B6"/>
    <w:rsid w:val="00540DA0"/>
    <w:rsid w:val="005414F9"/>
    <w:rsid w:val="00542F70"/>
    <w:rsid w:val="00570B37"/>
    <w:rsid w:val="00572A79"/>
    <w:rsid w:val="00574907"/>
    <w:rsid w:val="00581430"/>
    <w:rsid w:val="00581D62"/>
    <w:rsid w:val="00583263"/>
    <w:rsid w:val="00590E48"/>
    <w:rsid w:val="005956A8"/>
    <w:rsid w:val="005974C8"/>
    <w:rsid w:val="00597556"/>
    <w:rsid w:val="005A742A"/>
    <w:rsid w:val="005B117F"/>
    <w:rsid w:val="005B5C52"/>
    <w:rsid w:val="005B6EA9"/>
    <w:rsid w:val="005C0EF3"/>
    <w:rsid w:val="005C6A7C"/>
    <w:rsid w:val="005D3CEE"/>
    <w:rsid w:val="005D7FFD"/>
    <w:rsid w:val="005E2FBF"/>
    <w:rsid w:val="005E7D58"/>
    <w:rsid w:val="005F364C"/>
    <w:rsid w:val="006055B0"/>
    <w:rsid w:val="00632FE3"/>
    <w:rsid w:val="006468E2"/>
    <w:rsid w:val="0064695B"/>
    <w:rsid w:val="00651B5B"/>
    <w:rsid w:val="006544AA"/>
    <w:rsid w:val="00662956"/>
    <w:rsid w:val="00667F0A"/>
    <w:rsid w:val="006709DC"/>
    <w:rsid w:val="0067122A"/>
    <w:rsid w:val="0068013C"/>
    <w:rsid w:val="00681531"/>
    <w:rsid w:val="00685E1A"/>
    <w:rsid w:val="006952AB"/>
    <w:rsid w:val="006A28A9"/>
    <w:rsid w:val="006A2D56"/>
    <w:rsid w:val="006A3167"/>
    <w:rsid w:val="006A585A"/>
    <w:rsid w:val="006B1756"/>
    <w:rsid w:val="006B19C5"/>
    <w:rsid w:val="006B3E0F"/>
    <w:rsid w:val="006C2D01"/>
    <w:rsid w:val="006C363F"/>
    <w:rsid w:val="006C7814"/>
    <w:rsid w:val="006D5180"/>
    <w:rsid w:val="006E517E"/>
    <w:rsid w:val="006F19EA"/>
    <w:rsid w:val="006F7A95"/>
    <w:rsid w:val="006F7FA0"/>
    <w:rsid w:val="007061E5"/>
    <w:rsid w:val="00706AE3"/>
    <w:rsid w:val="00706EA2"/>
    <w:rsid w:val="00710E3E"/>
    <w:rsid w:val="00712A8C"/>
    <w:rsid w:val="00714154"/>
    <w:rsid w:val="0071625E"/>
    <w:rsid w:val="0071679B"/>
    <w:rsid w:val="00717E37"/>
    <w:rsid w:val="00721393"/>
    <w:rsid w:val="00721F43"/>
    <w:rsid w:val="00731B0C"/>
    <w:rsid w:val="00734B90"/>
    <w:rsid w:val="007410AD"/>
    <w:rsid w:val="007431BA"/>
    <w:rsid w:val="00746B99"/>
    <w:rsid w:val="00747D22"/>
    <w:rsid w:val="00750372"/>
    <w:rsid w:val="007522CD"/>
    <w:rsid w:val="00753BB3"/>
    <w:rsid w:val="00757F47"/>
    <w:rsid w:val="00764069"/>
    <w:rsid w:val="00765B53"/>
    <w:rsid w:val="00766147"/>
    <w:rsid w:val="007710BD"/>
    <w:rsid w:val="007748D7"/>
    <w:rsid w:val="007762C8"/>
    <w:rsid w:val="00777067"/>
    <w:rsid w:val="0078280E"/>
    <w:rsid w:val="00786B8D"/>
    <w:rsid w:val="007913FC"/>
    <w:rsid w:val="00796175"/>
    <w:rsid w:val="00796697"/>
    <w:rsid w:val="007A25C2"/>
    <w:rsid w:val="007A393E"/>
    <w:rsid w:val="007A5BE9"/>
    <w:rsid w:val="007A5DA7"/>
    <w:rsid w:val="007B3478"/>
    <w:rsid w:val="007B6889"/>
    <w:rsid w:val="007C3EB1"/>
    <w:rsid w:val="007C66B6"/>
    <w:rsid w:val="007D0E68"/>
    <w:rsid w:val="007D584B"/>
    <w:rsid w:val="007D5C9F"/>
    <w:rsid w:val="007D618C"/>
    <w:rsid w:val="007E18FC"/>
    <w:rsid w:val="007F1947"/>
    <w:rsid w:val="007F46D4"/>
    <w:rsid w:val="007F51B2"/>
    <w:rsid w:val="007F6B31"/>
    <w:rsid w:val="007F7342"/>
    <w:rsid w:val="00800624"/>
    <w:rsid w:val="00810F99"/>
    <w:rsid w:val="0081152B"/>
    <w:rsid w:val="00811A5F"/>
    <w:rsid w:val="00817616"/>
    <w:rsid w:val="008315ED"/>
    <w:rsid w:val="00832DCC"/>
    <w:rsid w:val="008522A6"/>
    <w:rsid w:val="00861416"/>
    <w:rsid w:val="00862F31"/>
    <w:rsid w:val="00872912"/>
    <w:rsid w:val="00881B47"/>
    <w:rsid w:val="00891062"/>
    <w:rsid w:val="00892E01"/>
    <w:rsid w:val="008A0FE6"/>
    <w:rsid w:val="008A3062"/>
    <w:rsid w:val="008A3E91"/>
    <w:rsid w:val="008A5C7F"/>
    <w:rsid w:val="008B0E9D"/>
    <w:rsid w:val="008B1765"/>
    <w:rsid w:val="008B4661"/>
    <w:rsid w:val="008C4E1D"/>
    <w:rsid w:val="008D05E8"/>
    <w:rsid w:val="008D4A6F"/>
    <w:rsid w:val="008D7B36"/>
    <w:rsid w:val="008F11B9"/>
    <w:rsid w:val="008F22FC"/>
    <w:rsid w:val="008F4693"/>
    <w:rsid w:val="009015BF"/>
    <w:rsid w:val="00904B5F"/>
    <w:rsid w:val="00910D6D"/>
    <w:rsid w:val="00917BCF"/>
    <w:rsid w:val="00922180"/>
    <w:rsid w:val="00923ABD"/>
    <w:rsid w:val="00924EAF"/>
    <w:rsid w:val="0093375A"/>
    <w:rsid w:val="00946F49"/>
    <w:rsid w:val="00952032"/>
    <w:rsid w:val="009657BB"/>
    <w:rsid w:val="0097240C"/>
    <w:rsid w:val="0097594A"/>
    <w:rsid w:val="00975ACD"/>
    <w:rsid w:val="00980711"/>
    <w:rsid w:val="00984B61"/>
    <w:rsid w:val="009915C6"/>
    <w:rsid w:val="009957DA"/>
    <w:rsid w:val="009C1436"/>
    <w:rsid w:val="009C678C"/>
    <w:rsid w:val="009D3869"/>
    <w:rsid w:val="009D4039"/>
    <w:rsid w:val="009D6513"/>
    <w:rsid w:val="009D7C62"/>
    <w:rsid w:val="009E017F"/>
    <w:rsid w:val="009E0281"/>
    <w:rsid w:val="009E355E"/>
    <w:rsid w:val="009E3ABC"/>
    <w:rsid w:val="009E3F7E"/>
    <w:rsid w:val="009F0AF1"/>
    <w:rsid w:val="009F23EF"/>
    <w:rsid w:val="009F772A"/>
    <w:rsid w:val="00A04E2C"/>
    <w:rsid w:val="00A07477"/>
    <w:rsid w:val="00A17B9C"/>
    <w:rsid w:val="00A2765A"/>
    <w:rsid w:val="00A36C47"/>
    <w:rsid w:val="00A441D9"/>
    <w:rsid w:val="00A46578"/>
    <w:rsid w:val="00A52C0A"/>
    <w:rsid w:val="00A6235C"/>
    <w:rsid w:val="00A65DB1"/>
    <w:rsid w:val="00A66442"/>
    <w:rsid w:val="00A70111"/>
    <w:rsid w:val="00A87E9B"/>
    <w:rsid w:val="00A9257D"/>
    <w:rsid w:val="00A963B5"/>
    <w:rsid w:val="00AA219C"/>
    <w:rsid w:val="00AA5644"/>
    <w:rsid w:val="00AA6233"/>
    <w:rsid w:val="00AA6B3A"/>
    <w:rsid w:val="00AA7A0C"/>
    <w:rsid w:val="00AB367D"/>
    <w:rsid w:val="00AC62BF"/>
    <w:rsid w:val="00AC6833"/>
    <w:rsid w:val="00AD075C"/>
    <w:rsid w:val="00AF28A9"/>
    <w:rsid w:val="00AF6183"/>
    <w:rsid w:val="00B02673"/>
    <w:rsid w:val="00B048AA"/>
    <w:rsid w:val="00B11BD5"/>
    <w:rsid w:val="00B13561"/>
    <w:rsid w:val="00B16CFB"/>
    <w:rsid w:val="00B222F2"/>
    <w:rsid w:val="00B2523E"/>
    <w:rsid w:val="00B33F77"/>
    <w:rsid w:val="00B44DF7"/>
    <w:rsid w:val="00B54920"/>
    <w:rsid w:val="00B54F4E"/>
    <w:rsid w:val="00B63AB4"/>
    <w:rsid w:val="00B67B42"/>
    <w:rsid w:val="00B76130"/>
    <w:rsid w:val="00B857A6"/>
    <w:rsid w:val="00B86896"/>
    <w:rsid w:val="00B91763"/>
    <w:rsid w:val="00BA1514"/>
    <w:rsid w:val="00BB0213"/>
    <w:rsid w:val="00BB20F0"/>
    <w:rsid w:val="00BB5D29"/>
    <w:rsid w:val="00BC1AF3"/>
    <w:rsid w:val="00BD1C17"/>
    <w:rsid w:val="00BD6525"/>
    <w:rsid w:val="00BD76EF"/>
    <w:rsid w:val="00BD7FC3"/>
    <w:rsid w:val="00BF0094"/>
    <w:rsid w:val="00BF42CE"/>
    <w:rsid w:val="00C02DE3"/>
    <w:rsid w:val="00C06F1E"/>
    <w:rsid w:val="00C24B46"/>
    <w:rsid w:val="00C24EC4"/>
    <w:rsid w:val="00C3020E"/>
    <w:rsid w:val="00C44D52"/>
    <w:rsid w:val="00C47F4D"/>
    <w:rsid w:val="00C554A7"/>
    <w:rsid w:val="00C56D55"/>
    <w:rsid w:val="00C64C35"/>
    <w:rsid w:val="00C65607"/>
    <w:rsid w:val="00C703E9"/>
    <w:rsid w:val="00C7067A"/>
    <w:rsid w:val="00C729B3"/>
    <w:rsid w:val="00C75740"/>
    <w:rsid w:val="00C83C65"/>
    <w:rsid w:val="00C8588E"/>
    <w:rsid w:val="00C934A6"/>
    <w:rsid w:val="00CB74FE"/>
    <w:rsid w:val="00CC227B"/>
    <w:rsid w:val="00CC5E7D"/>
    <w:rsid w:val="00CD73C9"/>
    <w:rsid w:val="00CE0803"/>
    <w:rsid w:val="00CE1B5B"/>
    <w:rsid w:val="00CF62B0"/>
    <w:rsid w:val="00D01242"/>
    <w:rsid w:val="00D14319"/>
    <w:rsid w:val="00D171B4"/>
    <w:rsid w:val="00D319AC"/>
    <w:rsid w:val="00D35082"/>
    <w:rsid w:val="00D3512A"/>
    <w:rsid w:val="00D44FDC"/>
    <w:rsid w:val="00D45A67"/>
    <w:rsid w:val="00D531B2"/>
    <w:rsid w:val="00D53C61"/>
    <w:rsid w:val="00D5549F"/>
    <w:rsid w:val="00D575D0"/>
    <w:rsid w:val="00D60837"/>
    <w:rsid w:val="00D62110"/>
    <w:rsid w:val="00D832CF"/>
    <w:rsid w:val="00DA5DCD"/>
    <w:rsid w:val="00DA7C2D"/>
    <w:rsid w:val="00DC0613"/>
    <w:rsid w:val="00DC425E"/>
    <w:rsid w:val="00DD4DA6"/>
    <w:rsid w:val="00DE0C66"/>
    <w:rsid w:val="00DE1701"/>
    <w:rsid w:val="00DE19D2"/>
    <w:rsid w:val="00DE6D73"/>
    <w:rsid w:val="00DE7D35"/>
    <w:rsid w:val="00DE7ED5"/>
    <w:rsid w:val="00DF131B"/>
    <w:rsid w:val="00E105A2"/>
    <w:rsid w:val="00E17978"/>
    <w:rsid w:val="00E2106F"/>
    <w:rsid w:val="00E25932"/>
    <w:rsid w:val="00E37117"/>
    <w:rsid w:val="00E436E3"/>
    <w:rsid w:val="00E45253"/>
    <w:rsid w:val="00E45C2F"/>
    <w:rsid w:val="00E5530B"/>
    <w:rsid w:val="00E85207"/>
    <w:rsid w:val="00E906A1"/>
    <w:rsid w:val="00EA0C48"/>
    <w:rsid w:val="00EA0DB2"/>
    <w:rsid w:val="00EA54B1"/>
    <w:rsid w:val="00EB759B"/>
    <w:rsid w:val="00EC387E"/>
    <w:rsid w:val="00ED5BBD"/>
    <w:rsid w:val="00ED5DA9"/>
    <w:rsid w:val="00EE38BF"/>
    <w:rsid w:val="00F045D1"/>
    <w:rsid w:val="00F10846"/>
    <w:rsid w:val="00F14BB8"/>
    <w:rsid w:val="00F15898"/>
    <w:rsid w:val="00F24054"/>
    <w:rsid w:val="00F350A7"/>
    <w:rsid w:val="00F3776F"/>
    <w:rsid w:val="00F47E1C"/>
    <w:rsid w:val="00F51375"/>
    <w:rsid w:val="00F60B71"/>
    <w:rsid w:val="00F60FC2"/>
    <w:rsid w:val="00F64A47"/>
    <w:rsid w:val="00F72017"/>
    <w:rsid w:val="00F80F29"/>
    <w:rsid w:val="00F82EF3"/>
    <w:rsid w:val="00F838C9"/>
    <w:rsid w:val="00F83A64"/>
    <w:rsid w:val="00F86DA4"/>
    <w:rsid w:val="00F86EFD"/>
    <w:rsid w:val="00F9080E"/>
    <w:rsid w:val="00F92F25"/>
    <w:rsid w:val="00F940F2"/>
    <w:rsid w:val="00F964E6"/>
    <w:rsid w:val="00F96932"/>
    <w:rsid w:val="00FA11BC"/>
    <w:rsid w:val="00FA662A"/>
    <w:rsid w:val="00FB03E8"/>
    <w:rsid w:val="00FB06A5"/>
    <w:rsid w:val="00FB30C6"/>
    <w:rsid w:val="00FB3DF9"/>
    <w:rsid w:val="00FC2937"/>
    <w:rsid w:val="00FC6A52"/>
    <w:rsid w:val="00FC76F9"/>
    <w:rsid w:val="00FD4FF5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2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5C52"/>
    <w:pPr>
      <w:jc w:val="center"/>
    </w:pPr>
  </w:style>
  <w:style w:type="character" w:customStyle="1" w:styleId="a4">
    <w:name w:val="Основной текст с отступом Знак"/>
    <w:basedOn w:val="a0"/>
    <w:link w:val="a3"/>
    <w:rsid w:val="005B5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B5C52"/>
    <w:pPr>
      <w:spacing w:line="480" w:lineRule="auto"/>
      <w:ind w:firstLine="0"/>
      <w:jc w:val="left"/>
    </w:pPr>
    <w:rPr>
      <w:szCs w:val="28"/>
    </w:rPr>
  </w:style>
  <w:style w:type="character" w:customStyle="1" w:styleId="20">
    <w:name w:val="Основной текст 2 Знак"/>
    <w:basedOn w:val="a0"/>
    <w:link w:val="2"/>
    <w:semiHidden/>
    <w:rsid w:val="005B5C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unhideWhenUsed/>
    <w:rsid w:val="005B5C52"/>
    <w:pPr>
      <w:spacing w:after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semiHidden/>
    <w:rsid w:val="005B5C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434"/>
    <w:pPr>
      <w:spacing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43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74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156BA6"/>
    <w:rPr>
      <w:b/>
      <w:bCs/>
    </w:rPr>
  </w:style>
  <w:style w:type="paragraph" w:styleId="a9">
    <w:name w:val="header"/>
    <w:basedOn w:val="a"/>
    <w:link w:val="aa"/>
    <w:uiPriority w:val="99"/>
    <w:unhideWhenUsed/>
    <w:rsid w:val="00BD76E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BD76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76E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BD7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F11B9"/>
  </w:style>
  <w:style w:type="paragraph" w:customStyle="1" w:styleId="ConsPlusNormal">
    <w:name w:val="ConsPlusNormal"/>
    <w:rsid w:val="00DE1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semiHidden/>
    <w:rsid w:val="0097240C"/>
    <w:pPr>
      <w:spacing w:after="0"/>
      <w:ind w:firstLine="0"/>
      <w:jc w:val="left"/>
    </w:pPr>
    <w:rPr>
      <w:sz w:val="20"/>
    </w:rPr>
  </w:style>
  <w:style w:type="character" w:customStyle="1" w:styleId="ae">
    <w:name w:val="Текст сноски Знак"/>
    <w:basedOn w:val="a0"/>
    <w:link w:val="ad"/>
    <w:semiHidden/>
    <w:rsid w:val="00972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972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2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5C52"/>
    <w:pPr>
      <w:jc w:val="center"/>
    </w:pPr>
  </w:style>
  <w:style w:type="character" w:customStyle="1" w:styleId="a4">
    <w:name w:val="Основной текст с отступом Знак"/>
    <w:basedOn w:val="a0"/>
    <w:link w:val="a3"/>
    <w:semiHidden/>
    <w:rsid w:val="005B5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B5C52"/>
    <w:pPr>
      <w:spacing w:line="480" w:lineRule="auto"/>
      <w:ind w:firstLine="0"/>
      <w:jc w:val="left"/>
    </w:pPr>
    <w:rPr>
      <w:szCs w:val="28"/>
    </w:rPr>
  </w:style>
  <w:style w:type="character" w:customStyle="1" w:styleId="20">
    <w:name w:val="Основной текст 2 Знак"/>
    <w:basedOn w:val="a0"/>
    <w:link w:val="2"/>
    <w:semiHidden/>
    <w:rsid w:val="005B5C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unhideWhenUsed/>
    <w:rsid w:val="005B5C52"/>
    <w:pPr>
      <w:spacing w:after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semiHidden/>
    <w:rsid w:val="005B5C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434"/>
    <w:pPr>
      <w:spacing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43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74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156BA6"/>
    <w:rPr>
      <w:b/>
      <w:bCs/>
    </w:rPr>
  </w:style>
  <w:style w:type="paragraph" w:styleId="a9">
    <w:name w:val="header"/>
    <w:basedOn w:val="a"/>
    <w:link w:val="aa"/>
    <w:uiPriority w:val="99"/>
    <w:unhideWhenUsed/>
    <w:rsid w:val="00BD76E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BD76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76E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BD76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F11B9"/>
  </w:style>
  <w:style w:type="paragraph" w:customStyle="1" w:styleId="ConsPlusNormal">
    <w:name w:val="ConsPlusNormal"/>
    <w:rsid w:val="00DE1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semiHidden/>
    <w:rsid w:val="0097240C"/>
    <w:pPr>
      <w:spacing w:after="0"/>
      <w:ind w:firstLine="0"/>
      <w:jc w:val="left"/>
    </w:pPr>
    <w:rPr>
      <w:sz w:val="20"/>
    </w:rPr>
  </w:style>
  <w:style w:type="character" w:customStyle="1" w:styleId="ae">
    <w:name w:val="Текст сноски Знак"/>
    <w:basedOn w:val="a0"/>
    <w:link w:val="ad"/>
    <w:semiHidden/>
    <w:rsid w:val="00972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972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296B-5299-4EAE-8E66-2A5F784F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Рыжкова</dc:creator>
  <cp:lastModifiedBy>Солодянкина Полина Алексанровна</cp:lastModifiedBy>
  <cp:revision>42</cp:revision>
  <cp:lastPrinted>2016-09-12T05:16:00Z</cp:lastPrinted>
  <dcterms:created xsi:type="dcterms:W3CDTF">2017-09-07T10:18:00Z</dcterms:created>
  <dcterms:modified xsi:type="dcterms:W3CDTF">2017-09-21T13:13:00Z</dcterms:modified>
</cp:coreProperties>
</file>